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50320" w14:textId="7CDFBA85" w:rsidR="00DD370D" w:rsidRPr="00F35FAE" w:rsidRDefault="00DD370D" w:rsidP="00DD370D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F35FAE">
        <w:rPr>
          <w:b/>
          <w:color w:val="1F4E79" w:themeColor="accent5" w:themeShade="80"/>
          <w:sz w:val="26"/>
          <w:szCs w:val="26"/>
        </w:rPr>
        <w:t>………………….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F35FAE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F35FAE">
        <w:rPr>
          <w:b/>
          <w:color w:val="1F4E79" w:themeColor="accent5" w:themeShade="80"/>
          <w:sz w:val="26"/>
          <w:szCs w:val="26"/>
        </w:rPr>
        <w:t xml:space="preserve"> SINIF </w:t>
      </w:r>
      <w:r w:rsidRPr="00F35FAE">
        <w:rPr>
          <w:b/>
          <w:color w:val="FF0000"/>
          <w:sz w:val="26"/>
          <w:szCs w:val="26"/>
        </w:rPr>
        <w:t>YAZARLIK ve YAZMA BECERİLERİ I</w:t>
      </w:r>
      <w:r w:rsidR="00E84A24">
        <w:rPr>
          <w:b/>
          <w:color w:val="FF0000"/>
          <w:sz w:val="26"/>
          <w:szCs w:val="26"/>
        </w:rPr>
        <w:t>I</w:t>
      </w:r>
      <w:r w:rsidRPr="00F35FAE">
        <w:rPr>
          <w:b/>
          <w:color w:val="FF0000"/>
          <w:sz w:val="26"/>
          <w:szCs w:val="26"/>
        </w:rPr>
        <w:t xml:space="preserve">. DÜZEY </w:t>
      </w:r>
      <w:r>
        <w:rPr>
          <w:b/>
          <w:color w:val="00B050"/>
          <w:sz w:val="26"/>
          <w:szCs w:val="26"/>
        </w:rPr>
        <w:t>(2</w:t>
      </w:r>
      <w:r w:rsidRPr="00F35FAE">
        <w:rPr>
          <w:b/>
          <w:color w:val="00B050"/>
          <w:sz w:val="26"/>
          <w:szCs w:val="26"/>
        </w:rPr>
        <w:t xml:space="preserve"> SAAT) </w:t>
      </w:r>
      <w:r w:rsidRPr="00F35FAE">
        <w:rPr>
          <w:b/>
          <w:color w:val="1F4E79" w:themeColor="accent5" w:themeShade="80"/>
          <w:sz w:val="26"/>
          <w:szCs w:val="26"/>
        </w:rPr>
        <w:t xml:space="preserve">YILLIK PLAN 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6C6DC32" w:rsidR="00740216" w:rsidRPr="003A6558" w:rsidRDefault="00314C2F" w:rsidP="00340B0B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</w:t>
            </w:r>
            <w:r w:rsidR="00340B0B"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 w:rsidR="00E56B34">
              <w:t xml:space="preserve"> </w:t>
            </w:r>
            <w:r w:rsidR="00E56B34" w:rsidRPr="00E56B34">
              <w:rPr>
                <w:b/>
                <w:sz w:val="28"/>
                <w:szCs w:val="28"/>
              </w:rPr>
              <w:t>YAZININ PLANLANMASI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5D9CD3D" w14:textId="77777777" w:rsidR="00BF52E9" w:rsidRPr="00BF52E9" w:rsidRDefault="00BF52E9" w:rsidP="00BF52E9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2FA3532F" w14:textId="77777777" w:rsidR="00BF52E9" w:rsidRDefault="00BF52E9" w:rsidP="00BF52E9">
            <w:r>
              <w:t>a) Yazma ortamı ve araç gerecinin seçimi ile ilgili mantıksal ilişkiler ortaya koyar.</w:t>
            </w:r>
          </w:p>
          <w:p w14:paraId="62962183" w14:textId="49575351" w:rsidR="0039645E" w:rsidRDefault="00BF52E9" w:rsidP="00BF52E9">
            <w:r>
              <w:t>b) Yazma etkinliklerine katılma ile ilgili ön bilgilerinden yararlanarak uyumlu bir bütün</w:t>
            </w:r>
            <w:r>
              <w:t xml:space="preserve"> </w:t>
            </w:r>
            <w:r>
              <w:t>oluşturur.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BF52E9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BF52E9" w:rsidRDefault="00BF52E9" w:rsidP="00BF52E9"/>
        </w:tc>
        <w:tc>
          <w:tcPr>
            <w:tcW w:w="514" w:type="dxa"/>
            <w:textDirection w:val="btLr"/>
            <w:vAlign w:val="center"/>
          </w:tcPr>
          <w:p w14:paraId="2AE1D3E4" w14:textId="2EF4E833" w:rsidR="00BF52E9" w:rsidRPr="005A031A" w:rsidRDefault="00BF52E9" w:rsidP="00BF52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BF52E9" w:rsidRPr="009663BC" w:rsidRDefault="00BF52E9" w:rsidP="00BF52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1736B6B" w14:textId="77777777" w:rsidR="00BF52E9" w:rsidRPr="00BF52E9" w:rsidRDefault="00BF52E9" w:rsidP="00BF52E9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13EC9A27" w14:textId="77777777" w:rsidR="00BF52E9" w:rsidRDefault="00BF52E9" w:rsidP="00BF52E9">
            <w:r>
              <w:t>a) Yazma ortamı ve araç gerecinin seçimi ile ilgili mantıksal ilişkiler ortaya koyar.</w:t>
            </w:r>
          </w:p>
          <w:p w14:paraId="35B49D47" w14:textId="76E27912" w:rsidR="00BF52E9" w:rsidRDefault="00BF52E9" w:rsidP="00BF52E9">
            <w:r>
              <w:t>b) Yazma etkinliklerine katılma ile ilgili ön bilgilerinden yararlanarak uyumlu bir bütün oluşturur.</w:t>
            </w:r>
          </w:p>
        </w:tc>
        <w:tc>
          <w:tcPr>
            <w:tcW w:w="2126" w:type="dxa"/>
            <w:vAlign w:val="center"/>
          </w:tcPr>
          <w:p w14:paraId="6D028162" w14:textId="77777777" w:rsidR="00BF52E9" w:rsidRPr="00E37C6C" w:rsidRDefault="00BF52E9" w:rsidP="00BF52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BF52E9" w:rsidRPr="00335D45" w:rsidRDefault="00BF52E9" w:rsidP="00BF52E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BF52E9" w:rsidRPr="002222C2" w:rsidRDefault="00BF52E9" w:rsidP="00BF52E9">
            <w:pPr>
              <w:jc w:val="center"/>
              <w:rPr>
                <w:b/>
              </w:rPr>
            </w:pPr>
          </w:p>
        </w:tc>
      </w:tr>
      <w:tr w:rsidR="00BF52E9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BF52E9" w:rsidRDefault="00BF52E9" w:rsidP="00BF52E9"/>
        </w:tc>
        <w:tc>
          <w:tcPr>
            <w:tcW w:w="514" w:type="dxa"/>
            <w:textDirection w:val="btLr"/>
            <w:vAlign w:val="center"/>
          </w:tcPr>
          <w:p w14:paraId="7BB74587" w14:textId="5E2E638D" w:rsidR="00BF52E9" w:rsidRPr="005A031A" w:rsidRDefault="00BF52E9" w:rsidP="00BF52E9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BF52E9" w:rsidRPr="009663BC" w:rsidRDefault="00BF52E9" w:rsidP="00BF52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F63D1AB" w14:textId="77777777" w:rsidR="00BF52E9" w:rsidRPr="00BF52E9" w:rsidRDefault="00BF52E9" w:rsidP="00BF52E9">
            <w:pPr>
              <w:rPr>
                <w:b/>
              </w:rPr>
            </w:pPr>
            <w:r w:rsidRPr="00BF52E9">
              <w:rPr>
                <w:b/>
              </w:rPr>
              <w:t>YYB.2.1.1. Yazma sürecini yapılandırabilme</w:t>
            </w:r>
          </w:p>
          <w:p w14:paraId="436F6B4E" w14:textId="77777777" w:rsidR="00BF52E9" w:rsidRDefault="00BF52E9" w:rsidP="00BF52E9">
            <w:r>
              <w:t>a) Yazma ortamı ve araç gerecinin seçimi ile ilgili mantıksal ilişkiler ortaya koyar.</w:t>
            </w:r>
          </w:p>
          <w:p w14:paraId="61282A54" w14:textId="2474758A" w:rsidR="00BF52E9" w:rsidRDefault="00BF52E9" w:rsidP="00BF52E9">
            <w:r>
              <w:t>b) Yazma etkinliklerine katılma ile ilgili ön bilgilerinden yararlanarak uyumlu bir bütün oluşturur.</w:t>
            </w:r>
          </w:p>
        </w:tc>
        <w:tc>
          <w:tcPr>
            <w:tcW w:w="2126" w:type="dxa"/>
            <w:vAlign w:val="center"/>
          </w:tcPr>
          <w:p w14:paraId="5CECC263" w14:textId="77777777" w:rsidR="00BF52E9" w:rsidRPr="00E37C6C" w:rsidRDefault="00BF52E9" w:rsidP="00BF52E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BF52E9" w:rsidRPr="00335D45" w:rsidRDefault="00BF52E9" w:rsidP="00BF52E9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BF52E9" w:rsidRDefault="00BF52E9" w:rsidP="00BF52E9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9E605DC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27A780F7" w14:textId="419E3B4F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2CE3D4CD" w14:textId="78162D89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661800C7" w14:textId="3B678FB8" w:rsidR="00822129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792DDD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792DDD" w:rsidRDefault="00792DDD" w:rsidP="00792DDD"/>
        </w:tc>
        <w:tc>
          <w:tcPr>
            <w:tcW w:w="517" w:type="dxa"/>
            <w:textDirection w:val="btLr"/>
            <w:vAlign w:val="center"/>
          </w:tcPr>
          <w:p w14:paraId="5BA153B7" w14:textId="018E29A1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E440839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52FC3C10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319904FC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3945999F" w14:textId="566102D9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3E232E38" w14:textId="77777777" w:rsidR="00792DDD" w:rsidRPr="00E37C6C" w:rsidRDefault="00792DDD" w:rsidP="00792DD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792DDD" w:rsidRPr="00E37C6C" w:rsidRDefault="00792DDD" w:rsidP="00792DDD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792DDD" w:rsidRDefault="00792DDD" w:rsidP="00792DDD"/>
        </w:tc>
      </w:tr>
      <w:tr w:rsidR="00792DDD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792DDD" w:rsidRDefault="00792DDD" w:rsidP="00792DDD"/>
        </w:tc>
        <w:tc>
          <w:tcPr>
            <w:tcW w:w="517" w:type="dxa"/>
            <w:textDirection w:val="btLr"/>
            <w:vAlign w:val="center"/>
          </w:tcPr>
          <w:p w14:paraId="3AEE9F06" w14:textId="7216EA6E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4C90DCF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YYB.2.1.2.Yazma amacını yansıtabilme</w:t>
            </w:r>
          </w:p>
          <w:p w14:paraId="20238CF3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Yazma amacı ile buna uygun içerik, üslup ve yapı arasındaki ilişkiye yönelik önceki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deneyimlerini gözden geçirir.</w:t>
            </w:r>
          </w:p>
          <w:p w14:paraId="0EE31C73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Önceki deneyimlerinden hareketle yazma amacı ile içerik, üslup ve yapı arasındaki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ilişkiye dair çıkarımlarda bulunur.</w:t>
            </w:r>
          </w:p>
          <w:p w14:paraId="2D3F6E45" w14:textId="39C716E8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c) Ulaştığı çıkarımları, yazma amacına uygunluk açısından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792DDD" w:rsidRPr="00E37C6C" w:rsidRDefault="00792DDD" w:rsidP="00792DD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792DDD" w:rsidRPr="00E37C6C" w:rsidRDefault="00792DDD" w:rsidP="00792DDD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792DDD" w:rsidRDefault="00792DDD" w:rsidP="00792DDD"/>
        </w:tc>
      </w:tr>
      <w:tr w:rsidR="00792DDD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792DDD" w:rsidRDefault="00792DDD" w:rsidP="00792DDD"/>
        </w:tc>
        <w:tc>
          <w:tcPr>
            <w:tcW w:w="517" w:type="dxa"/>
            <w:textDirection w:val="btLr"/>
            <w:vAlign w:val="center"/>
          </w:tcPr>
          <w:p w14:paraId="3384D0E2" w14:textId="2400DBF6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D929A57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7C37FAC1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0A9BC7C3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0CF2305E" w14:textId="154B2AE1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2268" w:type="dxa"/>
            <w:vAlign w:val="center"/>
          </w:tcPr>
          <w:p w14:paraId="42364457" w14:textId="77777777" w:rsidR="00792DDD" w:rsidRPr="00E37C6C" w:rsidRDefault="00792DDD" w:rsidP="00792DD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792DDD" w:rsidRPr="00E37C6C" w:rsidRDefault="00792DDD" w:rsidP="00792DDD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792DDD" w:rsidRPr="00823788" w:rsidRDefault="00792DDD" w:rsidP="00792DDD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92DDD" w14:paraId="2A51EA91" w14:textId="77777777" w:rsidTr="006B6358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792DDD" w:rsidRPr="005A031A" w:rsidRDefault="00792DDD" w:rsidP="00792DD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792DDD" w:rsidRPr="00776F68" w:rsidRDefault="00792DDD" w:rsidP="00792DD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3B2F47B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6359F297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0CBC77E1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6E440805" w14:textId="354FB13B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1984" w:type="dxa"/>
            <w:vAlign w:val="center"/>
          </w:tcPr>
          <w:p w14:paraId="42F48C4C" w14:textId="77777777" w:rsidR="00792DDD" w:rsidRPr="004F0F14" w:rsidRDefault="00792DDD" w:rsidP="00792DD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792DDD" w:rsidRPr="00B954D0" w:rsidRDefault="00792DDD" w:rsidP="00792DD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792DDD" w:rsidRPr="00E93DE4" w:rsidRDefault="00792DDD" w:rsidP="00792DD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792DDD" w:rsidRPr="00E93DE4" w:rsidRDefault="00792DDD" w:rsidP="00792DDD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792DDD" w14:paraId="03FEA793" w14:textId="77777777" w:rsidTr="006B6358">
        <w:trPr>
          <w:cantSplit/>
          <w:trHeight w:val="1821"/>
        </w:trPr>
        <w:tc>
          <w:tcPr>
            <w:tcW w:w="573" w:type="dxa"/>
            <w:vMerge/>
          </w:tcPr>
          <w:p w14:paraId="23A08775" w14:textId="77777777" w:rsidR="00792DDD" w:rsidRDefault="00792DDD" w:rsidP="00792DD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943A52C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YYB.2.1.3.Yazı planını oluşturan unsurlara yönelik gözleme dayalı tahmin edebilme</w:t>
            </w:r>
          </w:p>
          <w:p w14:paraId="73244A52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Yazı planını oluşturan unsurlara yönelik deneyimlerini ilişkilendirir.</w:t>
            </w:r>
          </w:p>
          <w:p w14:paraId="5244149D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Yazı planını oluşturan unsurlara yönelik çıkarım yapar.</w:t>
            </w:r>
          </w:p>
          <w:p w14:paraId="1135334C" w14:textId="18D7A95F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c) Yazı planını oluşturan unsurlara yönelik yargıda bulunur.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792DDD" w:rsidRPr="004F0F14" w:rsidRDefault="00792DDD" w:rsidP="00792DD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792DDD" w:rsidRPr="00B954D0" w:rsidRDefault="00792DDD" w:rsidP="00792DD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792DDD" w:rsidRDefault="00792DDD" w:rsidP="00792DD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792DDD" w:rsidRPr="002222C2" w:rsidRDefault="00792DDD" w:rsidP="00792DD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792DDD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792DDD" w:rsidRDefault="00792DDD" w:rsidP="00792DDD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792DDD" w:rsidRPr="002C77D2" w:rsidRDefault="00792DDD" w:rsidP="00792DDD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792DDD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792DDD" w:rsidRDefault="00792DDD" w:rsidP="00792DDD"/>
        </w:tc>
        <w:tc>
          <w:tcPr>
            <w:tcW w:w="517" w:type="dxa"/>
            <w:textDirection w:val="btLr"/>
            <w:vAlign w:val="center"/>
          </w:tcPr>
          <w:p w14:paraId="1DFDFEE5" w14:textId="68D5B21F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05716EB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YYB.2.1.4. Yazısının zaman planını yapılandırabilme</w:t>
            </w:r>
          </w:p>
          <w:p w14:paraId="6816FE33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Yazısının bölümlerini yazacağı metinle ilişkilendirerek ortaya koyar.</w:t>
            </w:r>
          </w:p>
          <w:p w14:paraId="37E4E9B7" w14:textId="13677B06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Yazısının bölümlerini ve her bölüme ayıracağı süreyi uyumlu bir bütün olacak şekilde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ortaya koyar.</w:t>
            </w:r>
          </w:p>
        </w:tc>
        <w:tc>
          <w:tcPr>
            <w:tcW w:w="1984" w:type="dxa"/>
            <w:vAlign w:val="center"/>
          </w:tcPr>
          <w:p w14:paraId="63E6D79D" w14:textId="77777777" w:rsidR="00792DDD" w:rsidRPr="004F0F14" w:rsidRDefault="00792DDD" w:rsidP="00792DD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792DDD" w:rsidRPr="00B954D0" w:rsidRDefault="00792DDD" w:rsidP="00792DD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792DDD" w:rsidRDefault="00792DDD" w:rsidP="00792DD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792DDD" w:rsidRPr="002222C2" w:rsidRDefault="00792DDD" w:rsidP="00792DD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92DDD" w14:paraId="1D2E29DD" w14:textId="77777777" w:rsidTr="006B6358">
        <w:trPr>
          <w:cantSplit/>
          <w:trHeight w:val="1815"/>
        </w:trPr>
        <w:tc>
          <w:tcPr>
            <w:tcW w:w="573" w:type="dxa"/>
            <w:vMerge/>
          </w:tcPr>
          <w:p w14:paraId="51A14B86" w14:textId="77777777" w:rsidR="00792DDD" w:rsidRDefault="00792DDD" w:rsidP="00792DDD"/>
        </w:tc>
        <w:tc>
          <w:tcPr>
            <w:tcW w:w="517" w:type="dxa"/>
            <w:textDirection w:val="btLr"/>
            <w:vAlign w:val="center"/>
          </w:tcPr>
          <w:p w14:paraId="33DB3AA2" w14:textId="2E7505BD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C473808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YYB.2.1.4. Yazısının zaman planını yapılandırabilme</w:t>
            </w:r>
          </w:p>
          <w:p w14:paraId="633D603F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Yazısının bölümlerini yazacağı metinle ilişkilendirerek ortaya koyar.</w:t>
            </w:r>
          </w:p>
          <w:p w14:paraId="16CEDAAF" w14:textId="44A24CD1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Yazısının bölümlerini ve her bölüme ayıracağı süreyi uyumlu bir bütün olacak şekilde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ortaya koyar.</w:t>
            </w:r>
          </w:p>
        </w:tc>
        <w:tc>
          <w:tcPr>
            <w:tcW w:w="1984" w:type="dxa"/>
            <w:vAlign w:val="center"/>
          </w:tcPr>
          <w:p w14:paraId="18A834DB" w14:textId="77777777" w:rsidR="00792DDD" w:rsidRPr="004F0F14" w:rsidRDefault="00792DDD" w:rsidP="00792DD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792DDD" w:rsidRPr="00B954D0" w:rsidRDefault="00792DDD" w:rsidP="00792DDD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792DDD" w:rsidRDefault="00792DDD" w:rsidP="00792DDD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92DDD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792DDD" w:rsidRPr="005A031A" w:rsidRDefault="00792DDD" w:rsidP="00792DD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10DE580" w14:textId="77777777" w:rsidR="00792DDD" w:rsidRPr="00792DDD" w:rsidRDefault="00792DDD" w:rsidP="00792DDD">
            <w:pPr>
              <w:rPr>
                <w:b/>
              </w:rPr>
            </w:pPr>
            <w:r w:rsidRPr="00792DDD">
              <w:rPr>
                <w:b/>
              </w:rPr>
              <w:t>YYB.2.1.4. Yazısının zaman planını yapılandırabilme</w:t>
            </w:r>
          </w:p>
          <w:p w14:paraId="3D2A4494" w14:textId="77777777" w:rsidR="00792DDD" w:rsidRPr="00792DDD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a) Yazısının bölümlerini yazacağı metinle ilişkilendirerek ortaya koyar.</w:t>
            </w:r>
          </w:p>
          <w:p w14:paraId="6215AA54" w14:textId="1995BCF5" w:rsidR="00792DDD" w:rsidRPr="00564561" w:rsidRDefault="00792DDD" w:rsidP="00792DDD">
            <w:pPr>
              <w:rPr>
                <w:sz w:val="20"/>
              </w:rPr>
            </w:pPr>
            <w:r w:rsidRPr="00792DDD">
              <w:rPr>
                <w:sz w:val="20"/>
              </w:rPr>
              <w:t>b) Yazısının bölümlerini ve her bölüme ayıracağı süreyi uyumlu bir bütün olacak şekilde</w:t>
            </w:r>
            <w:r>
              <w:rPr>
                <w:sz w:val="20"/>
              </w:rPr>
              <w:t xml:space="preserve"> </w:t>
            </w:r>
            <w:r w:rsidRPr="00792DDD">
              <w:rPr>
                <w:sz w:val="20"/>
              </w:rPr>
              <w:t>ortaya koyar.</w:t>
            </w:r>
          </w:p>
        </w:tc>
        <w:tc>
          <w:tcPr>
            <w:tcW w:w="2268" w:type="dxa"/>
            <w:vAlign w:val="center"/>
          </w:tcPr>
          <w:p w14:paraId="7434556B" w14:textId="77777777" w:rsidR="00792DDD" w:rsidRPr="005E7BBF" w:rsidRDefault="00792DDD" w:rsidP="00792D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792DDD" w:rsidRPr="00BF0C3D" w:rsidRDefault="00792DDD" w:rsidP="00792DD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792DDD" w:rsidRDefault="00792DDD" w:rsidP="00792DDD"/>
        </w:tc>
      </w:tr>
      <w:tr w:rsidR="00792DDD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792DDD" w:rsidRDefault="00792DDD" w:rsidP="00792DDD"/>
        </w:tc>
        <w:tc>
          <w:tcPr>
            <w:tcW w:w="516" w:type="dxa"/>
            <w:textDirection w:val="btLr"/>
            <w:vAlign w:val="center"/>
          </w:tcPr>
          <w:p w14:paraId="7D0E57DE" w14:textId="38BBD514" w:rsidR="00792DDD" w:rsidRPr="005A031A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792DDD" w:rsidRPr="009663BC" w:rsidRDefault="00792DDD" w:rsidP="00792D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9D118D5" w14:textId="77777777" w:rsidR="003C784A" w:rsidRPr="003C784A" w:rsidRDefault="003C784A" w:rsidP="003C784A">
            <w:pPr>
              <w:rPr>
                <w:b/>
              </w:rPr>
            </w:pPr>
            <w:r w:rsidRPr="003C784A">
              <w:rPr>
                <w:b/>
              </w:rPr>
              <w:t>YYB.2.1.5. Yazısını yapılandırabilme</w:t>
            </w:r>
          </w:p>
          <w:p w14:paraId="0F2F346B" w14:textId="46121858" w:rsidR="003C784A" w:rsidRPr="003C784A" w:rsidRDefault="003C784A" w:rsidP="003C784A">
            <w:pPr>
              <w:rPr>
                <w:sz w:val="20"/>
              </w:rPr>
            </w:pPr>
            <w:r w:rsidRPr="003C784A">
              <w:rPr>
                <w:sz w:val="20"/>
              </w:rPr>
              <w:t>a) Hazırlık aşamasını göz önünde bulundurarak yazısını mantıksal ilişkiler içerisinde</w:t>
            </w:r>
            <w:r>
              <w:rPr>
                <w:sz w:val="20"/>
              </w:rPr>
              <w:t xml:space="preserve"> </w:t>
            </w:r>
            <w:r w:rsidRPr="003C784A">
              <w:rPr>
                <w:sz w:val="20"/>
              </w:rPr>
              <w:t>ortaya koyar.</w:t>
            </w:r>
          </w:p>
          <w:p w14:paraId="13FEB139" w14:textId="178263C8" w:rsidR="00792DDD" w:rsidRPr="00564561" w:rsidRDefault="003C784A" w:rsidP="003C784A">
            <w:pPr>
              <w:rPr>
                <w:sz w:val="20"/>
              </w:rPr>
            </w:pPr>
            <w:r w:rsidRPr="003C784A">
              <w:rPr>
                <w:sz w:val="20"/>
              </w:rPr>
              <w:t>b) Ortaya koyduğu yazısını ön bilgilerinden hareketle inceleyerek uyumlu bir bütün</w:t>
            </w:r>
            <w:r>
              <w:rPr>
                <w:sz w:val="20"/>
              </w:rPr>
              <w:t xml:space="preserve"> </w:t>
            </w:r>
            <w:r w:rsidRPr="003C784A">
              <w:rPr>
                <w:sz w:val="20"/>
              </w:rPr>
              <w:t>oluşturur.</w:t>
            </w:r>
          </w:p>
        </w:tc>
        <w:tc>
          <w:tcPr>
            <w:tcW w:w="2268" w:type="dxa"/>
            <w:vAlign w:val="center"/>
          </w:tcPr>
          <w:p w14:paraId="2CE18557" w14:textId="77777777" w:rsidR="00792DDD" w:rsidRPr="005E7BBF" w:rsidRDefault="00792DDD" w:rsidP="00792DDD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792DDD" w:rsidRPr="00BF0C3D" w:rsidRDefault="00792DDD" w:rsidP="00792DD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792DDD" w:rsidRDefault="00792DDD" w:rsidP="00792DDD"/>
        </w:tc>
      </w:tr>
      <w:tr w:rsidR="003C784A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3C784A" w:rsidRDefault="003C784A" w:rsidP="003C784A"/>
        </w:tc>
        <w:tc>
          <w:tcPr>
            <w:tcW w:w="516" w:type="dxa"/>
            <w:textDirection w:val="btLr"/>
            <w:vAlign w:val="center"/>
          </w:tcPr>
          <w:p w14:paraId="0629F0D1" w14:textId="7D1C3AF8" w:rsidR="003C784A" w:rsidRPr="005A031A" w:rsidRDefault="003C784A" w:rsidP="003C78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3C784A" w:rsidRPr="009663BC" w:rsidRDefault="003C784A" w:rsidP="003C78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6918EE6" w14:textId="77777777" w:rsidR="003C784A" w:rsidRPr="003C784A" w:rsidRDefault="003C784A" w:rsidP="003C784A">
            <w:pPr>
              <w:rPr>
                <w:b/>
              </w:rPr>
            </w:pPr>
            <w:r w:rsidRPr="003C784A">
              <w:rPr>
                <w:b/>
              </w:rPr>
              <w:t>YYB.2.1.5. Yazısını yapılandırabilme</w:t>
            </w:r>
          </w:p>
          <w:p w14:paraId="5923FAB9" w14:textId="77777777" w:rsidR="003C784A" w:rsidRPr="003C784A" w:rsidRDefault="003C784A" w:rsidP="003C784A">
            <w:pPr>
              <w:rPr>
                <w:sz w:val="20"/>
              </w:rPr>
            </w:pPr>
            <w:r w:rsidRPr="003C784A">
              <w:rPr>
                <w:sz w:val="20"/>
              </w:rPr>
              <w:t>a) Hazırlık aşamasını göz önünde bulundurarak yazısını mantıksal ilişkiler içerisinde</w:t>
            </w:r>
            <w:r>
              <w:rPr>
                <w:sz w:val="20"/>
              </w:rPr>
              <w:t xml:space="preserve"> </w:t>
            </w:r>
            <w:r w:rsidRPr="003C784A">
              <w:rPr>
                <w:sz w:val="20"/>
              </w:rPr>
              <w:t>ortaya koyar.</w:t>
            </w:r>
          </w:p>
          <w:p w14:paraId="1D5BF0C1" w14:textId="54567DFF" w:rsidR="003C784A" w:rsidRPr="00564561" w:rsidRDefault="003C784A" w:rsidP="003C784A">
            <w:pPr>
              <w:rPr>
                <w:sz w:val="20"/>
              </w:rPr>
            </w:pPr>
            <w:r w:rsidRPr="003C784A">
              <w:rPr>
                <w:sz w:val="20"/>
              </w:rPr>
              <w:t>b) Ortaya koyduğu yazısını ön bilgilerinden hareketle inceleyerek uyumlu bir bütün</w:t>
            </w:r>
            <w:r>
              <w:rPr>
                <w:sz w:val="20"/>
              </w:rPr>
              <w:t xml:space="preserve"> </w:t>
            </w:r>
            <w:r w:rsidRPr="003C784A">
              <w:rPr>
                <w:sz w:val="20"/>
              </w:rPr>
              <w:t>oluşturur.</w:t>
            </w:r>
          </w:p>
        </w:tc>
        <w:tc>
          <w:tcPr>
            <w:tcW w:w="2268" w:type="dxa"/>
            <w:vAlign w:val="center"/>
          </w:tcPr>
          <w:p w14:paraId="6B2FE58A" w14:textId="77777777" w:rsidR="003C784A" w:rsidRPr="005E7BBF" w:rsidRDefault="003C784A" w:rsidP="003C784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3C784A" w:rsidRPr="00BF0C3D" w:rsidRDefault="003C784A" w:rsidP="003C784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3C784A" w:rsidRDefault="003C784A" w:rsidP="003C784A"/>
        </w:tc>
      </w:tr>
      <w:tr w:rsidR="003C784A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3C784A" w:rsidRDefault="003C784A" w:rsidP="003C784A"/>
        </w:tc>
        <w:tc>
          <w:tcPr>
            <w:tcW w:w="516" w:type="dxa"/>
            <w:textDirection w:val="btLr"/>
            <w:vAlign w:val="center"/>
          </w:tcPr>
          <w:p w14:paraId="050AEB97" w14:textId="7F3BD2C2" w:rsidR="003C784A" w:rsidRPr="005A031A" w:rsidRDefault="003C784A" w:rsidP="003C78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3C784A" w:rsidRPr="009663BC" w:rsidRDefault="003C784A" w:rsidP="003C784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AB958F5" w14:textId="77777777" w:rsidR="003C784A" w:rsidRPr="003C784A" w:rsidRDefault="003C784A" w:rsidP="003C784A">
            <w:pPr>
              <w:rPr>
                <w:b/>
              </w:rPr>
            </w:pPr>
            <w:r w:rsidRPr="003C784A">
              <w:rPr>
                <w:b/>
              </w:rPr>
              <w:t>YYB.2.1.5. Yazısını yapılandırabilme</w:t>
            </w:r>
          </w:p>
          <w:p w14:paraId="439699DA" w14:textId="77777777" w:rsidR="003C784A" w:rsidRPr="003C784A" w:rsidRDefault="003C784A" w:rsidP="003C784A">
            <w:pPr>
              <w:rPr>
                <w:sz w:val="20"/>
              </w:rPr>
            </w:pPr>
            <w:r w:rsidRPr="003C784A">
              <w:rPr>
                <w:sz w:val="20"/>
              </w:rPr>
              <w:t>a) Hazırlık aşamasını göz önünde bulundurarak yazısını mantıksal ilişkiler içerisinde</w:t>
            </w:r>
            <w:r>
              <w:rPr>
                <w:sz w:val="20"/>
              </w:rPr>
              <w:t xml:space="preserve"> </w:t>
            </w:r>
            <w:r w:rsidRPr="003C784A">
              <w:rPr>
                <w:sz w:val="20"/>
              </w:rPr>
              <w:t>ortaya koyar.</w:t>
            </w:r>
          </w:p>
          <w:p w14:paraId="002A7D50" w14:textId="03991ACA" w:rsidR="003C784A" w:rsidRPr="00564561" w:rsidRDefault="003C784A" w:rsidP="003C784A">
            <w:pPr>
              <w:rPr>
                <w:sz w:val="20"/>
              </w:rPr>
            </w:pPr>
            <w:r w:rsidRPr="003C784A">
              <w:rPr>
                <w:sz w:val="20"/>
              </w:rPr>
              <w:t>b) Ortaya koyduğu yazısını ön bilgilerinden hareketle inceleyerek uyumlu bir bütün</w:t>
            </w:r>
            <w:r>
              <w:rPr>
                <w:sz w:val="20"/>
              </w:rPr>
              <w:t xml:space="preserve"> </w:t>
            </w:r>
            <w:r w:rsidRPr="003C784A">
              <w:rPr>
                <w:sz w:val="20"/>
              </w:rPr>
              <w:t>oluşturur.</w:t>
            </w:r>
          </w:p>
        </w:tc>
        <w:tc>
          <w:tcPr>
            <w:tcW w:w="2268" w:type="dxa"/>
            <w:vAlign w:val="center"/>
          </w:tcPr>
          <w:p w14:paraId="79160D9F" w14:textId="77777777" w:rsidR="003C784A" w:rsidRPr="005E7BBF" w:rsidRDefault="003C784A" w:rsidP="003C784A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3C784A" w:rsidRPr="00BF0C3D" w:rsidRDefault="003C784A" w:rsidP="003C784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3C784A" w:rsidRDefault="003C784A" w:rsidP="003C784A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47053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47053" w:rsidRPr="005A031A" w:rsidRDefault="00B47053" w:rsidP="005E5908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47053" w:rsidRPr="005A031A" w:rsidRDefault="00B47053" w:rsidP="005E5908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B47053" w:rsidRPr="009663BC" w:rsidRDefault="00B47053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Merge w:val="restart"/>
            <w:vAlign w:val="center"/>
          </w:tcPr>
          <w:p w14:paraId="089BEE2D" w14:textId="77777777" w:rsidR="00B47053" w:rsidRPr="00B47053" w:rsidRDefault="00B47053" w:rsidP="00B47053">
            <w:pPr>
              <w:rPr>
                <w:b/>
              </w:rPr>
            </w:pPr>
            <w:r w:rsidRPr="00B47053">
              <w:rPr>
                <w:b/>
              </w:rPr>
              <w:t>YYB.2.1.6. Deneyimlerinden hareketle yazma sürecinde kural uygulayabilme</w:t>
            </w:r>
          </w:p>
          <w:p w14:paraId="610CFC5A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 xml:space="preserve">a) Yazısının sayfa düzeni ve </w:t>
            </w:r>
            <w:proofErr w:type="spellStart"/>
            <w:r w:rsidRPr="00B47053">
              <w:rPr>
                <w:sz w:val="20"/>
              </w:rPr>
              <w:t>okunaklılığına</w:t>
            </w:r>
            <w:proofErr w:type="spellEnd"/>
            <w:r w:rsidRPr="00B47053">
              <w:rPr>
                <w:sz w:val="20"/>
              </w:rPr>
              <w:t xml:space="preserve"> ilişkin plan hazırlar.</w:t>
            </w:r>
          </w:p>
          <w:p w14:paraId="4A39F7E3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b) Yazısında düşünceyi geliştirme yollarını amaç, konu ve bağlama uygun biçimde kullanır.</w:t>
            </w:r>
          </w:p>
          <w:p w14:paraId="2CE7AE96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c) Yazısında bağlama ve amaca uygun söz varlığını kullanır.</w:t>
            </w:r>
          </w:p>
          <w:p w14:paraId="4F217247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ç) Yazısında iletilerini açık ve örtük anlatımlarla ifade eder.</w:t>
            </w:r>
          </w:p>
          <w:p w14:paraId="5129FA10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d) Yazısında dil yapılarını anlam ve anlatım bütünlüğünü destekleyecek biçimde uygular.</w:t>
            </w:r>
          </w:p>
          <w:p w14:paraId="526B23B5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e) Yazısında metnin bütünlüğünü destekleyecek biçimde bağlama uygun bağdaşıklık</w:t>
            </w:r>
          </w:p>
          <w:p w14:paraId="7345C62B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ögelerini kullanır.</w:t>
            </w:r>
          </w:p>
          <w:p w14:paraId="56D063A5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f) Yazısında doğru ve tutarlı olacak şekilde yazım kurallarını uygular.</w:t>
            </w:r>
          </w:p>
          <w:p w14:paraId="327CB898" w14:textId="5B83F742" w:rsidR="00B47053" w:rsidRPr="00564561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g) Yazısında anlamı destekleyecek ve anlatımı güçlendirecek biçimde noktalama</w:t>
            </w:r>
            <w:r>
              <w:rPr>
                <w:sz w:val="20"/>
              </w:rPr>
              <w:t xml:space="preserve"> </w:t>
            </w:r>
            <w:r w:rsidRPr="00B47053">
              <w:rPr>
                <w:sz w:val="20"/>
              </w:rPr>
              <w:t>kurallarını uygular.</w:t>
            </w:r>
          </w:p>
        </w:tc>
        <w:tc>
          <w:tcPr>
            <w:tcW w:w="2268" w:type="dxa"/>
            <w:vAlign w:val="center"/>
          </w:tcPr>
          <w:p w14:paraId="75C25F48" w14:textId="77777777" w:rsidR="00B47053" w:rsidRPr="00BF0C3D" w:rsidRDefault="00B47053" w:rsidP="005E590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B47053" w:rsidRPr="00BF0C3D" w:rsidRDefault="00B47053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B47053" w:rsidRDefault="00B47053" w:rsidP="005E590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B47053" w:rsidRDefault="00B47053" w:rsidP="005E5908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B47053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B47053" w:rsidRDefault="00B47053" w:rsidP="005E5908"/>
        </w:tc>
        <w:tc>
          <w:tcPr>
            <w:tcW w:w="517" w:type="dxa"/>
            <w:textDirection w:val="btLr"/>
            <w:vAlign w:val="center"/>
          </w:tcPr>
          <w:p w14:paraId="07ADC47C" w14:textId="2D6E9195" w:rsidR="00B47053" w:rsidRPr="005A031A" w:rsidRDefault="00B47053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B47053" w:rsidRPr="009663BC" w:rsidRDefault="00B47053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Merge/>
            <w:vAlign w:val="center"/>
          </w:tcPr>
          <w:p w14:paraId="340944B7" w14:textId="3D6CC8CB" w:rsidR="00B47053" w:rsidRPr="00564561" w:rsidRDefault="00B47053" w:rsidP="005E5908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29DEF4E" w14:textId="77777777" w:rsidR="00B47053" w:rsidRPr="00BF0C3D" w:rsidRDefault="00B47053" w:rsidP="005E5908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B47053" w:rsidRPr="00BF0C3D" w:rsidRDefault="00B47053" w:rsidP="005E5908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47053" w:rsidRPr="00823788" w:rsidRDefault="00B47053" w:rsidP="005E5908">
            <w:pPr>
              <w:jc w:val="center"/>
              <w:rPr>
                <w:b/>
              </w:rPr>
            </w:pPr>
          </w:p>
        </w:tc>
      </w:tr>
      <w:tr w:rsidR="005E5908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5E5908" w:rsidRDefault="005E5908" w:rsidP="005E590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5E5908" w:rsidRPr="005A031A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5E5908" w:rsidRPr="009663BC" w:rsidRDefault="005E5908" w:rsidP="005E590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5E5908" w:rsidRDefault="005E5908" w:rsidP="005E5908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5E5908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5E5908" w:rsidRPr="006C11F1" w:rsidRDefault="005E5908" w:rsidP="005E5908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47053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47053" w:rsidRPr="005A031A" w:rsidRDefault="00B47053" w:rsidP="00B4705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47053" w:rsidRPr="005A031A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B47053" w:rsidRPr="009663BC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 w:val="restart"/>
            <w:vAlign w:val="center"/>
          </w:tcPr>
          <w:p w14:paraId="60F99BA2" w14:textId="77777777" w:rsidR="00B47053" w:rsidRPr="00B47053" w:rsidRDefault="00B47053" w:rsidP="00B47053">
            <w:pPr>
              <w:rPr>
                <w:b/>
              </w:rPr>
            </w:pPr>
            <w:r w:rsidRPr="00B47053">
              <w:rPr>
                <w:b/>
              </w:rPr>
              <w:t>YYB.2.1.6. Deneyimlerinden hareketle yazma sürecinde kural uygulayabilme</w:t>
            </w:r>
          </w:p>
          <w:p w14:paraId="62D47E3A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 xml:space="preserve">a) Yazısının sayfa düzeni ve </w:t>
            </w:r>
            <w:proofErr w:type="spellStart"/>
            <w:r w:rsidRPr="00B47053">
              <w:rPr>
                <w:sz w:val="20"/>
              </w:rPr>
              <w:t>okunaklılığına</w:t>
            </w:r>
            <w:proofErr w:type="spellEnd"/>
            <w:r w:rsidRPr="00B47053">
              <w:rPr>
                <w:sz w:val="20"/>
              </w:rPr>
              <w:t xml:space="preserve"> ilişkin plan hazırlar.</w:t>
            </w:r>
          </w:p>
          <w:p w14:paraId="0CFB51E3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b) Yazısında düşünceyi geliştirme yollarını amaç, konu ve bağlama uygun biçimde kullanır.</w:t>
            </w:r>
          </w:p>
          <w:p w14:paraId="20812AA3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c) Yazısında bağlama ve amaca uygun söz varlığını kullanır.</w:t>
            </w:r>
          </w:p>
          <w:p w14:paraId="164D7966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ç) Yazısında iletilerini açık ve örtük anlatımlarla ifade eder.</w:t>
            </w:r>
          </w:p>
          <w:p w14:paraId="3536EACA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d) Yazısında dil yapılarını anlam ve anlatım bütünlüğünü destekleyecek biçimde uygular.</w:t>
            </w:r>
          </w:p>
          <w:p w14:paraId="16DA0BB8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e) Yazısında metnin bütünlüğünü destekleyecek biçimde bağlama uygun bağdaşıklık</w:t>
            </w:r>
          </w:p>
          <w:p w14:paraId="46005E7F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ögelerini kullanır.</w:t>
            </w:r>
          </w:p>
          <w:p w14:paraId="17360103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f) Yazısında doğru ve tutarlı olacak şekilde yazım kurallarını uygular.</w:t>
            </w:r>
          </w:p>
          <w:p w14:paraId="4D741A4B" w14:textId="0DD17F86" w:rsidR="00B47053" w:rsidRPr="006651EA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g) Yazısında anlamı destekleyecek ve anlatımı güçlendirecek biçimde noktalama</w:t>
            </w:r>
            <w:r>
              <w:rPr>
                <w:sz w:val="20"/>
              </w:rPr>
              <w:t xml:space="preserve"> </w:t>
            </w:r>
            <w:r w:rsidRPr="00B47053">
              <w:rPr>
                <w:sz w:val="20"/>
              </w:rPr>
              <w:t>kurallarını uygular.</w:t>
            </w:r>
          </w:p>
        </w:tc>
        <w:tc>
          <w:tcPr>
            <w:tcW w:w="2126" w:type="dxa"/>
            <w:vAlign w:val="center"/>
          </w:tcPr>
          <w:p w14:paraId="7A219884" w14:textId="77777777" w:rsidR="00B47053" w:rsidRPr="00DD2A4C" w:rsidRDefault="00B47053" w:rsidP="00B470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47053" w:rsidRPr="00DD2A4C" w:rsidRDefault="00B47053" w:rsidP="00B470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47053" w:rsidRDefault="00B47053" w:rsidP="00B47053"/>
        </w:tc>
      </w:tr>
      <w:tr w:rsidR="00B47053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47053" w:rsidRDefault="00B47053" w:rsidP="00B47053"/>
        </w:tc>
        <w:tc>
          <w:tcPr>
            <w:tcW w:w="515" w:type="dxa"/>
            <w:textDirection w:val="btLr"/>
            <w:vAlign w:val="center"/>
          </w:tcPr>
          <w:p w14:paraId="029B26DD" w14:textId="1ECF19E7" w:rsidR="00B47053" w:rsidRPr="005A031A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B47053" w:rsidRPr="009663BC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/>
            <w:vAlign w:val="center"/>
          </w:tcPr>
          <w:p w14:paraId="453AA6E4" w14:textId="5E16F491" w:rsidR="00B47053" w:rsidRPr="006651EA" w:rsidRDefault="00B47053" w:rsidP="00B47053">
            <w:pPr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62159B5" w14:textId="77777777" w:rsidR="00B47053" w:rsidRPr="00DD2A4C" w:rsidRDefault="00B47053" w:rsidP="00B470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47053" w:rsidRPr="00DD2A4C" w:rsidRDefault="00B47053" w:rsidP="00B470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47053" w:rsidRDefault="00B47053" w:rsidP="00B47053"/>
        </w:tc>
      </w:tr>
      <w:tr w:rsidR="00B47053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47053" w:rsidRDefault="00B47053" w:rsidP="00B47053"/>
        </w:tc>
        <w:tc>
          <w:tcPr>
            <w:tcW w:w="515" w:type="dxa"/>
            <w:textDirection w:val="btLr"/>
            <w:vAlign w:val="center"/>
          </w:tcPr>
          <w:p w14:paraId="51F80C69" w14:textId="6902F895" w:rsidR="00B47053" w:rsidRPr="005A031A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B47053" w:rsidRPr="009663BC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 w:val="restart"/>
            <w:vAlign w:val="center"/>
          </w:tcPr>
          <w:p w14:paraId="7CED214B" w14:textId="77777777" w:rsidR="00B47053" w:rsidRPr="00B47053" w:rsidRDefault="00B47053" w:rsidP="00B47053">
            <w:pPr>
              <w:rPr>
                <w:b/>
              </w:rPr>
            </w:pPr>
            <w:r w:rsidRPr="00B47053">
              <w:rPr>
                <w:b/>
              </w:rPr>
              <w:t>YYB.2.1.6. Deneyimlerinden hareketle yazma sürecinde kural uygulayabilme</w:t>
            </w:r>
          </w:p>
          <w:p w14:paraId="30232911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 xml:space="preserve">a) Yazısının sayfa düzeni ve </w:t>
            </w:r>
            <w:proofErr w:type="spellStart"/>
            <w:r w:rsidRPr="00B47053">
              <w:rPr>
                <w:sz w:val="20"/>
              </w:rPr>
              <w:t>okunaklılığına</w:t>
            </w:r>
            <w:proofErr w:type="spellEnd"/>
            <w:r w:rsidRPr="00B47053">
              <w:rPr>
                <w:sz w:val="20"/>
              </w:rPr>
              <w:t xml:space="preserve"> ilişkin plan hazırlar.</w:t>
            </w:r>
          </w:p>
          <w:p w14:paraId="4FEB3D87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b) Yazısında düşünceyi geliştirme yollarını amaç, konu ve bağlama uygun biçimde kullanır.</w:t>
            </w:r>
          </w:p>
          <w:p w14:paraId="0EA44168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c) Yazısında bağlama ve amaca uygun söz varlığını kullanır.</w:t>
            </w:r>
          </w:p>
          <w:p w14:paraId="4E6DF2B2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ç) Yazısında iletilerini açık ve örtük anlatımlarla ifade eder.</w:t>
            </w:r>
          </w:p>
          <w:p w14:paraId="6B046E2E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d) Yazısında dil yapılarını anlam ve anlatım bütünlüğünü destekleyecek biçimde uygular.</w:t>
            </w:r>
          </w:p>
          <w:p w14:paraId="2403BA8C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e) Yazısında metnin bütünlüğünü destekleyecek biçimde bağlama uygun bağdaşıklık</w:t>
            </w:r>
          </w:p>
          <w:p w14:paraId="3E184CA0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ögelerini kullanır.</w:t>
            </w:r>
          </w:p>
          <w:p w14:paraId="45405FB4" w14:textId="77777777" w:rsidR="00B47053" w:rsidRPr="00B47053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f) Yazısında doğru ve tutarlı olacak şekilde yazım kurallarını uygular.</w:t>
            </w:r>
          </w:p>
          <w:p w14:paraId="03B5ADE0" w14:textId="51A46477" w:rsidR="00B47053" w:rsidRPr="006651EA" w:rsidRDefault="00B47053" w:rsidP="00B47053">
            <w:pPr>
              <w:rPr>
                <w:sz w:val="20"/>
              </w:rPr>
            </w:pPr>
            <w:r w:rsidRPr="00B47053">
              <w:rPr>
                <w:sz w:val="20"/>
              </w:rPr>
              <w:t>g) Yazısında anlamı destekleyecek ve anlatımı güçlendirecek biçimde noktalama</w:t>
            </w:r>
            <w:r>
              <w:rPr>
                <w:sz w:val="20"/>
              </w:rPr>
              <w:t xml:space="preserve"> </w:t>
            </w:r>
            <w:r w:rsidRPr="00B47053">
              <w:rPr>
                <w:sz w:val="20"/>
              </w:rPr>
              <w:t>kurallarını uygular.</w:t>
            </w:r>
          </w:p>
        </w:tc>
        <w:tc>
          <w:tcPr>
            <w:tcW w:w="2126" w:type="dxa"/>
            <w:vAlign w:val="center"/>
          </w:tcPr>
          <w:p w14:paraId="6BDC0F03" w14:textId="77777777" w:rsidR="00B47053" w:rsidRPr="00DD2A4C" w:rsidRDefault="00B47053" w:rsidP="00B470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47053" w:rsidRPr="00DD2A4C" w:rsidRDefault="00B47053" w:rsidP="00B470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47053" w:rsidRDefault="00B47053" w:rsidP="00B47053"/>
        </w:tc>
      </w:tr>
      <w:tr w:rsidR="00B47053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47053" w:rsidRDefault="00B47053" w:rsidP="00B47053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47053" w:rsidRPr="00510FD0" w:rsidRDefault="00B47053" w:rsidP="00B4705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B47053" w:rsidRPr="009663BC" w:rsidRDefault="00B47053" w:rsidP="00B4705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Merge/>
            <w:vAlign w:val="center"/>
          </w:tcPr>
          <w:p w14:paraId="34000177" w14:textId="2D93578C" w:rsidR="00B47053" w:rsidRPr="006651EA" w:rsidRDefault="00B47053" w:rsidP="00B47053">
            <w:pPr>
              <w:rPr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F44F24A" w14:textId="77777777" w:rsidR="00B47053" w:rsidRPr="00DD2A4C" w:rsidRDefault="00B47053" w:rsidP="00B4705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47053" w:rsidRPr="00DD2A4C" w:rsidRDefault="00B47053" w:rsidP="00B4705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47053" w:rsidRDefault="00B47053" w:rsidP="00B47053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04967" w14:paraId="35AEF185" w14:textId="77777777" w:rsidTr="00454595">
        <w:trPr>
          <w:cantSplit/>
          <w:trHeight w:val="805"/>
        </w:trPr>
        <w:tc>
          <w:tcPr>
            <w:tcW w:w="573" w:type="dxa"/>
            <w:vMerge/>
            <w:textDirection w:val="btLr"/>
            <w:vAlign w:val="center"/>
          </w:tcPr>
          <w:p w14:paraId="4749DCCD" w14:textId="77777777" w:rsidR="00B04967" w:rsidRPr="003C1826" w:rsidRDefault="00B04967" w:rsidP="00B0496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DD09348" w14:textId="0F6AAEE1" w:rsidR="00B04967" w:rsidRPr="00B62594" w:rsidRDefault="00B04967" w:rsidP="00B04967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B04967">
              <w:rPr>
                <w:b/>
                <w:sz w:val="28"/>
                <w:szCs w:val="28"/>
              </w:rPr>
              <w:t>YAZININ GELİŞTİRİLMESİ</w:t>
            </w:r>
          </w:p>
        </w:tc>
      </w:tr>
      <w:tr w:rsidR="00B04967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04967" w:rsidRPr="003C1826" w:rsidRDefault="00B04967" w:rsidP="00B0496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04967" w:rsidRPr="005A031A" w:rsidRDefault="00B04967" w:rsidP="00B0496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04967" w:rsidRPr="009663BC" w:rsidRDefault="00B04967" w:rsidP="00B0496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FE5CB18" w14:textId="77777777" w:rsidR="006F74D1" w:rsidRPr="006F74D1" w:rsidRDefault="006F74D1" w:rsidP="006F74D1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1DAD1BC2" w14:textId="77777777" w:rsidR="006F74D1" w:rsidRPr="006F74D1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6B0DAAF7" w14:textId="390EAC7D" w:rsidR="006F74D1" w:rsidRPr="006F74D1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4794CDC0" w14:textId="0664C064" w:rsidR="00B04967" w:rsidRPr="006651EA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268" w:type="dxa"/>
            <w:vAlign w:val="center"/>
          </w:tcPr>
          <w:p w14:paraId="32A623AE" w14:textId="77777777" w:rsidR="00B04967" w:rsidRPr="00DD2A4C" w:rsidRDefault="00B04967" w:rsidP="00B0496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04967" w:rsidRPr="00DD2A4C" w:rsidRDefault="00B04967" w:rsidP="00B0496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04967" w:rsidRDefault="00B04967" w:rsidP="00B0496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04967" w:rsidRDefault="00B04967" w:rsidP="00B0496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04967" w:rsidRPr="00AB37C7" w:rsidRDefault="00B04967" w:rsidP="00B04967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6F74D1" w14:paraId="3722C19D" w14:textId="77777777" w:rsidTr="00B04967">
        <w:trPr>
          <w:cantSplit/>
          <w:trHeight w:val="2098"/>
        </w:trPr>
        <w:tc>
          <w:tcPr>
            <w:tcW w:w="573" w:type="dxa"/>
            <w:vMerge/>
          </w:tcPr>
          <w:p w14:paraId="292FA597" w14:textId="77777777" w:rsidR="006F74D1" w:rsidRDefault="006F74D1" w:rsidP="006F74D1"/>
        </w:tc>
        <w:tc>
          <w:tcPr>
            <w:tcW w:w="515" w:type="dxa"/>
            <w:textDirection w:val="btLr"/>
            <w:vAlign w:val="center"/>
          </w:tcPr>
          <w:p w14:paraId="23F04AF4" w14:textId="3E686F6C" w:rsidR="006F74D1" w:rsidRPr="005A031A" w:rsidRDefault="006F74D1" w:rsidP="006F74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6F74D1" w:rsidRPr="009663BC" w:rsidRDefault="006F74D1" w:rsidP="006F74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0D542F3" w14:textId="77777777" w:rsidR="006F74D1" w:rsidRPr="006F74D1" w:rsidRDefault="006F74D1" w:rsidP="006F74D1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70765C29" w14:textId="77777777" w:rsidR="006F74D1" w:rsidRPr="006F74D1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07BA82B7" w14:textId="77777777" w:rsidR="006F74D1" w:rsidRPr="006F74D1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58737D77" w14:textId="193556A9" w:rsidR="006F74D1" w:rsidRPr="006651EA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268" w:type="dxa"/>
            <w:vAlign w:val="center"/>
          </w:tcPr>
          <w:p w14:paraId="61A134C4" w14:textId="77777777" w:rsidR="006F74D1" w:rsidRPr="00DD2A4C" w:rsidRDefault="006F74D1" w:rsidP="006F74D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6F74D1" w:rsidRPr="00DD2A4C" w:rsidRDefault="006F74D1" w:rsidP="006F74D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6F74D1" w:rsidRPr="00AB37C7" w:rsidRDefault="006F74D1" w:rsidP="006F74D1">
            <w:pPr>
              <w:jc w:val="center"/>
              <w:rPr>
                <w:b/>
              </w:rPr>
            </w:pPr>
          </w:p>
        </w:tc>
      </w:tr>
      <w:tr w:rsidR="006F74D1" w14:paraId="0F00E4C2" w14:textId="77777777" w:rsidTr="00B04967">
        <w:trPr>
          <w:cantSplit/>
          <w:trHeight w:val="2087"/>
        </w:trPr>
        <w:tc>
          <w:tcPr>
            <w:tcW w:w="573" w:type="dxa"/>
            <w:vMerge/>
          </w:tcPr>
          <w:p w14:paraId="4B6A752F" w14:textId="77777777" w:rsidR="006F74D1" w:rsidRDefault="006F74D1" w:rsidP="006F74D1"/>
        </w:tc>
        <w:tc>
          <w:tcPr>
            <w:tcW w:w="515" w:type="dxa"/>
            <w:textDirection w:val="btLr"/>
            <w:vAlign w:val="center"/>
          </w:tcPr>
          <w:p w14:paraId="4E1E5B0C" w14:textId="346FA11F" w:rsidR="006F74D1" w:rsidRPr="005A031A" w:rsidRDefault="006F74D1" w:rsidP="006F74D1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6F74D1" w:rsidRPr="009663BC" w:rsidRDefault="006F74D1" w:rsidP="006F74D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9C2A8F0" w14:textId="77777777" w:rsidR="006F74D1" w:rsidRPr="006F74D1" w:rsidRDefault="006F74D1" w:rsidP="006F74D1">
            <w:pPr>
              <w:rPr>
                <w:b/>
              </w:rPr>
            </w:pPr>
            <w:r w:rsidRPr="006F74D1">
              <w:rPr>
                <w:b/>
              </w:rPr>
              <w:t>YYB.2.2.1. Yazısını geliştirmek amacıyla yeniden yorumlayabilme</w:t>
            </w:r>
          </w:p>
          <w:p w14:paraId="4BD7DA60" w14:textId="77777777" w:rsidR="006F74D1" w:rsidRPr="006F74D1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a) Yazdığı metni verilen ölçütlere göre inceler.</w:t>
            </w:r>
          </w:p>
          <w:p w14:paraId="32E170E3" w14:textId="77777777" w:rsidR="006F74D1" w:rsidRPr="006F74D1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b) Verilen ölçütler aracılığıyla yaptığı tespitler doğrultusunda metni bağlamdan</w:t>
            </w:r>
            <w:r>
              <w:rPr>
                <w:sz w:val="20"/>
              </w:rPr>
              <w:t xml:space="preserve"> </w:t>
            </w:r>
            <w:r w:rsidRPr="006F74D1">
              <w:rPr>
                <w:sz w:val="20"/>
              </w:rPr>
              <w:t>kopmadan dönüştürür.</w:t>
            </w:r>
          </w:p>
          <w:p w14:paraId="36089BC5" w14:textId="0DB49068" w:rsidR="006F74D1" w:rsidRPr="006651EA" w:rsidRDefault="006F74D1" w:rsidP="006F74D1">
            <w:pPr>
              <w:rPr>
                <w:sz w:val="20"/>
              </w:rPr>
            </w:pPr>
            <w:r w:rsidRPr="006F74D1">
              <w:rPr>
                <w:sz w:val="20"/>
              </w:rPr>
              <w:t>c) Yazdığı metni veya metnin başlığını anlam bütünlüğünü koruyarak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6F74D1" w:rsidRPr="00DD2A4C" w:rsidRDefault="006F74D1" w:rsidP="006F74D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6F74D1" w:rsidRPr="00DD2A4C" w:rsidRDefault="006F74D1" w:rsidP="006F74D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6F74D1" w:rsidRDefault="006F74D1" w:rsidP="006F74D1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41838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541838" w:rsidRPr="00FB0DCA" w:rsidRDefault="00541838" w:rsidP="0054183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541838" w:rsidRDefault="00541838" w:rsidP="00541838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541838" w:rsidRDefault="00541838" w:rsidP="0054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 w:val="restart"/>
            <w:vAlign w:val="center"/>
          </w:tcPr>
          <w:p w14:paraId="30BCC915" w14:textId="77777777" w:rsidR="00541838" w:rsidRPr="00541838" w:rsidRDefault="00541838" w:rsidP="00541838">
            <w:pPr>
              <w:rPr>
                <w:b/>
                <w:szCs w:val="18"/>
              </w:rPr>
            </w:pPr>
            <w:r w:rsidRPr="00541838">
              <w:rPr>
                <w:b/>
                <w:szCs w:val="18"/>
              </w:rPr>
              <w:t>YYB.2.2.2. Deneyimlerinden hareketle türe uygun özgün bir içerik oluşturabilme</w:t>
            </w:r>
          </w:p>
          <w:p w14:paraId="557AF09C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a) Yazısında kullanacağı türe ilişkin ön bilgileriyle bağlantı kurar.</w:t>
            </w:r>
          </w:p>
          <w:p w14:paraId="686D8389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b) Metindeki boş bırakılan bölümleri bağlamdan hareketle tahmin eder.</w:t>
            </w:r>
          </w:p>
          <w:p w14:paraId="4C5C0A11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c) Yazısının bölümlerini birbiriyle olan uyum ve bütünlük açısından karşılaştırır.</w:t>
            </w:r>
          </w:p>
          <w:p w14:paraId="01FB0C37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ç) Yazısında kullanacağı yapı unsurlarını sınıflandırır.</w:t>
            </w:r>
          </w:p>
          <w:p w14:paraId="17104BE3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d) Verilen bir metni anlamını koruyarak yeniden ifade eder.</w:t>
            </w:r>
          </w:p>
          <w:p w14:paraId="673BF5E4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e) Belirlediği türe uygun özgün bir içerik oluşturarak tepki verir.</w:t>
            </w:r>
          </w:p>
          <w:p w14:paraId="0255260A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f) Verilen görsellerden hareketle bağlama uygun anlam oluşturur.</w:t>
            </w:r>
          </w:p>
          <w:p w14:paraId="44A47920" w14:textId="17A10AED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g) Yazdığı metni türüne, amacına ve hedef kitlesine uygun ortamda sunar.</w:t>
            </w:r>
          </w:p>
        </w:tc>
        <w:tc>
          <w:tcPr>
            <w:tcW w:w="2127" w:type="dxa"/>
            <w:vAlign w:val="center"/>
          </w:tcPr>
          <w:p w14:paraId="74C7A819" w14:textId="66AC0F82" w:rsidR="00541838" w:rsidRPr="00DD2A4C" w:rsidRDefault="00541838" w:rsidP="005418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541838" w:rsidRPr="00DD2A4C" w:rsidRDefault="00541838" w:rsidP="005418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541838" w:rsidRDefault="00541838" w:rsidP="00541838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541838" w:rsidRDefault="00541838" w:rsidP="00541838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E65242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E65242" w:rsidRPr="005A031A" w:rsidRDefault="00E65242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E65242" w:rsidRPr="005A031A" w:rsidRDefault="00E6524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E65242" w:rsidRPr="009663BC" w:rsidRDefault="00E65242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/>
            <w:vAlign w:val="center"/>
          </w:tcPr>
          <w:p w14:paraId="02569845" w14:textId="6527E559" w:rsidR="00E65242" w:rsidRDefault="00E65242" w:rsidP="001A744F"/>
        </w:tc>
        <w:tc>
          <w:tcPr>
            <w:tcW w:w="2127" w:type="dxa"/>
            <w:vAlign w:val="center"/>
          </w:tcPr>
          <w:p w14:paraId="4F1C3A60" w14:textId="77777777" w:rsidR="00E65242" w:rsidRPr="00DD2A4C" w:rsidRDefault="00E65242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E65242" w:rsidRPr="00DD2A4C" w:rsidRDefault="00E65242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E65242" w:rsidRDefault="00E65242" w:rsidP="00790E00">
            <w:pPr>
              <w:jc w:val="center"/>
            </w:pPr>
          </w:p>
        </w:tc>
      </w:tr>
      <w:tr w:rsidR="00541838" w14:paraId="6CDCA0FC" w14:textId="77777777" w:rsidTr="005F57D3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541838" w:rsidRDefault="00541838" w:rsidP="0054183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541838" w:rsidRPr="005A031A" w:rsidRDefault="00541838" w:rsidP="0054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541838" w:rsidRPr="009663BC" w:rsidRDefault="00541838" w:rsidP="0054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 w:val="restart"/>
            <w:vAlign w:val="center"/>
          </w:tcPr>
          <w:p w14:paraId="581AF6EC" w14:textId="77777777" w:rsidR="00541838" w:rsidRPr="00541838" w:rsidRDefault="00541838" w:rsidP="00541838">
            <w:pPr>
              <w:rPr>
                <w:b/>
                <w:szCs w:val="18"/>
              </w:rPr>
            </w:pPr>
            <w:r w:rsidRPr="00541838">
              <w:rPr>
                <w:b/>
                <w:szCs w:val="18"/>
              </w:rPr>
              <w:t>YYB.2.2.2. Deneyimlerinden hareketle türe uygun özgün bir içerik oluşturabilme</w:t>
            </w:r>
          </w:p>
          <w:p w14:paraId="1D7F9580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a) Yazısında kullanacağı türe ilişkin ön bilgileriyle bağlantı kurar.</w:t>
            </w:r>
          </w:p>
          <w:p w14:paraId="42971A34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b) Metindeki boş bırakılan bölümleri bağlamdan hareketle tahmin eder.</w:t>
            </w:r>
          </w:p>
          <w:p w14:paraId="39D51A67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c) Yazısının bölümlerini birbiriyle olan uyum ve bütünlük açısından karşılaştırır.</w:t>
            </w:r>
          </w:p>
          <w:p w14:paraId="3F62AF45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ç) Yazısında kullanacağı yapı unsurlarını sınıflandırır.</w:t>
            </w:r>
          </w:p>
          <w:p w14:paraId="47EAB957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d) Verilen bir metni anlamını koruyarak yeniden ifade eder.</w:t>
            </w:r>
          </w:p>
          <w:p w14:paraId="12D51F31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e) Belirlediği türe uygun özgün bir içerik oluşturarak tepki verir.</w:t>
            </w:r>
          </w:p>
          <w:p w14:paraId="151A5373" w14:textId="77777777" w:rsidR="00541838" w:rsidRPr="00541838" w:rsidRDefault="00541838" w:rsidP="00541838">
            <w:pPr>
              <w:rPr>
                <w:sz w:val="20"/>
                <w:szCs w:val="18"/>
              </w:rPr>
            </w:pPr>
            <w:r w:rsidRPr="00541838">
              <w:rPr>
                <w:sz w:val="20"/>
                <w:szCs w:val="18"/>
              </w:rPr>
              <w:t>f) Verilen görsellerden hareketle bağlama uygun anlam oluşturur.</w:t>
            </w:r>
          </w:p>
          <w:p w14:paraId="3BE9E481" w14:textId="2E00228B" w:rsidR="00541838" w:rsidRDefault="00541838" w:rsidP="00541838">
            <w:r w:rsidRPr="00541838">
              <w:rPr>
                <w:sz w:val="20"/>
                <w:szCs w:val="18"/>
              </w:rPr>
              <w:t>g) Yazdığı metni türüne, amacına ve hedef kitlesine uygun ortamda sunar.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541838" w:rsidRPr="00DD2A4C" w:rsidRDefault="00541838" w:rsidP="005418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541838" w:rsidRPr="00DD2A4C" w:rsidRDefault="00541838" w:rsidP="005418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541838" w:rsidRPr="00823788" w:rsidRDefault="00541838" w:rsidP="0054183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541838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541838" w:rsidRDefault="00541838" w:rsidP="00541838"/>
        </w:tc>
        <w:tc>
          <w:tcPr>
            <w:tcW w:w="516" w:type="dxa"/>
            <w:textDirection w:val="btLr"/>
            <w:vAlign w:val="center"/>
          </w:tcPr>
          <w:p w14:paraId="707A79FD" w14:textId="48AB1A59" w:rsidR="00541838" w:rsidRPr="005A031A" w:rsidRDefault="00541838" w:rsidP="0054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541838" w:rsidRPr="009663BC" w:rsidRDefault="00541838" w:rsidP="005418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Merge/>
            <w:vAlign w:val="center"/>
          </w:tcPr>
          <w:p w14:paraId="1841FBD0" w14:textId="02290A7A" w:rsidR="00541838" w:rsidRPr="006651EA" w:rsidRDefault="00541838" w:rsidP="00541838">
            <w:pPr>
              <w:rPr>
                <w:sz w:val="20"/>
              </w:rPr>
            </w:pPr>
          </w:p>
        </w:tc>
        <w:tc>
          <w:tcPr>
            <w:tcW w:w="2127" w:type="dxa"/>
            <w:vAlign w:val="center"/>
          </w:tcPr>
          <w:p w14:paraId="36660D4A" w14:textId="77777777" w:rsidR="00541838" w:rsidRPr="00DD2A4C" w:rsidRDefault="00541838" w:rsidP="005418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541838" w:rsidRPr="00DD2A4C" w:rsidRDefault="00541838" w:rsidP="005418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541838" w:rsidRPr="00AB37C7" w:rsidRDefault="00541838" w:rsidP="0054183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0679" w14:paraId="78C14D87" w14:textId="77777777" w:rsidTr="00A939F7">
        <w:trPr>
          <w:cantSplit/>
          <w:trHeight w:val="152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030679" w:rsidRPr="003C1826" w:rsidRDefault="00030679" w:rsidP="0003067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030679" w:rsidRPr="005A031A" w:rsidRDefault="00030679" w:rsidP="0003067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030679" w:rsidRPr="009663BC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08BC443A" w14:textId="77777777" w:rsidR="00030679" w:rsidRPr="00030679" w:rsidRDefault="00030679" w:rsidP="00030679">
            <w:pPr>
              <w:rPr>
                <w:b/>
                <w:sz w:val="24"/>
              </w:rPr>
            </w:pPr>
            <w:r w:rsidRPr="00030679">
              <w:rPr>
                <w:b/>
                <w:sz w:val="24"/>
              </w:rPr>
              <w:t>YYB.2.2.3. Yazma sürecini değerlendirebilme</w:t>
            </w:r>
          </w:p>
          <w:p w14:paraId="39921A58" w14:textId="77777777" w:rsidR="00030679" w:rsidRPr="00030679" w:rsidRDefault="00030679" w:rsidP="00030679">
            <w:pPr>
              <w:rPr>
                <w:sz w:val="24"/>
              </w:rPr>
            </w:pPr>
            <w:r w:rsidRPr="00030679">
              <w:rPr>
                <w:sz w:val="24"/>
              </w:rPr>
              <w:t>a) Yazma sürecinin aşamalarına ilişkin deneyimlerini inceleyerek kendini değerlendirir.</w:t>
            </w:r>
          </w:p>
          <w:p w14:paraId="501A8BF7" w14:textId="7F0EDDD9" w:rsidR="00030679" w:rsidRPr="00030679" w:rsidRDefault="00030679" w:rsidP="00030679">
            <w:pPr>
              <w:rPr>
                <w:sz w:val="24"/>
              </w:rPr>
            </w:pPr>
            <w:r w:rsidRPr="00030679">
              <w:rPr>
                <w:sz w:val="24"/>
              </w:rPr>
              <w:t>b) Yazma sürecine ilişkin değerlendirmelerinden hareketle sonraki yazma çalışmalarına</w:t>
            </w:r>
            <w:r w:rsidRPr="00030679">
              <w:rPr>
                <w:sz w:val="24"/>
              </w:rPr>
              <w:t xml:space="preserve"> </w:t>
            </w:r>
            <w:r w:rsidRPr="00030679">
              <w:rPr>
                <w:sz w:val="24"/>
              </w:rPr>
              <w:t>yönelik düzenlemeler planlayarak tepki ortaya koyar.</w:t>
            </w:r>
          </w:p>
        </w:tc>
        <w:tc>
          <w:tcPr>
            <w:tcW w:w="1985" w:type="dxa"/>
            <w:vAlign w:val="center"/>
          </w:tcPr>
          <w:p w14:paraId="25786989" w14:textId="77777777" w:rsidR="00030679" w:rsidRPr="00944F49" w:rsidRDefault="00030679" w:rsidP="0003067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030679" w:rsidRPr="00944F49" w:rsidRDefault="00030679" w:rsidP="0003067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030679" w:rsidRPr="00EB3B1F" w:rsidRDefault="00030679" w:rsidP="0003067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030679" w14:paraId="76D9C7B8" w14:textId="77777777" w:rsidTr="00A939F7">
        <w:trPr>
          <w:cantSplit/>
          <w:trHeight w:val="1533"/>
          <w:jc w:val="center"/>
        </w:trPr>
        <w:tc>
          <w:tcPr>
            <w:tcW w:w="573" w:type="dxa"/>
            <w:vMerge/>
          </w:tcPr>
          <w:p w14:paraId="2AC82ABB" w14:textId="77777777" w:rsidR="00030679" w:rsidRDefault="00030679" w:rsidP="00030679"/>
        </w:tc>
        <w:tc>
          <w:tcPr>
            <w:tcW w:w="515" w:type="dxa"/>
            <w:textDirection w:val="btLr"/>
            <w:vAlign w:val="center"/>
          </w:tcPr>
          <w:p w14:paraId="5C1C16FB" w14:textId="6FC5663E" w:rsidR="00030679" w:rsidRPr="005A031A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030679" w:rsidRPr="009663BC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60617744" w14:textId="0DE1E291" w:rsidR="00030679" w:rsidRPr="00944F49" w:rsidRDefault="00030679" w:rsidP="00030679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6296637" w14:textId="77777777" w:rsidR="00030679" w:rsidRPr="00944F49" w:rsidRDefault="00030679" w:rsidP="0003067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030679" w:rsidRPr="00944F49" w:rsidRDefault="00030679" w:rsidP="0003067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030679" w:rsidRPr="005330E2" w:rsidRDefault="00030679" w:rsidP="00030679">
            <w:pPr>
              <w:jc w:val="center"/>
              <w:rPr>
                <w:b/>
              </w:rPr>
            </w:pPr>
          </w:p>
        </w:tc>
      </w:tr>
      <w:tr w:rsidR="00030679" w14:paraId="37C7AF54" w14:textId="77777777" w:rsidTr="00A939F7">
        <w:trPr>
          <w:cantSplit/>
          <w:trHeight w:val="1526"/>
          <w:jc w:val="center"/>
        </w:trPr>
        <w:tc>
          <w:tcPr>
            <w:tcW w:w="573" w:type="dxa"/>
            <w:vMerge/>
          </w:tcPr>
          <w:p w14:paraId="1BCFCF10" w14:textId="77777777" w:rsidR="00030679" w:rsidRDefault="00030679" w:rsidP="00030679"/>
        </w:tc>
        <w:tc>
          <w:tcPr>
            <w:tcW w:w="515" w:type="dxa"/>
            <w:textDirection w:val="btLr"/>
            <w:vAlign w:val="center"/>
          </w:tcPr>
          <w:p w14:paraId="0E475DFA" w14:textId="698C44DB" w:rsidR="00030679" w:rsidRPr="005A031A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030679" w:rsidRPr="009663BC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348378E6" w14:textId="0D22DF6C" w:rsidR="00030679" w:rsidRPr="00944F49" w:rsidRDefault="00030679" w:rsidP="00030679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2C1E832" w14:textId="77777777" w:rsidR="00030679" w:rsidRPr="00944F49" w:rsidRDefault="00030679" w:rsidP="0003067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030679" w:rsidRPr="00944F49" w:rsidRDefault="00030679" w:rsidP="0003067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030679" w:rsidRPr="00E12548" w:rsidRDefault="00030679" w:rsidP="00030679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030679" w:rsidRPr="00E12548" w:rsidRDefault="00030679" w:rsidP="00030679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030679" w:rsidRDefault="00030679" w:rsidP="0003067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030679" w:rsidRDefault="00030679" w:rsidP="00030679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30679" w14:paraId="1C4F9023" w14:textId="77777777" w:rsidTr="00A939F7">
        <w:trPr>
          <w:cantSplit/>
          <w:trHeight w:val="689"/>
          <w:jc w:val="center"/>
        </w:trPr>
        <w:tc>
          <w:tcPr>
            <w:tcW w:w="573" w:type="dxa"/>
            <w:vMerge/>
          </w:tcPr>
          <w:p w14:paraId="24653F65" w14:textId="77777777" w:rsidR="00030679" w:rsidRDefault="00030679" w:rsidP="00030679"/>
        </w:tc>
        <w:tc>
          <w:tcPr>
            <w:tcW w:w="12170" w:type="dxa"/>
            <w:gridSpan w:val="5"/>
            <w:shd w:val="clear" w:color="auto" w:fill="CCCCFF"/>
            <w:vAlign w:val="center"/>
          </w:tcPr>
          <w:p w14:paraId="61670F2D" w14:textId="48F22930" w:rsidR="00030679" w:rsidRPr="00944F49" w:rsidRDefault="00030679" w:rsidP="00030679">
            <w:pPr>
              <w:rPr>
                <w:sz w:val="16"/>
                <w:szCs w:val="20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ÖĞRENME ALANI</w:t>
            </w:r>
            <w:r w:rsidRPr="00314C2F">
              <w:rPr>
                <w:b/>
                <w:sz w:val="28"/>
                <w:szCs w:val="28"/>
              </w:rPr>
              <w:t xml:space="preserve">: </w:t>
            </w:r>
            <w:r>
              <w:t xml:space="preserve"> </w:t>
            </w:r>
            <w:r w:rsidRPr="00A939F7">
              <w:rPr>
                <w:b/>
                <w:sz w:val="28"/>
                <w:szCs w:val="28"/>
              </w:rPr>
              <w:t>YAZININ SUNUMA HAZIRLANMASI</w:t>
            </w:r>
          </w:p>
        </w:tc>
        <w:tc>
          <w:tcPr>
            <w:tcW w:w="2420" w:type="dxa"/>
            <w:vMerge/>
            <w:vAlign w:val="center"/>
          </w:tcPr>
          <w:p w14:paraId="49BE159A" w14:textId="77777777" w:rsidR="00030679" w:rsidRDefault="00030679" w:rsidP="00030679">
            <w:pPr>
              <w:jc w:val="center"/>
            </w:pPr>
          </w:p>
        </w:tc>
      </w:tr>
      <w:tr w:rsidR="00030679" w14:paraId="0FDA794C" w14:textId="77777777" w:rsidTr="00A939F7">
        <w:trPr>
          <w:cantSplit/>
          <w:trHeight w:val="1530"/>
          <w:jc w:val="center"/>
        </w:trPr>
        <w:tc>
          <w:tcPr>
            <w:tcW w:w="573" w:type="dxa"/>
            <w:vMerge/>
          </w:tcPr>
          <w:p w14:paraId="029E0741" w14:textId="77777777" w:rsidR="00030679" w:rsidRDefault="00030679" w:rsidP="00030679"/>
        </w:tc>
        <w:tc>
          <w:tcPr>
            <w:tcW w:w="515" w:type="dxa"/>
            <w:textDirection w:val="btLr"/>
            <w:vAlign w:val="center"/>
          </w:tcPr>
          <w:p w14:paraId="03890502" w14:textId="2AE75D8E" w:rsidR="00030679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030679" w:rsidRPr="009663BC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 w:val="restart"/>
            <w:vAlign w:val="center"/>
          </w:tcPr>
          <w:p w14:paraId="7B6418B3" w14:textId="77777777" w:rsidR="00B32BE9" w:rsidRPr="00B32BE9" w:rsidRDefault="00B32BE9" w:rsidP="00B32BE9">
            <w:pPr>
              <w:rPr>
                <w:b/>
                <w:sz w:val="24"/>
              </w:rPr>
            </w:pPr>
            <w:r w:rsidRPr="00B32BE9">
              <w:rPr>
                <w:b/>
                <w:sz w:val="24"/>
              </w:rPr>
              <w:t>YYB.2.3.1. Yazısının sunum içeriğini sentezleyebilme</w:t>
            </w:r>
          </w:p>
          <w:p w14:paraId="4A148CBA" w14:textId="77777777" w:rsidR="00B32BE9" w:rsidRPr="00B32BE9" w:rsidRDefault="00B32BE9" w:rsidP="00B32BE9">
            <w:r w:rsidRPr="00B32BE9">
              <w:t>a) Yazısının sunumuna ekleyeceği parçaları belirler.</w:t>
            </w:r>
          </w:p>
          <w:p w14:paraId="1167A599" w14:textId="77777777" w:rsidR="00B32BE9" w:rsidRPr="00B32BE9" w:rsidRDefault="00B32BE9" w:rsidP="00B32BE9">
            <w:r w:rsidRPr="00B32BE9">
              <w:t>b) Yazısının sunumunda yazısıyla belirlediği parçalar arasında ilişki kurar.</w:t>
            </w:r>
          </w:p>
          <w:p w14:paraId="53AC8476" w14:textId="5458401F" w:rsidR="00030679" w:rsidRPr="00B32BE9" w:rsidRDefault="00B32BE9" w:rsidP="00B32BE9">
            <w:r w:rsidRPr="00B32BE9">
              <w:t>c) Yazısının sunumundaki parçaları yazısıyla birleştirerek sunumunda özgün bir bütün</w:t>
            </w:r>
            <w:r w:rsidRPr="00B32BE9">
              <w:t xml:space="preserve"> </w:t>
            </w:r>
            <w:r w:rsidRPr="00B32BE9">
              <w:t>oluşturur.</w:t>
            </w:r>
          </w:p>
        </w:tc>
        <w:tc>
          <w:tcPr>
            <w:tcW w:w="1985" w:type="dxa"/>
            <w:vAlign w:val="center"/>
          </w:tcPr>
          <w:p w14:paraId="1C6296A2" w14:textId="77777777" w:rsidR="00030679" w:rsidRPr="00944F49" w:rsidRDefault="00030679" w:rsidP="0003067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030679" w:rsidRPr="00944F49" w:rsidRDefault="00030679" w:rsidP="0003067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030679" w:rsidRDefault="00030679" w:rsidP="00030679">
            <w:pPr>
              <w:jc w:val="center"/>
            </w:pPr>
          </w:p>
        </w:tc>
      </w:tr>
      <w:tr w:rsidR="00030679" w14:paraId="6A7C797C" w14:textId="77777777" w:rsidTr="00A939F7">
        <w:trPr>
          <w:cantSplit/>
          <w:trHeight w:val="1604"/>
          <w:jc w:val="center"/>
        </w:trPr>
        <w:tc>
          <w:tcPr>
            <w:tcW w:w="573" w:type="dxa"/>
            <w:vMerge/>
          </w:tcPr>
          <w:p w14:paraId="2523F312" w14:textId="77777777" w:rsidR="00030679" w:rsidRDefault="00030679" w:rsidP="00030679"/>
        </w:tc>
        <w:tc>
          <w:tcPr>
            <w:tcW w:w="515" w:type="dxa"/>
            <w:textDirection w:val="btLr"/>
            <w:vAlign w:val="center"/>
          </w:tcPr>
          <w:p w14:paraId="6F30C5AA" w14:textId="2B9654B2" w:rsidR="00030679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030679" w:rsidRDefault="00030679" w:rsidP="0003067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Merge/>
            <w:vAlign w:val="center"/>
          </w:tcPr>
          <w:p w14:paraId="10ADAF43" w14:textId="4D807F84" w:rsidR="00030679" w:rsidRPr="00944F49" w:rsidRDefault="00030679" w:rsidP="00030679">
            <w:pPr>
              <w:rPr>
                <w:sz w:val="16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2295D67" w14:textId="3B72356D" w:rsidR="00030679" w:rsidRPr="00944F49" w:rsidRDefault="00030679" w:rsidP="0003067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030679" w:rsidRPr="00944F49" w:rsidRDefault="00030679" w:rsidP="0003067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030679" w:rsidRPr="00777DDC" w:rsidRDefault="00030679" w:rsidP="0003067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7613959D" w14:textId="77777777" w:rsidR="00C41FB6" w:rsidRDefault="00C41FB6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2BE9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B32BE9" w:rsidRPr="005A031A" w:rsidRDefault="00B32BE9" w:rsidP="00B32BE9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B32BE9" w:rsidRPr="005A031A" w:rsidRDefault="00B32BE9" w:rsidP="00B32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B32BE9" w:rsidRPr="009663BC" w:rsidRDefault="00B32BE9" w:rsidP="00B32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564FF454" w14:textId="77777777" w:rsidR="00B32BE9" w:rsidRPr="00B32BE9" w:rsidRDefault="00B32BE9" w:rsidP="00B32BE9">
            <w:pPr>
              <w:rPr>
                <w:b/>
              </w:rPr>
            </w:pPr>
            <w:r w:rsidRPr="00B32BE9">
              <w:rPr>
                <w:b/>
              </w:rPr>
              <w:t>YYB.2.3.1. Yazısının sunum içeriğini sentezleyebilme</w:t>
            </w:r>
          </w:p>
          <w:p w14:paraId="545D110F" w14:textId="77777777" w:rsidR="00B32BE9" w:rsidRPr="00B32BE9" w:rsidRDefault="00B32BE9" w:rsidP="00B32BE9">
            <w:pPr>
              <w:rPr>
                <w:sz w:val="20"/>
              </w:rPr>
            </w:pPr>
            <w:r w:rsidRPr="00B32BE9">
              <w:rPr>
                <w:sz w:val="20"/>
              </w:rPr>
              <w:t>a) Yazısının sunumuna ekleyeceği parçaları belirler.</w:t>
            </w:r>
          </w:p>
          <w:p w14:paraId="11643E6D" w14:textId="77777777" w:rsidR="00B32BE9" w:rsidRPr="00B32BE9" w:rsidRDefault="00B32BE9" w:rsidP="00B32BE9">
            <w:pPr>
              <w:rPr>
                <w:sz w:val="20"/>
              </w:rPr>
            </w:pPr>
            <w:r w:rsidRPr="00B32BE9">
              <w:rPr>
                <w:sz w:val="20"/>
              </w:rPr>
              <w:t>b) Yazısının sunumunda yazısıyla belirlediği parçalar arasında ilişki kurar.</w:t>
            </w:r>
          </w:p>
          <w:p w14:paraId="7AAE5B48" w14:textId="4DBB8422" w:rsidR="00B32BE9" w:rsidRPr="00B32BE9" w:rsidRDefault="00B32BE9" w:rsidP="00B32BE9">
            <w:pPr>
              <w:rPr>
                <w:sz w:val="20"/>
                <w:szCs w:val="16"/>
              </w:rPr>
            </w:pPr>
            <w:r w:rsidRPr="00B32BE9">
              <w:rPr>
                <w:sz w:val="20"/>
              </w:rPr>
              <w:t>c) Yazısının sunumundaki parçaları yazısıyla birleştirerek sunumunda özgün bir bütün oluşturur.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14:paraId="0DF0BFF6" w14:textId="3622B6D9" w:rsidR="00B32BE9" w:rsidRPr="00C82431" w:rsidRDefault="00B32BE9" w:rsidP="00B32BE9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B32BE9" w:rsidRPr="00C82431" w:rsidRDefault="00B32BE9" w:rsidP="00B32BE9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B32BE9" w:rsidRDefault="00B32BE9" w:rsidP="00B32BE9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B32BE9" w:rsidRPr="00462386" w:rsidRDefault="00B32BE9" w:rsidP="00B32BE9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B32BE9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B32BE9" w:rsidRDefault="00B32BE9" w:rsidP="00B32BE9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B32BE9" w:rsidRPr="005A031A" w:rsidRDefault="00B32BE9" w:rsidP="00B32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B32BE9" w:rsidRPr="009663BC" w:rsidRDefault="00B32BE9" w:rsidP="00B32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B32BE9" w:rsidRDefault="00B32BE9" w:rsidP="00B32BE9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32BE9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B32BE9" w:rsidRDefault="00B32BE9" w:rsidP="00B32BE9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B32BE9" w:rsidRPr="005A031A" w:rsidRDefault="00B32BE9" w:rsidP="00B32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B32BE9" w:rsidRPr="009663BC" w:rsidRDefault="00B32BE9" w:rsidP="00B32BE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B32BE9" w:rsidRDefault="00B32BE9" w:rsidP="00B32BE9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7E535F8" w:rsidR="009D6115" w:rsidRPr="00C41FB6" w:rsidRDefault="00F41D61" w:rsidP="00C41FB6">
      <w:pPr>
        <w:pStyle w:val="ListeParagraf"/>
        <w:numPr>
          <w:ilvl w:val="0"/>
          <w:numId w:val="2"/>
        </w:numPr>
        <w:rPr>
          <w:i/>
          <w:sz w:val="20"/>
        </w:rPr>
      </w:pPr>
      <w:r w:rsidRPr="00C41FB6">
        <w:rPr>
          <w:i/>
          <w:sz w:val="20"/>
        </w:rPr>
        <w:t xml:space="preserve">Bu </w:t>
      </w:r>
      <w:r w:rsidR="00C41FB6" w:rsidRPr="00C41FB6">
        <w:rPr>
          <w:i/>
          <w:sz w:val="20"/>
        </w:rPr>
        <w:t xml:space="preserve">yıllık plan Milli Eğitim Bakanlığı Talim ve Terbiye Kurulu Başkanlığı’nın </w:t>
      </w:r>
      <w:proofErr w:type="gramStart"/>
      <w:r w:rsidR="00C41FB6" w:rsidRPr="00C41FB6">
        <w:rPr>
          <w:i/>
          <w:sz w:val="20"/>
        </w:rPr>
        <w:t>07/08/2026</w:t>
      </w:r>
      <w:proofErr w:type="gramEnd"/>
      <w:r w:rsidR="00C41FB6" w:rsidRPr="00C41FB6">
        <w:rPr>
          <w:i/>
          <w:sz w:val="20"/>
        </w:rPr>
        <w:t xml:space="preserve"> tarihli ve 96 sayılı kararı ile yayınlanan </w:t>
      </w:r>
      <w:r w:rsidR="00C41FB6" w:rsidRPr="00C41FB6">
        <w:rPr>
          <w:b/>
          <w:i/>
          <w:color w:val="833C0B" w:themeColor="accent2" w:themeShade="80"/>
          <w:sz w:val="20"/>
        </w:rPr>
        <w:t xml:space="preserve">Yazarlık ve Yazma Becerileri Dersi Öğretim Programı </w:t>
      </w:r>
      <w:r w:rsidR="00C41FB6" w:rsidRPr="00C41FB6">
        <w:rPr>
          <w:i/>
          <w:sz w:val="20"/>
        </w:rPr>
        <w:t xml:space="preserve">dikkate alınarak hazırlanmıştır. Bu yıllık plan </w:t>
      </w:r>
      <w:r w:rsidR="00C41FB6" w:rsidRPr="00C41FB6">
        <w:rPr>
          <w:b/>
          <w:i/>
          <w:color w:val="00B050"/>
          <w:sz w:val="20"/>
        </w:rPr>
        <w:t>dersicerik.com</w:t>
      </w:r>
      <w:r w:rsidR="00C41FB6" w:rsidRPr="00C41FB6">
        <w:rPr>
          <w:i/>
          <w:color w:val="00B050"/>
          <w:sz w:val="20"/>
        </w:rPr>
        <w:t xml:space="preserve"> </w:t>
      </w:r>
      <w:r w:rsidR="00C41FB6" w:rsidRPr="00C41FB6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30B02"/>
    <w:multiLevelType w:val="hybridMultilevel"/>
    <w:tmpl w:val="0B80A1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30679"/>
    <w:rsid w:val="000475F4"/>
    <w:rsid w:val="00086BAB"/>
    <w:rsid w:val="000C4350"/>
    <w:rsid w:val="000E08AD"/>
    <w:rsid w:val="000E1E93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1D49CF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40B0B"/>
    <w:rsid w:val="00357199"/>
    <w:rsid w:val="00366CFD"/>
    <w:rsid w:val="0037407A"/>
    <w:rsid w:val="0039645E"/>
    <w:rsid w:val="003A4520"/>
    <w:rsid w:val="003A7AAF"/>
    <w:rsid w:val="003B0581"/>
    <w:rsid w:val="003C1826"/>
    <w:rsid w:val="003C784A"/>
    <w:rsid w:val="003D0F08"/>
    <w:rsid w:val="003F4B19"/>
    <w:rsid w:val="00404092"/>
    <w:rsid w:val="004118C3"/>
    <w:rsid w:val="0041415F"/>
    <w:rsid w:val="004373D2"/>
    <w:rsid w:val="004419F8"/>
    <w:rsid w:val="00454595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41838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5908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A4584"/>
    <w:rsid w:val="006B6358"/>
    <w:rsid w:val="006C11F1"/>
    <w:rsid w:val="006E0529"/>
    <w:rsid w:val="006E1654"/>
    <w:rsid w:val="006F47E9"/>
    <w:rsid w:val="006F5687"/>
    <w:rsid w:val="006F74D1"/>
    <w:rsid w:val="00700450"/>
    <w:rsid w:val="0070637E"/>
    <w:rsid w:val="00735F1A"/>
    <w:rsid w:val="00740216"/>
    <w:rsid w:val="00774606"/>
    <w:rsid w:val="00776F68"/>
    <w:rsid w:val="00777DDC"/>
    <w:rsid w:val="00786825"/>
    <w:rsid w:val="007902DC"/>
    <w:rsid w:val="00790E00"/>
    <w:rsid w:val="00792DDD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0D9"/>
    <w:rsid w:val="009E0263"/>
    <w:rsid w:val="009F7C8A"/>
    <w:rsid w:val="009F7E5C"/>
    <w:rsid w:val="00A013E7"/>
    <w:rsid w:val="00A21401"/>
    <w:rsid w:val="00A36137"/>
    <w:rsid w:val="00A54970"/>
    <w:rsid w:val="00A628A7"/>
    <w:rsid w:val="00A705CA"/>
    <w:rsid w:val="00A939F7"/>
    <w:rsid w:val="00AA1428"/>
    <w:rsid w:val="00AB2E95"/>
    <w:rsid w:val="00AB37C7"/>
    <w:rsid w:val="00AC0499"/>
    <w:rsid w:val="00AC0FE4"/>
    <w:rsid w:val="00AC17CD"/>
    <w:rsid w:val="00AF0273"/>
    <w:rsid w:val="00B030DF"/>
    <w:rsid w:val="00B04967"/>
    <w:rsid w:val="00B21F1F"/>
    <w:rsid w:val="00B32BE9"/>
    <w:rsid w:val="00B33616"/>
    <w:rsid w:val="00B3452C"/>
    <w:rsid w:val="00B46841"/>
    <w:rsid w:val="00B47053"/>
    <w:rsid w:val="00B62594"/>
    <w:rsid w:val="00B954D0"/>
    <w:rsid w:val="00BA051A"/>
    <w:rsid w:val="00BC0672"/>
    <w:rsid w:val="00BC466E"/>
    <w:rsid w:val="00BD43BF"/>
    <w:rsid w:val="00BE3C5C"/>
    <w:rsid w:val="00BF0C3D"/>
    <w:rsid w:val="00BF52E9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1FB6"/>
    <w:rsid w:val="00C44203"/>
    <w:rsid w:val="00C523AD"/>
    <w:rsid w:val="00C67087"/>
    <w:rsid w:val="00C82431"/>
    <w:rsid w:val="00C872B6"/>
    <w:rsid w:val="00CB5E42"/>
    <w:rsid w:val="00CC1EAA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370D"/>
    <w:rsid w:val="00DD5660"/>
    <w:rsid w:val="00E01262"/>
    <w:rsid w:val="00E07B0E"/>
    <w:rsid w:val="00E11BF4"/>
    <w:rsid w:val="00E32F27"/>
    <w:rsid w:val="00E37C6C"/>
    <w:rsid w:val="00E44BDC"/>
    <w:rsid w:val="00E56B34"/>
    <w:rsid w:val="00E629CB"/>
    <w:rsid w:val="00E65242"/>
    <w:rsid w:val="00E74DA9"/>
    <w:rsid w:val="00E7609D"/>
    <w:rsid w:val="00E84A24"/>
    <w:rsid w:val="00E90454"/>
    <w:rsid w:val="00E93DE4"/>
    <w:rsid w:val="00EB3B1F"/>
    <w:rsid w:val="00EB3DB9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2998</Words>
  <Characters>17093</Characters>
  <Application>Microsoft Office Word</Application>
  <DocSecurity>0</DocSecurity>
  <Lines>142</Lines>
  <Paragraphs>40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20051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245</cp:revision>
  <dcterms:created xsi:type="dcterms:W3CDTF">2022-07-04T06:59:00Z</dcterms:created>
  <dcterms:modified xsi:type="dcterms:W3CDTF">2026-09-12T21:21:00Z</dcterms:modified>
  <cp:category>dersicerik.com</cp:category>
  <cp:contentStatus>dersicerik.com</cp:contentStatus>
</cp:coreProperties>
</file>