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E13C64" w:rsidRDefault="003C3E77" w:rsidP="00E32F27">
      <w:pPr>
        <w:jc w:val="center"/>
        <w:rPr>
          <w:b/>
          <w:color w:val="1F4E79" w:themeColor="accent5" w:themeShade="80"/>
          <w:sz w:val="24"/>
          <w:szCs w:val="26"/>
        </w:rPr>
      </w:pPr>
      <w:proofErr w:type="gramStart"/>
      <w:r w:rsidRPr="00E13C64">
        <w:rPr>
          <w:b/>
          <w:color w:val="1F4E79" w:themeColor="accent5" w:themeShade="80"/>
          <w:sz w:val="24"/>
          <w:szCs w:val="26"/>
        </w:rPr>
        <w:t>………</w:t>
      </w:r>
      <w:r w:rsidR="00E13C64" w:rsidRPr="00E13C64">
        <w:rPr>
          <w:b/>
          <w:color w:val="1F4E79" w:themeColor="accent5" w:themeShade="80"/>
          <w:sz w:val="24"/>
          <w:szCs w:val="26"/>
        </w:rPr>
        <w:t>……………………</w:t>
      </w:r>
      <w:r w:rsidRPr="00E13C64">
        <w:rPr>
          <w:b/>
          <w:color w:val="1F4E79" w:themeColor="accent5" w:themeShade="80"/>
          <w:sz w:val="24"/>
          <w:szCs w:val="26"/>
        </w:rPr>
        <w:t>…</w:t>
      </w:r>
      <w:r w:rsidR="00666AC0" w:rsidRPr="00E13C64">
        <w:rPr>
          <w:b/>
          <w:color w:val="1F4E79" w:themeColor="accent5" w:themeShade="80"/>
          <w:sz w:val="24"/>
          <w:szCs w:val="26"/>
        </w:rPr>
        <w:t>.</w:t>
      </w:r>
      <w:r w:rsidRPr="00E13C64">
        <w:rPr>
          <w:b/>
          <w:color w:val="1F4E79" w:themeColor="accent5" w:themeShade="80"/>
          <w:sz w:val="24"/>
          <w:szCs w:val="26"/>
        </w:rPr>
        <w:t>….</w:t>
      </w:r>
      <w:proofErr w:type="gramEnd"/>
      <w:r w:rsidRPr="00E13C64">
        <w:rPr>
          <w:b/>
          <w:color w:val="1F4E79" w:themeColor="accent5" w:themeShade="80"/>
          <w:sz w:val="24"/>
          <w:szCs w:val="26"/>
        </w:rPr>
        <w:t xml:space="preserve"> </w:t>
      </w:r>
      <w:r w:rsidR="00E13C64" w:rsidRPr="00E13C64">
        <w:rPr>
          <w:b/>
          <w:color w:val="1F4E79" w:themeColor="accent5" w:themeShade="80"/>
          <w:sz w:val="24"/>
          <w:szCs w:val="26"/>
        </w:rPr>
        <w:t>ORTAOKULU</w:t>
      </w:r>
      <w:r w:rsidR="00034F0E">
        <w:rPr>
          <w:b/>
          <w:color w:val="1F4E79" w:themeColor="accent5" w:themeShade="80"/>
          <w:sz w:val="24"/>
          <w:szCs w:val="26"/>
        </w:rPr>
        <w:t xml:space="preserve"> 2025-2026</w:t>
      </w:r>
      <w:r w:rsidR="00E32F27" w:rsidRPr="00E13C64">
        <w:rPr>
          <w:b/>
          <w:color w:val="1F4E79" w:themeColor="accent5" w:themeShade="80"/>
          <w:sz w:val="24"/>
          <w:szCs w:val="26"/>
        </w:rPr>
        <w:t xml:space="preserve"> EĞİTİM-ÖĞRETİM </w:t>
      </w:r>
      <w:proofErr w:type="gramStart"/>
      <w:r w:rsidR="00E32F27" w:rsidRPr="00E13C64">
        <w:rPr>
          <w:b/>
          <w:color w:val="1F4E79" w:themeColor="accent5" w:themeShade="80"/>
          <w:sz w:val="24"/>
          <w:szCs w:val="26"/>
        </w:rPr>
        <w:t xml:space="preserve">YILI </w:t>
      </w:r>
      <w:r w:rsidR="00666AC0" w:rsidRPr="00E13C64">
        <w:rPr>
          <w:b/>
          <w:color w:val="1F4E79" w:themeColor="accent5" w:themeShade="80"/>
          <w:sz w:val="24"/>
          <w:szCs w:val="26"/>
        </w:rPr>
        <w:t>..</w:t>
      </w:r>
      <w:r w:rsidR="004444EA" w:rsidRPr="00E13C64">
        <w:rPr>
          <w:b/>
          <w:color w:val="1F4E79" w:themeColor="accent5" w:themeShade="80"/>
          <w:sz w:val="24"/>
          <w:szCs w:val="26"/>
        </w:rPr>
        <w:t>.</w:t>
      </w:r>
      <w:proofErr w:type="gramEnd"/>
      <w:r w:rsidR="0067740A" w:rsidRPr="00E13C64">
        <w:rPr>
          <w:b/>
          <w:color w:val="1F4E79" w:themeColor="accent5" w:themeShade="80"/>
          <w:sz w:val="24"/>
          <w:szCs w:val="26"/>
        </w:rPr>
        <w:t xml:space="preserve"> SINIF</w:t>
      </w:r>
      <w:r w:rsidR="00E13C64" w:rsidRPr="00E13C64">
        <w:rPr>
          <w:b/>
          <w:color w:val="1F4E79" w:themeColor="accent5" w:themeShade="80"/>
          <w:sz w:val="24"/>
          <w:szCs w:val="26"/>
        </w:rPr>
        <w:t xml:space="preserve"> </w:t>
      </w:r>
      <w:r w:rsidR="00E13C64" w:rsidRPr="00A91D80">
        <w:rPr>
          <w:b/>
          <w:color w:val="FF0000"/>
          <w:sz w:val="24"/>
          <w:szCs w:val="26"/>
        </w:rPr>
        <w:t>OKUL TEMELLİ SOSYAL SORUMLULUK ÇALIŞMALARI</w:t>
      </w:r>
      <w:r w:rsidR="00A91D80" w:rsidRPr="00A91D80">
        <w:rPr>
          <w:b/>
          <w:color w:val="FF0000"/>
          <w:sz w:val="24"/>
          <w:szCs w:val="26"/>
        </w:rPr>
        <w:t>-I</w:t>
      </w:r>
      <w:r w:rsidR="00AA670C">
        <w:rPr>
          <w:b/>
          <w:color w:val="FF0000"/>
          <w:sz w:val="24"/>
          <w:szCs w:val="26"/>
        </w:rPr>
        <w:t>I</w:t>
      </w:r>
      <w:r w:rsidR="00E32F27" w:rsidRPr="00A91D80">
        <w:rPr>
          <w:b/>
          <w:color w:val="FF0000"/>
          <w:sz w:val="24"/>
          <w:szCs w:val="26"/>
        </w:rPr>
        <w:t xml:space="preserve"> </w:t>
      </w:r>
      <w:r w:rsidR="00E32F27" w:rsidRPr="00E13C64">
        <w:rPr>
          <w:b/>
          <w:color w:val="1F4E79" w:themeColor="accent5" w:themeShade="80"/>
          <w:sz w:val="24"/>
          <w:szCs w:val="26"/>
        </w:rPr>
        <w:t xml:space="preserve">DERSİ YILLIK </w:t>
      </w:r>
      <w:r w:rsidR="00666AC0" w:rsidRPr="00E13C64">
        <w:rPr>
          <w:b/>
          <w:color w:val="1F4E79" w:themeColor="accent5" w:themeShade="80"/>
          <w:sz w:val="24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597EA5" w:rsidRPr="00597EA5">
              <w:rPr>
                <w:b/>
                <w:sz w:val="28"/>
                <w:szCs w:val="28"/>
              </w:rPr>
              <w:t>TOPLUMSAL FARKINDALIK OLUŞTURMA</w:t>
            </w:r>
          </w:p>
        </w:tc>
      </w:tr>
      <w:tr w:rsidR="00F43F6D" w:rsidTr="00F43F6D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F43F6D" w:rsidRPr="005A031A" w:rsidRDefault="00F43F6D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F43F6D" w:rsidRPr="005A031A" w:rsidRDefault="00034F0E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</w:t>
            </w:r>
            <w:r w:rsidR="00F43F6D"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F43F6D" w:rsidRPr="009663BC" w:rsidRDefault="00F43F6D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F43F6D" w:rsidRPr="00246299" w:rsidRDefault="00F14CE0" w:rsidP="001E067A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>OTSSÇ.2.1.1</w:t>
            </w:r>
            <w:r>
              <w:rPr>
                <w:sz w:val="20"/>
                <w:szCs w:val="20"/>
              </w:rPr>
              <w:t>. Sosyal sorunların çözümünde kullanılan yöntemleri belirler.</w:t>
            </w:r>
          </w:p>
        </w:tc>
        <w:tc>
          <w:tcPr>
            <w:tcW w:w="2126" w:type="dxa"/>
            <w:vAlign w:val="center"/>
          </w:tcPr>
          <w:p w:rsidR="00F43F6D" w:rsidRPr="00E37C6C" w:rsidRDefault="00F43F6D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F43F6D" w:rsidRPr="00335D45" w:rsidRDefault="00F43F6D" w:rsidP="00C032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F43F6D" w:rsidRDefault="00F43F6D" w:rsidP="00C0325B"/>
        </w:tc>
      </w:tr>
      <w:tr w:rsidR="00F43F6D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F43F6D" w:rsidRDefault="00F43F6D" w:rsidP="00C0325B"/>
        </w:tc>
        <w:tc>
          <w:tcPr>
            <w:tcW w:w="515" w:type="dxa"/>
            <w:textDirection w:val="btLr"/>
            <w:vAlign w:val="center"/>
          </w:tcPr>
          <w:p w:rsidR="00F43F6D" w:rsidRPr="005A031A" w:rsidRDefault="00034F0E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</w:t>
            </w:r>
            <w:r w:rsidR="00F43F6D"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F43F6D" w:rsidRPr="009663BC" w:rsidRDefault="00F43F6D" w:rsidP="00C032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F43F6D" w:rsidRPr="00246299" w:rsidRDefault="00F14CE0" w:rsidP="00235165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>OTSSÇ.2.1.1</w:t>
            </w:r>
            <w:r>
              <w:rPr>
                <w:sz w:val="20"/>
                <w:szCs w:val="20"/>
              </w:rPr>
              <w:t>. Sosyal sorunların çözümünde kullanılan yöntemleri belirler.</w:t>
            </w:r>
          </w:p>
        </w:tc>
        <w:tc>
          <w:tcPr>
            <w:tcW w:w="2126" w:type="dxa"/>
            <w:vAlign w:val="center"/>
          </w:tcPr>
          <w:p w:rsidR="00F43F6D" w:rsidRPr="00E37C6C" w:rsidRDefault="00F43F6D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F43F6D" w:rsidRPr="00335D45" w:rsidRDefault="00F43F6D" w:rsidP="00C032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F43F6D" w:rsidRPr="002222C2" w:rsidRDefault="00F43F6D" w:rsidP="00C032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F43F6D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F43F6D" w:rsidRDefault="00F43F6D" w:rsidP="00540C82"/>
        </w:tc>
        <w:tc>
          <w:tcPr>
            <w:tcW w:w="515" w:type="dxa"/>
            <w:textDirection w:val="btLr"/>
            <w:vAlign w:val="center"/>
          </w:tcPr>
          <w:p w:rsidR="00F43F6D" w:rsidRPr="005A031A" w:rsidRDefault="00034F0E" w:rsidP="00540C8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</w:t>
            </w:r>
            <w:r w:rsidR="00F43F6D"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F43F6D" w:rsidRPr="009663BC" w:rsidRDefault="00F43F6D" w:rsidP="00540C8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F43F6D" w:rsidRDefault="0087654B" w:rsidP="00D35753">
            <w:r>
              <w:rPr>
                <w:b/>
                <w:bCs/>
                <w:sz w:val="20"/>
                <w:szCs w:val="20"/>
              </w:rPr>
              <w:t xml:space="preserve">OTSSÇ.2.1.2. </w:t>
            </w:r>
            <w:r>
              <w:rPr>
                <w:sz w:val="20"/>
                <w:szCs w:val="20"/>
              </w:rPr>
              <w:t>Kitle iletişim araçlarının sosyal sorunlarla mücadeledeki etkisini açıklar.</w:t>
            </w:r>
          </w:p>
        </w:tc>
        <w:tc>
          <w:tcPr>
            <w:tcW w:w="2126" w:type="dxa"/>
            <w:vAlign w:val="center"/>
          </w:tcPr>
          <w:p w:rsidR="00F43F6D" w:rsidRPr="00E37C6C" w:rsidRDefault="00F43F6D" w:rsidP="00540C82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F43F6D" w:rsidRPr="00335D45" w:rsidRDefault="00F43F6D" w:rsidP="00540C82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F43F6D" w:rsidRDefault="00F43F6D" w:rsidP="00540C82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B14E25">
        <w:trPr>
          <w:cantSplit/>
          <w:trHeight w:val="1820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29 Eylül - 3</w:t>
            </w:r>
            <w:r w:rsidR="00F043DE" w:rsidRPr="00F043DE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694EF2" w:rsidRDefault="00694EF2" w:rsidP="00694EF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OTSSÇ.2.1.3. </w:t>
            </w:r>
            <w:r>
              <w:rPr>
                <w:sz w:val="20"/>
                <w:szCs w:val="20"/>
              </w:rPr>
              <w:t xml:space="preserve">Yerel ve ulusal ölçekteki sosyal sorunların çözümü ile ilgili yapılan çalışmaları araştırır. </w:t>
            </w:r>
          </w:p>
          <w:p w:rsidR="0023465D" w:rsidRPr="00694EF2" w:rsidRDefault="00694EF2" w:rsidP="00235165">
            <w:pPr>
              <w:rPr>
                <w:b/>
                <w:sz w:val="20"/>
              </w:rPr>
            </w:pPr>
            <w:r>
              <w:rPr>
                <w:i/>
                <w:iCs/>
                <w:sz w:val="20"/>
                <w:szCs w:val="20"/>
              </w:rPr>
              <w:t>Etkinlikler, kampanyalar ve kitle iletişim araçlarından yararlanılır.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B14E25">
        <w:trPr>
          <w:cantSplit/>
          <w:trHeight w:val="194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6-10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694EF2" w:rsidRDefault="00694EF2" w:rsidP="00694EF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OTSSÇ.2.1.3. </w:t>
            </w:r>
            <w:r>
              <w:rPr>
                <w:sz w:val="20"/>
                <w:szCs w:val="20"/>
              </w:rPr>
              <w:t xml:space="preserve">Yerel ve ulusal ölçekteki sosyal sorunların çözümü ile ilgili yapılan çalışmaları araştırır. </w:t>
            </w:r>
          </w:p>
          <w:p w:rsidR="0023465D" w:rsidRPr="003F4E31" w:rsidRDefault="00694EF2" w:rsidP="00694EF2">
            <w:pPr>
              <w:rPr>
                <w:sz w:val="16"/>
              </w:rPr>
            </w:pPr>
            <w:r>
              <w:rPr>
                <w:i/>
                <w:iCs/>
                <w:sz w:val="20"/>
                <w:szCs w:val="20"/>
              </w:rPr>
              <w:t>Etkinlikler, kampanyalar ve kitle iletişim araçlarından yararlanılır.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B14E25" w:rsidTr="00B14E25">
        <w:trPr>
          <w:cantSplit/>
          <w:trHeight w:val="687"/>
        </w:trPr>
        <w:tc>
          <w:tcPr>
            <w:tcW w:w="566" w:type="dxa"/>
            <w:vMerge/>
          </w:tcPr>
          <w:p w:rsidR="00B14E25" w:rsidRDefault="00B14E25" w:rsidP="00B14E25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B14E25" w:rsidRPr="003A6558" w:rsidRDefault="00B14E25" w:rsidP="00B14E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="00B52E37" w:rsidRPr="00B52E37">
              <w:rPr>
                <w:b/>
                <w:sz w:val="28"/>
                <w:szCs w:val="28"/>
              </w:rPr>
              <w:t>TOPLUMSAL DEĞERLER VE AHLAK</w:t>
            </w:r>
          </w:p>
        </w:tc>
      </w:tr>
      <w:tr w:rsidR="0023465D" w:rsidTr="00B14E25">
        <w:trPr>
          <w:cantSplit/>
          <w:trHeight w:val="1941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13-17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E2B1A" w:rsidRDefault="00CE2B1A" w:rsidP="00CE2B1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OTSSÇ.2.2.1. </w:t>
            </w:r>
            <w:r>
              <w:rPr>
                <w:sz w:val="20"/>
                <w:szCs w:val="20"/>
              </w:rPr>
              <w:t xml:space="preserve">Sosyal sorumluluk projelerinde ahlakın önemini açıklar. </w:t>
            </w:r>
          </w:p>
          <w:p w:rsidR="00CE2B1A" w:rsidRDefault="00CE2B1A" w:rsidP="00CE2B1A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Sosyal sorumluluk projelerinde ahlak ilkeleri üzerinde durulur. </w:t>
            </w:r>
          </w:p>
          <w:p w:rsidR="0023465D" w:rsidRPr="00CE2B1A" w:rsidRDefault="00CE2B1A" w:rsidP="00CE2B1A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Kişisel verilerin gizliliğine, insan onuru ve emeğine saygı, adalet, dürüstlük, duyarlılık vb. ilkelerin önemi üzerinde durulur. 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83D71">
        <w:trPr>
          <w:cantSplit/>
          <w:trHeight w:val="209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20-24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E2B1A" w:rsidRDefault="00CE2B1A" w:rsidP="00CE2B1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OTSSÇ.2.2.1. </w:t>
            </w:r>
            <w:r>
              <w:rPr>
                <w:sz w:val="20"/>
                <w:szCs w:val="20"/>
              </w:rPr>
              <w:t xml:space="preserve">Sosyal sorumluluk projelerinde ahlakın önemini açıklar. </w:t>
            </w:r>
          </w:p>
          <w:p w:rsidR="00CE2B1A" w:rsidRDefault="00CE2B1A" w:rsidP="00CE2B1A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Sosyal sorumluluk projelerinde ahlak ilkeleri üzerinde durulur. </w:t>
            </w:r>
          </w:p>
          <w:p w:rsidR="0023465D" w:rsidRPr="00CE2B1A" w:rsidRDefault="00CE2B1A" w:rsidP="00CE2B1A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Kişisel verilerin gizliliğine, insan onuru ve emeğine saygı, adalet, dürüstlük, duyarlılık vb. ilkelerin önemi üzerinde durulur. 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23465D" w:rsidRPr="00823788" w:rsidRDefault="0023465D" w:rsidP="00235165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57920" w:rsidTr="001C0058">
        <w:trPr>
          <w:cantSplit/>
          <w:trHeight w:val="1953"/>
        </w:trPr>
        <w:tc>
          <w:tcPr>
            <w:tcW w:w="566" w:type="dxa"/>
            <w:vMerge w:val="restart"/>
            <w:textDirection w:val="btLr"/>
            <w:vAlign w:val="center"/>
          </w:tcPr>
          <w:p w:rsidR="00757920" w:rsidRPr="005A031A" w:rsidRDefault="00757920" w:rsidP="0075792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757920" w:rsidRPr="00352F8B" w:rsidRDefault="00034F0E" w:rsidP="00034F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27-31</w:t>
            </w:r>
            <w:r w:rsidR="00757920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757920" w:rsidRPr="009663BC" w:rsidRDefault="00757920" w:rsidP="0075792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757920" w:rsidRDefault="00757920" w:rsidP="0075792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OTSSÇ.2.2.2. </w:t>
            </w:r>
            <w:r>
              <w:rPr>
                <w:sz w:val="20"/>
                <w:szCs w:val="20"/>
              </w:rPr>
              <w:t xml:space="preserve">Sosyal sorumlulukları yerine getirmenin topluma katkısını bilir. </w:t>
            </w:r>
          </w:p>
          <w:p w:rsidR="00757920" w:rsidRPr="00246299" w:rsidRDefault="00757920" w:rsidP="00757920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Sosyal sorumlulukları yerine getirmede ahlaki değerlerin önemine değinilir.</w:t>
            </w:r>
          </w:p>
        </w:tc>
        <w:tc>
          <w:tcPr>
            <w:tcW w:w="2268" w:type="dxa"/>
            <w:vAlign w:val="center"/>
          </w:tcPr>
          <w:p w:rsidR="00757920" w:rsidRPr="00B954D0" w:rsidRDefault="00757920" w:rsidP="00757920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757920" w:rsidRPr="00B954D0" w:rsidRDefault="00757920" w:rsidP="0075792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757920" w:rsidRDefault="00757920" w:rsidP="00757920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  <w:p w:rsidR="00F35917" w:rsidRDefault="00F35917" w:rsidP="00757920">
            <w:pPr>
              <w:jc w:val="center"/>
              <w:rPr>
                <w:b/>
                <w:color w:val="FF0000"/>
                <w:sz w:val="28"/>
              </w:rPr>
            </w:pPr>
          </w:p>
          <w:p w:rsidR="00F35917" w:rsidRPr="00F35917" w:rsidRDefault="00F35917" w:rsidP="00F35917">
            <w:pPr>
              <w:jc w:val="center"/>
              <w:rPr>
                <w:b/>
                <w:color w:val="833C0B" w:themeColor="accent2" w:themeShade="80"/>
              </w:rPr>
            </w:pPr>
            <w:r w:rsidRPr="00F35917">
              <w:rPr>
                <w:b/>
                <w:color w:val="FF0000"/>
                <w:sz w:val="28"/>
              </w:rPr>
              <w:t>I. Dönem I. Yazılı</w:t>
            </w:r>
          </w:p>
        </w:tc>
      </w:tr>
      <w:tr w:rsidR="00757920" w:rsidTr="00FC4835">
        <w:trPr>
          <w:cantSplit/>
          <w:trHeight w:val="1812"/>
        </w:trPr>
        <w:tc>
          <w:tcPr>
            <w:tcW w:w="566" w:type="dxa"/>
            <w:vMerge/>
          </w:tcPr>
          <w:p w:rsidR="00757920" w:rsidRDefault="00757920" w:rsidP="0075792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57920" w:rsidRPr="005A031A" w:rsidRDefault="00034F0E" w:rsidP="007579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3-7</w:t>
            </w:r>
            <w:r w:rsidR="00757920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57920" w:rsidRPr="009663BC" w:rsidRDefault="00757920" w:rsidP="0075792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757920" w:rsidRPr="00246299" w:rsidRDefault="00757920" w:rsidP="00757920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OTSSÇ.2.2.3. </w:t>
            </w:r>
            <w:r>
              <w:rPr>
                <w:sz w:val="20"/>
                <w:szCs w:val="20"/>
              </w:rPr>
              <w:t>Toplumsal değerlerle sosyal sorumluluk arasında ilişki kurar.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57920" w:rsidRPr="00B954D0" w:rsidRDefault="00757920" w:rsidP="00757920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757920" w:rsidRPr="00B954D0" w:rsidRDefault="00757920" w:rsidP="0075792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757920" w:rsidRDefault="00757920" w:rsidP="0075792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757920" w:rsidRPr="002222C2" w:rsidRDefault="00757920" w:rsidP="0075792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757920" w:rsidTr="00A21401">
        <w:trPr>
          <w:cantSplit/>
          <w:trHeight w:val="677"/>
        </w:trPr>
        <w:tc>
          <w:tcPr>
            <w:tcW w:w="566" w:type="dxa"/>
            <w:vMerge/>
          </w:tcPr>
          <w:p w:rsidR="00757920" w:rsidRDefault="00757920" w:rsidP="00757920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757920" w:rsidRPr="002C77D2" w:rsidRDefault="00034F0E" w:rsidP="0075792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10-14</w:t>
            </w:r>
            <w:r w:rsidR="00757920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757920" w:rsidTr="00CF0805">
        <w:trPr>
          <w:cantSplit/>
          <w:trHeight w:val="1810"/>
        </w:trPr>
        <w:tc>
          <w:tcPr>
            <w:tcW w:w="566" w:type="dxa"/>
            <w:vMerge/>
          </w:tcPr>
          <w:p w:rsidR="00757920" w:rsidRDefault="00757920" w:rsidP="00757920"/>
        </w:tc>
        <w:tc>
          <w:tcPr>
            <w:tcW w:w="517" w:type="dxa"/>
            <w:textDirection w:val="btLr"/>
            <w:vAlign w:val="center"/>
          </w:tcPr>
          <w:p w:rsidR="00757920" w:rsidRPr="005A031A" w:rsidRDefault="00034F0E" w:rsidP="007579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</w:t>
            </w:r>
            <w:r w:rsidR="00757920">
              <w:rPr>
                <w:b/>
              </w:rPr>
              <w:t xml:space="preserve"> Kasım</w:t>
            </w:r>
          </w:p>
        </w:tc>
        <w:tc>
          <w:tcPr>
            <w:tcW w:w="517" w:type="dxa"/>
            <w:textDirection w:val="btLr"/>
            <w:vAlign w:val="center"/>
          </w:tcPr>
          <w:p w:rsidR="00757920" w:rsidRPr="009663BC" w:rsidRDefault="00757920" w:rsidP="0075792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757920" w:rsidRPr="00246299" w:rsidRDefault="00757920" w:rsidP="00757920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OTSSÇ.2.2.4. </w:t>
            </w:r>
            <w:r>
              <w:rPr>
                <w:sz w:val="20"/>
                <w:szCs w:val="20"/>
              </w:rPr>
              <w:t>Yakın çevresindeki toplumsal sorunların nedenleri hakkında çıkarımlarda bulunur.</w:t>
            </w:r>
          </w:p>
        </w:tc>
        <w:tc>
          <w:tcPr>
            <w:tcW w:w="2268" w:type="dxa"/>
            <w:vAlign w:val="center"/>
          </w:tcPr>
          <w:p w:rsidR="00757920" w:rsidRPr="00B954D0" w:rsidRDefault="00757920" w:rsidP="00757920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757920" w:rsidRPr="00B954D0" w:rsidRDefault="00757920" w:rsidP="0075792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757920" w:rsidRPr="002222C2" w:rsidRDefault="00757920" w:rsidP="00757920">
            <w:pPr>
              <w:jc w:val="center"/>
              <w:rPr>
                <w:b/>
              </w:rPr>
            </w:pPr>
          </w:p>
        </w:tc>
      </w:tr>
      <w:tr w:rsidR="00DD23EC" w:rsidTr="009F1664">
        <w:trPr>
          <w:cantSplit/>
          <w:trHeight w:val="1953"/>
        </w:trPr>
        <w:tc>
          <w:tcPr>
            <w:tcW w:w="566" w:type="dxa"/>
            <w:vMerge/>
          </w:tcPr>
          <w:p w:rsidR="00DD23EC" w:rsidRDefault="00DD23EC" w:rsidP="00DD23EC"/>
        </w:tc>
        <w:tc>
          <w:tcPr>
            <w:tcW w:w="517" w:type="dxa"/>
            <w:textDirection w:val="btLr"/>
            <w:vAlign w:val="center"/>
          </w:tcPr>
          <w:p w:rsidR="00DD23EC" w:rsidRPr="005A031A" w:rsidRDefault="00034F0E" w:rsidP="00DD23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</w:t>
            </w:r>
            <w:r w:rsidR="00DD23EC" w:rsidRPr="00352F8B">
              <w:rPr>
                <w:b/>
              </w:rPr>
              <w:t xml:space="preserve"> Kasım</w:t>
            </w:r>
          </w:p>
        </w:tc>
        <w:tc>
          <w:tcPr>
            <w:tcW w:w="517" w:type="dxa"/>
            <w:textDirection w:val="btLr"/>
            <w:vAlign w:val="center"/>
          </w:tcPr>
          <w:p w:rsidR="00DD23EC" w:rsidRPr="009663BC" w:rsidRDefault="00DD23EC" w:rsidP="00DD23E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DD23EC" w:rsidRPr="00246299" w:rsidRDefault="00DD23EC" w:rsidP="00DD23EC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OTSSÇ.2.2.5. </w:t>
            </w:r>
            <w:r>
              <w:rPr>
                <w:sz w:val="20"/>
                <w:szCs w:val="20"/>
              </w:rPr>
              <w:t>Dijital şiddet türlerini örnekler üzerinden tartışır.</w:t>
            </w:r>
          </w:p>
        </w:tc>
        <w:tc>
          <w:tcPr>
            <w:tcW w:w="2268" w:type="dxa"/>
            <w:vAlign w:val="center"/>
          </w:tcPr>
          <w:p w:rsidR="00DD23EC" w:rsidRPr="00B954D0" w:rsidRDefault="00DD23EC" w:rsidP="00DD23E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DD23EC" w:rsidRPr="00B954D0" w:rsidRDefault="00DD23EC" w:rsidP="00DD23E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DD23EC" w:rsidRDefault="00DD23EC" w:rsidP="00DD23E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DD23EC" w:rsidRPr="002222C2" w:rsidRDefault="00DD23EC" w:rsidP="00DD23E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3F09" w:rsidTr="002D3F09">
        <w:trPr>
          <w:cantSplit/>
          <w:trHeight w:val="686"/>
        </w:trPr>
        <w:tc>
          <w:tcPr>
            <w:tcW w:w="566" w:type="dxa"/>
            <w:vMerge w:val="restart"/>
            <w:textDirection w:val="btLr"/>
            <w:vAlign w:val="center"/>
          </w:tcPr>
          <w:p w:rsidR="002D3F09" w:rsidRPr="003C1826" w:rsidRDefault="002D3F09" w:rsidP="00674C9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2D3F09" w:rsidRPr="003A6558" w:rsidRDefault="002D3F09" w:rsidP="002D3F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2D3F09">
              <w:rPr>
                <w:b/>
                <w:sz w:val="28"/>
                <w:szCs w:val="28"/>
              </w:rPr>
              <w:t>ÇEVRE VE SÜRDÜRÜLEBİLİRLİK</w:t>
            </w:r>
          </w:p>
        </w:tc>
      </w:tr>
      <w:tr w:rsidR="002D3F09" w:rsidTr="00702721">
        <w:trPr>
          <w:cantSplit/>
          <w:trHeight w:val="1963"/>
        </w:trPr>
        <w:tc>
          <w:tcPr>
            <w:tcW w:w="566" w:type="dxa"/>
            <w:vMerge/>
            <w:textDirection w:val="btLr"/>
            <w:vAlign w:val="center"/>
          </w:tcPr>
          <w:p w:rsidR="002D3F09" w:rsidRPr="005A031A" w:rsidRDefault="002D3F09" w:rsidP="0023516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2D3F09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1-5</w:t>
            </w:r>
            <w:r w:rsidR="00803F57">
              <w:rPr>
                <w:b/>
              </w:rPr>
              <w:t xml:space="preserve"> </w:t>
            </w:r>
            <w:r w:rsidR="002D3F09">
              <w:rPr>
                <w:b/>
              </w:rPr>
              <w:t>Aralık</w:t>
            </w:r>
          </w:p>
        </w:tc>
        <w:tc>
          <w:tcPr>
            <w:tcW w:w="517" w:type="dxa"/>
            <w:textDirection w:val="btLr"/>
            <w:vAlign w:val="center"/>
          </w:tcPr>
          <w:p w:rsidR="002D3F09" w:rsidRPr="009663BC" w:rsidRDefault="002D3F09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D3F09" w:rsidRPr="00246299" w:rsidRDefault="002D3F09" w:rsidP="00235165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OTSSÇ.2.3.1. </w:t>
            </w:r>
            <w:r>
              <w:rPr>
                <w:sz w:val="20"/>
                <w:szCs w:val="20"/>
              </w:rPr>
              <w:t>Yakın çevresindeki çevre kirliliğine dair örnekleri listeler.</w:t>
            </w:r>
          </w:p>
        </w:tc>
        <w:tc>
          <w:tcPr>
            <w:tcW w:w="2126" w:type="dxa"/>
            <w:vAlign w:val="center"/>
          </w:tcPr>
          <w:p w:rsidR="002D3F09" w:rsidRPr="00BF0C3D" w:rsidRDefault="002D3F09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D3F09" w:rsidRPr="00BF0C3D" w:rsidRDefault="002D3F09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D3F09" w:rsidRDefault="002D3F09" w:rsidP="00235165"/>
        </w:tc>
      </w:tr>
      <w:tr w:rsidR="002D3F09" w:rsidTr="00702721">
        <w:trPr>
          <w:cantSplit/>
          <w:trHeight w:val="2077"/>
        </w:trPr>
        <w:tc>
          <w:tcPr>
            <w:tcW w:w="566" w:type="dxa"/>
            <w:vMerge/>
          </w:tcPr>
          <w:p w:rsidR="002D3F09" w:rsidRDefault="002D3F09" w:rsidP="002D3F09"/>
        </w:tc>
        <w:tc>
          <w:tcPr>
            <w:tcW w:w="517" w:type="dxa"/>
            <w:textDirection w:val="btLr"/>
            <w:vAlign w:val="center"/>
          </w:tcPr>
          <w:p w:rsidR="002D3F09" w:rsidRPr="005A031A" w:rsidRDefault="00034F0E" w:rsidP="002D3F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</w:t>
            </w:r>
            <w:r w:rsidR="002D3F09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D3F09" w:rsidRPr="009663BC" w:rsidRDefault="002D3F09" w:rsidP="002D3F0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D3F09" w:rsidRPr="00246299" w:rsidRDefault="002D3F09" w:rsidP="002D3F09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OTSSÇ.2.3.1. </w:t>
            </w:r>
            <w:r>
              <w:rPr>
                <w:sz w:val="20"/>
                <w:szCs w:val="20"/>
              </w:rPr>
              <w:t>Yakın çevresindeki çevre kirliliğine dair örnekleri listeler.</w:t>
            </w:r>
          </w:p>
        </w:tc>
        <w:tc>
          <w:tcPr>
            <w:tcW w:w="2126" w:type="dxa"/>
            <w:vAlign w:val="center"/>
          </w:tcPr>
          <w:p w:rsidR="002D3F09" w:rsidRPr="00BF0C3D" w:rsidRDefault="002D3F09" w:rsidP="002D3F0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D3F09" w:rsidRPr="00BF0C3D" w:rsidRDefault="002D3F09" w:rsidP="002D3F0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D3F09" w:rsidRDefault="002D3F09" w:rsidP="002D3F09"/>
        </w:tc>
      </w:tr>
      <w:tr w:rsidR="002D3F09" w:rsidTr="00702721">
        <w:trPr>
          <w:cantSplit/>
          <w:trHeight w:val="2120"/>
        </w:trPr>
        <w:tc>
          <w:tcPr>
            <w:tcW w:w="566" w:type="dxa"/>
            <w:vMerge/>
          </w:tcPr>
          <w:p w:rsidR="002D3F09" w:rsidRDefault="002D3F09" w:rsidP="002D3F09"/>
        </w:tc>
        <w:tc>
          <w:tcPr>
            <w:tcW w:w="517" w:type="dxa"/>
            <w:textDirection w:val="btLr"/>
            <w:vAlign w:val="center"/>
          </w:tcPr>
          <w:p w:rsidR="002D3F09" w:rsidRPr="005A031A" w:rsidRDefault="00034F0E" w:rsidP="002D3F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</w:t>
            </w:r>
            <w:r w:rsidR="002D3F09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D3F09" w:rsidRPr="009663BC" w:rsidRDefault="002D3F09" w:rsidP="002D3F0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D3F09" w:rsidRPr="00246299" w:rsidRDefault="002D3F09" w:rsidP="002D3F09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OTSSÇ.2.3.2. </w:t>
            </w:r>
            <w:r>
              <w:rPr>
                <w:sz w:val="20"/>
                <w:szCs w:val="20"/>
              </w:rPr>
              <w:t>Çevre kirliliğinin önlenmesi için özgün öneriler geliştirir.</w:t>
            </w:r>
          </w:p>
        </w:tc>
        <w:tc>
          <w:tcPr>
            <w:tcW w:w="2126" w:type="dxa"/>
            <w:vAlign w:val="center"/>
          </w:tcPr>
          <w:p w:rsidR="002D3F09" w:rsidRPr="00BF0C3D" w:rsidRDefault="002D3F09" w:rsidP="002D3F0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D3F09" w:rsidRPr="00BF0C3D" w:rsidRDefault="002D3F09" w:rsidP="002D3F0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D3F09" w:rsidRDefault="002D3F09" w:rsidP="002D3F09"/>
        </w:tc>
      </w:tr>
      <w:tr w:rsidR="00FB2D2D" w:rsidTr="00702721">
        <w:trPr>
          <w:cantSplit/>
          <w:trHeight w:val="2223"/>
        </w:trPr>
        <w:tc>
          <w:tcPr>
            <w:tcW w:w="566" w:type="dxa"/>
            <w:vMerge/>
          </w:tcPr>
          <w:p w:rsidR="00FB2D2D" w:rsidRDefault="00FB2D2D" w:rsidP="00FB2D2D"/>
        </w:tc>
        <w:tc>
          <w:tcPr>
            <w:tcW w:w="517" w:type="dxa"/>
            <w:textDirection w:val="btLr"/>
            <w:vAlign w:val="center"/>
          </w:tcPr>
          <w:p w:rsidR="00FB2D2D" w:rsidRPr="005A031A" w:rsidRDefault="00034F0E" w:rsidP="00FB2D2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</w:t>
            </w:r>
            <w:r w:rsidR="00FB2D2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FB2D2D" w:rsidRPr="009663BC" w:rsidRDefault="00FB2D2D" w:rsidP="00FB2D2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FB2D2D" w:rsidRPr="00246299" w:rsidRDefault="00FB2D2D" w:rsidP="00FB2D2D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OTSSÇ.2.3.2. </w:t>
            </w:r>
            <w:r>
              <w:rPr>
                <w:sz w:val="20"/>
                <w:szCs w:val="20"/>
              </w:rPr>
              <w:t>Çevre kirliliğinin önlenmesi için özgün öneriler geliştirir.</w:t>
            </w:r>
          </w:p>
        </w:tc>
        <w:tc>
          <w:tcPr>
            <w:tcW w:w="2126" w:type="dxa"/>
            <w:vAlign w:val="center"/>
          </w:tcPr>
          <w:p w:rsidR="00FB2D2D" w:rsidRPr="00BF0C3D" w:rsidRDefault="00FB2D2D" w:rsidP="00FB2D2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FB2D2D" w:rsidRPr="00BF0C3D" w:rsidRDefault="00FB2D2D" w:rsidP="00FB2D2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FB2D2D" w:rsidRDefault="00FB2D2D" w:rsidP="00FB2D2D"/>
        </w:tc>
      </w:tr>
    </w:tbl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3A40FC">
        <w:trPr>
          <w:cantSplit/>
          <w:trHeight w:val="2091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29 Aralık - 2</w:t>
            </w:r>
            <w:r w:rsidR="00803F57" w:rsidRPr="00803F57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23465D" w:rsidRPr="00246299" w:rsidRDefault="00FB2D2D" w:rsidP="00235165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OTSSÇ.2.3.3. </w:t>
            </w:r>
            <w:r>
              <w:rPr>
                <w:sz w:val="20"/>
                <w:szCs w:val="20"/>
              </w:rPr>
              <w:t>Geri dönüşümün çevre ve enerji açısından önemini açıklar.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23465D" w:rsidRDefault="0023465D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23465D" w:rsidRDefault="0023465D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3465D" w:rsidTr="003A40FC">
        <w:trPr>
          <w:cantSplit/>
          <w:trHeight w:val="2106"/>
          <w:jc w:val="center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5-9</w:t>
            </w:r>
            <w:r w:rsidR="0023465D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5D2054" w:rsidRDefault="005D2054" w:rsidP="005D2054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OTSSÇ.2.3.4. </w:t>
            </w:r>
            <w:r>
              <w:rPr>
                <w:sz w:val="20"/>
                <w:szCs w:val="20"/>
              </w:rPr>
              <w:t xml:space="preserve">Çevrenin korunması ve sürdürülebilirliğine ilişkin çözüm önerileri geliştirir. </w:t>
            </w:r>
          </w:p>
          <w:p w:rsidR="005D2054" w:rsidRDefault="005D2054" w:rsidP="005D2054">
            <w:pPr>
              <w:pStyle w:val="Default"/>
              <w:spacing w:after="47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Türkiye Çevre ve Şehircilik Bakanlığı, Türkiye Çevre Koruma Vakfı gibi kurum ve kuruluşların çalışmalarına değinilir. </w:t>
            </w:r>
          </w:p>
          <w:p w:rsidR="0023465D" w:rsidRPr="005D2054" w:rsidRDefault="005D2054" w:rsidP="005D2054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Sıfır atık projesi kapsamında okulda yapılan çalışmalarda yer alması sağlanır. 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23465D" w:rsidRPr="00823788" w:rsidRDefault="0023465D" w:rsidP="00235165">
            <w:pPr>
              <w:jc w:val="center"/>
              <w:rPr>
                <w:b/>
              </w:rPr>
            </w:pPr>
          </w:p>
        </w:tc>
      </w:tr>
      <w:tr w:rsidR="0023465D" w:rsidTr="00C0692F">
        <w:trPr>
          <w:cantSplit/>
          <w:trHeight w:val="2380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23465D" w:rsidRDefault="0023465D" w:rsidP="0023516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3465D" w:rsidRPr="005A031A" w:rsidRDefault="00034F0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tcBorders>
              <w:bottom w:val="single" w:sz="12" w:space="0" w:color="auto"/>
            </w:tcBorders>
            <w:vAlign w:val="center"/>
          </w:tcPr>
          <w:p w:rsidR="005D2054" w:rsidRDefault="005D2054" w:rsidP="005D2054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OTSSÇ.2.3.4. </w:t>
            </w:r>
            <w:r>
              <w:rPr>
                <w:sz w:val="20"/>
                <w:szCs w:val="20"/>
              </w:rPr>
              <w:t xml:space="preserve">Çevrenin korunması ve sürdürülebilirliğine ilişkin çözüm önerileri geliştirir. </w:t>
            </w:r>
          </w:p>
          <w:p w:rsidR="005D2054" w:rsidRDefault="005D2054" w:rsidP="005D2054">
            <w:pPr>
              <w:pStyle w:val="Default"/>
              <w:spacing w:after="47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Türkiye Çevre ve Şehircilik Bakanlığı, Türkiye Çevre Koruma Vakfı gibi kurum ve kuruluşların çalışmalarına değinilir. </w:t>
            </w:r>
          </w:p>
          <w:p w:rsidR="0023465D" w:rsidRPr="005D2054" w:rsidRDefault="005D2054" w:rsidP="005D2054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Sıfır atık projesi kapsamında okulda yapılan çalışmalarda yer alması sağlanır. 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</w:tcPr>
          <w:p w:rsidR="0023465D" w:rsidRDefault="0023465D" w:rsidP="00235165"/>
        </w:tc>
      </w:tr>
      <w:tr w:rsidR="00CF2D7C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CF2D7C" w:rsidRPr="006C11F1" w:rsidRDefault="00C43E3F" w:rsidP="00CF2D7C">
            <w:pPr>
              <w:jc w:val="center"/>
              <w:rPr>
                <w:b/>
                <w:color w:val="FFFFFF" w:themeColor="background1"/>
                <w:sz w:val="48"/>
              </w:rPr>
            </w:pPr>
            <w:r>
              <w:rPr>
                <w:b/>
                <w:color w:val="FFFFFF" w:themeColor="background1"/>
                <w:sz w:val="48"/>
              </w:rPr>
              <w:t>19-30 OCAK 2026</w:t>
            </w:r>
            <w:r w:rsidR="00897B07" w:rsidRPr="00897B07">
              <w:rPr>
                <w:b/>
                <w:color w:val="FFFFFF" w:themeColor="background1"/>
                <w:sz w:val="48"/>
              </w:rPr>
              <w:t xml:space="preserve"> YARIYIL TATİLİ</w:t>
            </w:r>
          </w:p>
        </w:tc>
      </w:tr>
    </w:tbl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14CF0" w:rsidTr="00314CF0">
        <w:trPr>
          <w:cantSplit/>
          <w:trHeight w:val="689"/>
        </w:trPr>
        <w:tc>
          <w:tcPr>
            <w:tcW w:w="564" w:type="dxa"/>
            <w:vMerge w:val="restart"/>
            <w:textDirection w:val="btLr"/>
            <w:vAlign w:val="center"/>
          </w:tcPr>
          <w:p w:rsidR="00314CF0" w:rsidRDefault="00314CF0" w:rsidP="00FA654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314CF0" w:rsidRPr="003A6558" w:rsidRDefault="00314CF0" w:rsidP="00314C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314CF0">
              <w:rPr>
                <w:b/>
                <w:sz w:val="28"/>
                <w:szCs w:val="28"/>
              </w:rPr>
              <w:t>TOPLUMSAL SAĞLIK</w:t>
            </w:r>
          </w:p>
        </w:tc>
      </w:tr>
      <w:tr w:rsidR="00314CF0" w:rsidTr="00405BAD">
        <w:trPr>
          <w:cantSplit/>
          <w:trHeight w:val="1808"/>
        </w:trPr>
        <w:tc>
          <w:tcPr>
            <w:tcW w:w="564" w:type="dxa"/>
            <w:vMerge/>
            <w:textDirection w:val="btLr"/>
            <w:vAlign w:val="center"/>
          </w:tcPr>
          <w:p w:rsidR="00314CF0" w:rsidRPr="005A031A" w:rsidRDefault="00314CF0" w:rsidP="0023516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314CF0" w:rsidRPr="005A031A" w:rsidRDefault="00C43E3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2-6</w:t>
            </w:r>
            <w:r w:rsidR="00314CF0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314CF0" w:rsidRPr="009663BC" w:rsidRDefault="00314CF0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E41977" w:rsidRDefault="00E41977" w:rsidP="00E4197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OTSSÇ.2.4.1. </w:t>
            </w:r>
            <w:r>
              <w:rPr>
                <w:sz w:val="20"/>
                <w:szCs w:val="20"/>
              </w:rPr>
              <w:t>Beslenme kaynaklı toplumsal sağlık sorunlarına çözüm önerileri geliştirir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</w:p>
          <w:p w:rsidR="00E41977" w:rsidRDefault="00E41977" w:rsidP="00E41977">
            <w:pPr>
              <w:pStyle w:val="Default"/>
              <w:spacing w:after="49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Vücut sağlığı, sağlıklı yaşam, beslenme türleri kavramlarına değinilir. </w:t>
            </w:r>
          </w:p>
          <w:p w:rsidR="00314CF0" w:rsidRPr="00E41977" w:rsidRDefault="00E41977" w:rsidP="00E4197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Temiz ve helal gıda üzerinde durulur. 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14CF0" w:rsidRDefault="00314CF0" w:rsidP="00235165"/>
        </w:tc>
      </w:tr>
      <w:tr w:rsidR="00314CF0" w:rsidTr="005D5972">
        <w:trPr>
          <w:cantSplit/>
          <w:trHeight w:val="1821"/>
        </w:trPr>
        <w:tc>
          <w:tcPr>
            <w:tcW w:w="564" w:type="dxa"/>
            <w:vMerge/>
          </w:tcPr>
          <w:p w:rsidR="00314CF0" w:rsidRDefault="00314CF0" w:rsidP="00235165"/>
        </w:tc>
        <w:tc>
          <w:tcPr>
            <w:tcW w:w="515" w:type="dxa"/>
            <w:textDirection w:val="btLr"/>
            <w:vAlign w:val="center"/>
          </w:tcPr>
          <w:p w:rsidR="00314CF0" w:rsidRPr="005A031A" w:rsidRDefault="00C43E3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314CF0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314CF0" w:rsidRPr="009663BC" w:rsidRDefault="00314CF0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E41977" w:rsidRDefault="00E41977" w:rsidP="00E4197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OTSSÇ.2.4.1. </w:t>
            </w:r>
            <w:r>
              <w:rPr>
                <w:sz w:val="20"/>
                <w:szCs w:val="20"/>
              </w:rPr>
              <w:t>Beslenme kaynaklı toplumsal sağlık sorunlarına çözüm önerileri geliştirir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</w:p>
          <w:p w:rsidR="00E41977" w:rsidRDefault="00E41977" w:rsidP="00E41977">
            <w:pPr>
              <w:pStyle w:val="Default"/>
              <w:spacing w:after="49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Vücut sağlığı, sağlıklı yaşam, beslenme türleri kavramlarına değinilir. </w:t>
            </w:r>
          </w:p>
          <w:p w:rsidR="00314CF0" w:rsidRPr="00E41977" w:rsidRDefault="00E41977" w:rsidP="00E4197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Temiz ve helal gıda üzerinde durulur. 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14CF0" w:rsidRDefault="00314CF0" w:rsidP="00235165"/>
        </w:tc>
      </w:tr>
      <w:tr w:rsidR="00314CF0" w:rsidTr="003E0B90">
        <w:trPr>
          <w:cantSplit/>
          <w:trHeight w:val="2089"/>
        </w:trPr>
        <w:tc>
          <w:tcPr>
            <w:tcW w:w="564" w:type="dxa"/>
            <w:vMerge/>
          </w:tcPr>
          <w:p w:rsidR="00314CF0" w:rsidRDefault="00314CF0" w:rsidP="00235165"/>
        </w:tc>
        <w:tc>
          <w:tcPr>
            <w:tcW w:w="515" w:type="dxa"/>
            <w:textDirection w:val="btLr"/>
            <w:vAlign w:val="center"/>
          </w:tcPr>
          <w:p w:rsidR="00314CF0" w:rsidRPr="005A031A" w:rsidRDefault="00C43E3F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16-20</w:t>
            </w:r>
            <w:r w:rsidR="00314CF0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314CF0" w:rsidRPr="009663BC" w:rsidRDefault="00314CF0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14CF0" w:rsidRPr="00246299" w:rsidRDefault="00E41977" w:rsidP="00235165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OTSSÇ.2.4.2. </w:t>
            </w:r>
            <w:r>
              <w:rPr>
                <w:sz w:val="20"/>
                <w:szCs w:val="20"/>
              </w:rPr>
              <w:t xml:space="preserve">Toplumsal sağlık açısından </w:t>
            </w:r>
            <w:proofErr w:type="gramStart"/>
            <w:r>
              <w:rPr>
                <w:sz w:val="20"/>
                <w:szCs w:val="20"/>
              </w:rPr>
              <w:t>hijyen</w:t>
            </w:r>
            <w:proofErr w:type="gramEnd"/>
            <w:r>
              <w:rPr>
                <w:sz w:val="20"/>
                <w:szCs w:val="20"/>
              </w:rPr>
              <w:t xml:space="preserve"> eksikliklerinin giderilmesi için çözüm önerileri geliştirir.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14CF0" w:rsidRDefault="00314CF0" w:rsidP="00235165"/>
        </w:tc>
      </w:tr>
      <w:tr w:rsidR="00314CF0" w:rsidTr="008A1BA7">
        <w:trPr>
          <w:cantSplit/>
          <w:trHeight w:val="1961"/>
        </w:trPr>
        <w:tc>
          <w:tcPr>
            <w:tcW w:w="564" w:type="dxa"/>
            <w:vMerge/>
          </w:tcPr>
          <w:p w:rsidR="00314CF0" w:rsidRDefault="00314CF0" w:rsidP="00BA0F19"/>
        </w:tc>
        <w:tc>
          <w:tcPr>
            <w:tcW w:w="515" w:type="dxa"/>
            <w:textDirection w:val="btLr"/>
            <w:vAlign w:val="center"/>
          </w:tcPr>
          <w:p w:rsidR="00314CF0" w:rsidRDefault="00C43E3F" w:rsidP="00BA0F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</w:t>
            </w:r>
            <w:r w:rsidR="003A40FC" w:rsidRPr="003A40FC">
              <w:rPr>
                <w:b/>
              </w:rPr>
              <w:t xml:space="preserve"> Şubat</w:t>
            </w:r>
          </w:p>
        </w:tc>
        <w:tc>
          <w:tcPr>
            <w:tcW w:w="515" w:type="dxa"/>
            <w:textDirection w:val="btLr"/>
            <w:vAlign w:val="center"/>
          </w:tcPr>
          <w:p w:rsidR="00314CF0" w:rsidRPr="009663BC" w:rsidRDefault="00314CF0" w:rsidP="00BA0F1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14CF0" w:rsidRPr="00246299" w:rsidRDefault="00E41977" w:rsidP="00BA0F19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OTSSÇ.2.4.3. </w:t>
            </w:r>
            <w:r>
              <w:rPr>
                <w:sz w:val="20"/>
                <w:szCs w:val="20"/>
              </w:rPr>
              <w:t>Bağımlılık çeşitlerinin toplumsal hayattaki zararlarını tartışır.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BA0F1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14CF0" w:rsidRPr="00DD2A4C" w:rsidRDefault="00314CF0" w:rsidP="00BA0F1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14CF0" w:rsidRDefault="00314CF0" w:rsidP="00BA0F19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72F39" w:rsidTr="00BE2514">
        <w:trPr>
          <w:cantSplit/>
          <w:trHeight w:val="1965"/>
        </w:trPr>
        <w:tc>
          <w:tcPr>
            <w:tcW w:w="564" w:type="dxa"/>
            <w:vMerge w:val="restart"/>
            <w:textDirection w:val="btLr"/>
            <w:vAlign w:val="center"/>
          </w:tcPr>
          <w:p w:rsidR="00A72F39" w:rsidRPr="003C1826" w:rsidRDefault="00A72F39" w:rsidP="00A72F3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A72F39" w:rsidRPr="005A031A" w:rsidRDefault="00A72F39" w:rsidP="00A72F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2-6 Mart</w:t>
            </w:r>
          </w:p>
        </w:tc>
        <w:tc>
          <w:tcPr>
            <w:tcW w:w="515" w:type="dxa"/>
            <w:textDirection w:val="btLr"/>
            <w:vAlign w:val="center"/>
          </w:tcPr>
          <w:p w:rsidR="00A72F39" w:rsidRPr="009663BC" w:rsidRDefault="00A72F39" w:rsidP="00A72F3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72F39" w:rsidRPr="00246299" w:rsidRDefault="00A72F39" w:rsidP="00A72F39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OTSSÇ.2.4.4. </w:t>
            </w:r>
            <w:r>
              <w:rPr>
                <w:sz w:val="20"/>
                <w:szCs w:val="20"/>
              </w:rPr>
              <w:t>Yakın çevresinde sağlıklı yaş alma ile ilgili farkındalık oluşturur.</w:t>
            </w:r>
          </w:p>
        </w:tc>
        <w:tc>
          <w:tcPr>
            <w:tcW w:w="2268" w:type="dxa"/>
            <w:vAlign w:val="center"/>
          </w:tcPr>
          <w:p w:rsidR="00A72F39" w:rsidRPr="00DD2A4C" w:rsidRDefault="00A72F39" w:rsidP="00A72F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72F39" w:rsidRPr="00DD2A4C" w:rsidRDefault="00A72F39" w:rsidP="00A72F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72F39" w:rsidRDefault="00A72F39" w:rsidP="00A72F39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A72F39" w:rsidRPr="00823788" w:rsidRDefault="00A72F39" w:rsidP="00A72F39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A72F39" w:rsidTr="00BE2514">
        <w:trPr>
          <w:cantSplit/>
          <w:trHeight w:val="1950"/>
        </w:trPr>
        <w:tc>
          <w:tcPr>
            <w:tcW w:w="564" w:type="dxa"/>
            <w:vMerge/>
          </w:tcPr>
          <w:p w:rsidR="00A72F39" w:rsidRDefault="00A72F39" w:rsidP="00A72F39"/>
        </w:tc>
        <w:tc>
          <w:tcPr>
            <w:tcW w:w="515" w:type="dxa"/>
            <w:textDirection w:val="btLr"/>
            <w:vAlign w:val="center"/>
          </w:tcPr>
          <w:p w:rsidR="00A72F39" w:rsidRPr="005A031A" w:rsidRDefault="00A72F39" w:rsidP="00A72F3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Mart</w:t>
            </w:r>
          </w:p>
        </w:tc>
        <w:tc>
          <w:tcPr>
            <w:tcW w:w="515" w:type="dxa"/>
            <w:textDirection w:val="btLr"/>
            <w:vAlign w:val="center"/>
          </w:tcPr>
          <w:p w:rsidR="00A72F39" w:rsidRPr="009663BC" w:rsidRDefault="00A72F39" w:rsidP="00A72F3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72F39" w:rsidRPr="00246299" w:rsidRDefault="00A72F39" w:rsidP="00A72F39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OTSSÇ.2.4.5. </w:t>
            </w:r>
            <w:r>
              <w:rPr>
                <w:sz w:val="20"/>
                <w:szCs w:val="20"/>
              </w:rPr>
              <w:t>Okul veya yakın çevresine yönelik toplumsal sağlık projesi geliştirir.</w:t>
            </w:r>
          </w:p>
        </w:tc>
        <w:tc>
          <w:tcPr>
            <w:tcW w:w="2268" w:type="dxa"/>
            <w:vAlign w:val="center"/>
          </w:tcPr>
          <w:p w:rsidR="00A72F39" w:rsidRPr="00DD2A4C" w:rsidRDefault="00A72F39" w:rsidP="00A72F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72F39" w:rsidRPr="00DD2A4C" w:rsidRDefault="00A72F39" w:rsidP="00A72F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72F39" w:rsidRPr="00AB37C7" w:rsidRDefault="00A72F39" w:rsidP="00A72F39">
            <w:pPr>
              <w:jc w:val="center"/>
              <w:rPr>
                <w:b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</w:tc>
      </w:tr>
      <w:tr w:rsidR="00A72F39" w:rsidTr="00C43E3F">
        <w:trPr>
          <w:cantSplit/>
          <w:trHeight w:val="1535"/>
        </w:trPr>
        <w:tc>
          <w:tcPr>
            <w:tcW w:w="564" w:type="dxa"/>
            <w:vMerge/>
          </w:tcPr>
          <w:p w:rsidR="00A72F39" w:rsidRDefault="00A72F39" w:rsidP="00A72F39"/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A72F39" w:rsidRPr="002D18CC" w:rsidRDefault="00A72F39" w:rsidP="00A72F39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16-20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4252" w:type="dxa"/>
            <w:gridSpan w:val="2"/>
            <w:shd w:val="clear" w:color="auto" w:fill="0070C0"/>
            <w:vAlign w:val="center"/>
          </w:tcPr>
          <w:p w:rsidR="00A72F39" w:rsidRPr="00A36F26" w:rsidRDefault="00A72F39" w:rsidP="00A72F39">
            <w:pPr>
              <w:jc w:val="center"/>
              <w:rPr>
                <w:sz w:val="28"/>
                <w:szCs w:val="30"/>
              </w:rPr>
            </w:pPr>
            <w:r w:rsidRPr="00A36F26">
              <w:rPr>
                <w:b/>
                <w:color w:val="FFFFFF" w:themeColor="background1"/>
                <w:sz w:val="28"/>
                <w:szCs w:val="30"/>
              </w:rPr>
              <w:t>20-21-22 Mart Ramazan Bayramı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A72F39" w:rsidRPr="00A36F26" w:rsidRDefault="00A72F39" w:rsidP="00A72F39">
            <w:pPr>
              <w:spacing w:line="320" w:lineRule="exact"/>
              <w:jc w:val="center"/>
              <w:rPr>
                <w:b/>
                <w:color w:val="CC6600"/>
                <w:sz w:val="32"/>
              </w:rPr>
            </w:pPr>
            <w:r w:rsidRPr="00A36F26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72F39" w:rsidTr="00C43E3F">
        <w:trPr>
          <w:cantSplit/>
          <w:trHeight w:val="834"/>
        </w:trPr>
        <w:tc>
          <w:tcPr>
            <w:tcW w:w="564" w:type="dxa"/>
            <w:vMerge/>
          </w:tcPr>
          <w:p w:rsidR="00A72F39" w:rsidRDefault="00A72F39" w:rsidP="00A72F39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A72F39" w:rsidRPr="003A6558" w:rsidRDefault="00A72F39" w:rsidP="00A72F3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F317F3">
              <w:rPr>
                <w:b/>
                <w:sz w:val="28"/>
                <w:szCs w:val="28"/>
              </w:rPr>
              <w:t>SOSYAL YARDIMLAŞMA</w:t>
            </w:r>
          </w:p>
        </w:tc>
      </w:tr>
      <w:tr w:rsidR="00A72F39" w:rsidTr="00BE2514">
        <w:trPr>
          <w:cantSplit/>
          <w:trHeight w:val="2070"/>
        </w:trPr>
        <w:tc>
          <w:tcPr>
            <w:tcW w:w="564" w:type="dxa"/>
            <w:vMerge/>
          </w:tcPr>
          <w:p w:rsidR="00A72F39" w:rsidRDefault="00A72F39" w:rsidP="00A72F39"/>
        </w:tc>
        <w:tc>
          <w:tcPr>
            <w:tcW w:w="515" w:type="dxa"/>
            <w:textDirection w:val="btLr"/>
            <w:vAlign w:val="center"/>
          </w:tcPr>
          <w:p w:rsidR="00A72F39" w:rsidRPr="005A031A" w:rsidRDefault="00BE2514" w:rsidP="00A72F39">
            <w:pPr>
              <w:ind w:left="113" w:right="113"/>
              <w:jc w:val="center"/>
              <w:rPr>
                <w:b/>
              </w:rPr>
            </w:pPr>
            <w:r w:rsidRPr="00BE2514">
              <w:rPr>
                <w:b/>
              </w:rPr>
              <w:t>23-27 Mart</w:t>
            </w:r>
          </w:p>
        </w:tc>
        <w:tc>
          <w:tcPr>
            <w:tcW w:w="515" w:type="dxa"/>
            <w:textDirection w:val="btLr"/>
            <w:vAlign w:val="center"/>
          </w:tcPr>
          <w:p w:rsidR="00A72F39" w:rsidRPr="009663BC" w:rsidRDefault="00A72F39" w:rsidP="00A72F3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A72F39" w:rsidRPr="00246299" w:rsidRDefault="00A72F39" w:rsidP="00A72F39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OTSSÇ.2.5.1. </w:t>
            </w:r>
            <w:r>
              <w:rPr>
                <w:sz w:val="20"/>
                <w:szCs w:val="20"/>
              </w:rPr>
              <w:t>Toplumsal yardımlaşma ve dayanışma amaçlı, yerel ve ulusal ölçekte yapılan yardımları sunar.</w:t>
            </w:r>
          </w:p>
        </w:tc>
        <w:tc>
          <w:tcPr>
            <w:tcW w:w="2268" w:type="dxa"/>
            <w:vAlign w:val="center"/>
          </w:tcPr>
          <w:p w:rsidR="00A72F39" w:rsidRPr="00DD2A4C" w:rsidRDefault="00A72F39" w:rsidP="00A72F3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72F39" w:rsidRPr="00DD2A4C" w:rsidRDefault="00A72F39" w:rsidP="00A72F3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A72F39" w:rsidRPr="00AB37C7" w:rsidRDefault="00A72F39" w:rsidP="00A72F39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119A1" w:rsidTr="00BC4CB6">
        <w:trPr>
          <w:cantSplit/>
          <w:trHeight w:val="2109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1119A1" w:rsidRPr="00077CC8" w:rsidRDefault="001119A1" w:rsidP="001119A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077CC8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1119A1" w:rsidRDefault="009F7F69" w:rsidP="001119A1">
            <w:pPr>
              <w:ind w:left="113" w:right="113"/>
              <w:jc w:val="center"/>
              <w:rPr>
                <w:b/>
              </w:rPr>
            </w:pPr>
            <w:r w:rsidRPr="009F7F69">
              <w:rPr>
                <w:b/>
              </w:rPr>
              <w:t>30 Mart - 3 Nisan</w:t>
            </w:r>
          </w:p>
        </w:tc>
        <w:tc>
          <w:tcPr>
            <w:tcW w:w="517" w:type="dxa"/>
            <w:textDirection w:val="btLr"/>
            <w:vAlign w:val="center"/>
          </w:tcPr>
          <w:p w:rsidR="001119A1" w:rsidRPr="009663BC" w:rsidRDefault="001119A1" w:rsidP="001119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1119A1" w:rsidRPr="00246299" w:rsidRDefault="001119A1" w:rsidP="001119A1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OTSSÇ.2.5.2. </w:t>
            </w:r>
            <w:r>
              <w:rPr>
                <w:sz w:val="20"/>
                <w:szCs w:val="20"/>
              </w:rPr>
              <w:t xml:space="preserve">Toplumsal yardımlaşmada </w:t>
            </w:r>
            <w:proofErr w:type="gramStart"/>
            <w:r>
              <w:rPr>
                <w:sz w:val="20"/>
                <w:szCs w:val="20"/>
              </w:rPr>
              <w:t>empati</w:t>
            </w:r>
            <w:proofErr w:type="gramEnd"/>
            <w:r>
              <w:rPr>
                <w:sz w:val="20"/>
                <w:szCs w:val="20"/>
              </w:rPr>
              <w:t xml:space="preserve"> ve diğerkâmlığın önemini açıklar.</w:t>
            </w:r>
          </w:p>
        </w:tc>
        <w:tc>
          <w:tcPr>
            <w:tcW w:w="2410" w:type="dxa"/>
            <w:vAlign w:val="center"/>
          </w:tcPr>
          <w:p w:rsidR="001119A1" w:rsidRPr="00DD2A4C" w:rsidRDefault="001119A1" w:rsidP="001119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119A1" w:rsidRPr="00DD2A4C" w:rsidRDefault="001119A1" w:rsidP="001119A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1119A1" w:rsidRPr="00823788" w:rsidRDefault="001119A1" w:rsidP="001119A1">
            <w:pPr>
              <w:jc w:val="center"/>
              <w:rPr>
                <w:b/>
              </w:rPr>
            </w:pPr>
          </w:p>
        </w:tc>
      </w:tr>
      <w:tr w:rsidR="00F77C8A" w:rsidTr="00BC4CB6">
        <w:trPr>
          <w:cantSplit/>
          <w:trHeight w:val="2109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F77C8A" w:rsidRPr="005A031A" w:rsidRDefault="00F77C8A" w:rsidP="0023516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F77C8A" w:rsidRPr="005A031A" w:rsidRDefault="00061DC5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6-10</w:t>
            </w:r>
            <w:r w:rsidR="00F77C8A">
              <w:rPr>
                <w:b/>
              </w:rPr>
              <w:t xml:space="preserve"> Nisan</w:t>
            </w:r>
          </w:p>
        </w:tc>
        <w:tc>
          <w:tcPr>
            <w:tcW w:w="517" w:type="dxa"/>
            <w:textDirection w:val="btLr"/>
            <w:vAlign w:val="center"/>
          </w:tcPr>
          <w:p w:rsidR="00F77C8A" w:rsidRPr="009663BC" w:rsidRDefault="00F77C8A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F77C8A" w:rsidRDefault="00F77C8A" w:rsidP="00E655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OTSSÇ.2.5.3. </w:t>
            </w:r>
            <w:r>
              <w:rPr>
                <w:sz w:val="20"/>
                <w:szCs w:val="20"/>
              </w:rPr>
              <w:t xml:space="preserve">Sosyal yardımlaşma amaçlı çalışan kurum ve kuruluşların çalışmalarını araştırır. </w:t>
            </w:r>
          </w:p>
          <w:p w:rsidR="00F77C8A" w:rsidRPr="00246299" w:rsidRDefault="00F77C8A" w:rsidP="00E65527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Türkiye'de sosyal yardımlaşma amacı güden Türk Kızılay’ı, Türkiye Diyanet Vakfı ve Mehmetçik Vakfı gibi kuruluşlara vurgu yapılır.</w:t>
            </w:r>
          </w:p>
        </w:tc>
        <w:tc>
          <w:tcPr>
            <w:tcW w:w="2410" w:type="dxa"/>
            <w:vAlign w:val="center"/>
          </w:tcPr>
          <w:p w:rsidR="00F77C8A" w:rsidRPr="00DD2A4C" w:rsidRDefault="00F77C8A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77C8A" w:rsidRPr="00DD2A4C" w:rsidRDefault="00F77C8A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F77C8A" w:rsidRPr="00823788" w:rsidRDefault="00F77C8A" w:rsidP="00235165">
            <w:pPr>
              <w:jc w:val="center"/>
              <w:rPr>
                <w:b/>
              </w:rPr>
            </w:pPr>
          </w:p>
        </w:tc>
      </w:tr>
      <w:tr w:rsidR="00F77C8A" w:rsidTr="00BC4CB6">
        <w:trPr>
          <w:cantSplit/>
          <w:trHeight w:val="1941"/>
          <w:jc w:val="center"/>
        </w:trPr>
        <w:tc>
          <w:tcPr>
            <w:tcW w:w="566" w:type="dxa"/>
            <w:vMerge/>
          </w:tcPr>
          <w:p w:rsidR="00F77C8A" w:rsidRDefault="00F77C8A" w:rsidP="00B90E1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77C8A" w:rsidRPr="005A031A" w:rsidRDefault="00061DC5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13-17</w:t>
            </w:r>
            <w:r w:rsidR="00F77C8A">
              <w:rPr>
                <w:b/>
              </w:rPr>
              <w:t xml:space="preserve">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F77C8A" w:rsidRPr="009663BC" w:rsidRDefault="00F77C8A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F77C8A" w:rsidRDefault="00F77C8A" w:rsidP="00E655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OTSSÇ.2.5.3. </w:t>
            </w:r>
            <w:r>
              <w:rPr>
                <w:sz w:val="20"/>
                <w:szCs w:val="20"/>
              </w:rPr>
              <w:t xml:space="preserve">Sosyal yardımlaşma amaçlı çalışan kurum ve kuruluşların çalışmalarını araştırır. </w:t>
            </w:r>
          </w:p>
          <w:p w:rsidR="00F77C8A" w:rsidRPr="00246299" w:rsidRDefault="00F77C8A" w:rsidP="00E65527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Türkiye'de sosyal yardımlaşma amacı güden Türk Kızılay’ı, Türkiye Diyanet Vakfı ve Mehmetçik Vakfı gibi kuruluşlara vurgu yapılır.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F77C8A" w:rsidRPr="00DD2A4C" w:rsidRDefault="00F77C8A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F77C8A" w:rsidRPr="00DD2A4C" w:rsidRDefault="00F77C8A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F77C8A" w:rsidRPr="00823788" w:rsidRDefault="00F77C8A" w:rsidP="00B90E18">
            <w:pPr>
              <w:jc w:val="center"/>
              <w:rPr>
                <w:b/>
              </w:rPr>
            </w:pPr>
          </w:p>
        </w:tc>
      </w:tr>
      <w:tr w:rsidR="00F77C8A" w:rsidTr="00872D89">
        <w:trPr>
          <w:cantSplit/>
          <w:trHeight w:val="2212"/>
          <w:jc w:val="center"/>
        </w:trPr>
        <w:tc>
          <w:tcPr>
            <w:tcW w:w="566" w:type="dxa"/>
            <w:vMerge/>
          </w:tcPr>
          <w:p w:rsidR="00F77C8A" w:rsidRDefault="00F77C8A" w:rsidP="00B90E18"/>
        </w:tc>
        <w:tc>
          <w:tcPr>
            <w:tcW w:w="517" w:type="dxa"/>
            <w:textDirection w:val="btLr"/>
            <w:vAlign w:val="center"/>
          </w:tcPr>
          <w:p w:rsidR="00F77C8A" w:rsidRPr="005A031A" w:rsidRDefault="00061DC5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20-24</w:t>
            </w:r>
            <w:r w:rsidR="00F77C8A">
              <w:rPr>
                <w:b/>
              </w:rPr>
              <w:t xml:space="preserve"> Nisan</w:t>
            </w:r>
          </w:p>
        </w:tc>
        <w:tc>
          <w:tcPr>
            <w:tcW w:w="517" w:type="dxa"/>
            <w:textDirection w:val="btLr"/>
            <w:vAlign w:val="center"/>
          </w:tcPr>
          <w:p w:rsidR="00F77C8A" w:rsidRPr="009663BC" w:rsidRDefault="00F77C8A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F77C8A" w:rsidRPr="00246299" w:rsidRDefault="00F77C8A" w:rsidP="00B90E18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OTSSÇ.2.5.4. </w:t>
            </w:r>
            <w:r>
              <w:rPr>
                <w:sz w:val="20"/>
                <w:szCs w:val="20"/>
              </w:rPr>
              <w:t>Sosyal sorumlulukta gönüllülüğün toplumsal katkısına örnekler verir.</w:t>
            </w:r>
          </w:p>
        </w:tc>
        <w:tc>
          <w:tcPr>
            <w:tcW w:w="2410" w:type="dxa"/>
            <w:vAlign w:val="center"/>
          </w:tcPr>
          <w:p w:rsidR="00F77C8A" w:rsidRPr="00DD2A4C" w:rsidRDefault="00F77C8A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77C8A" w:rsidRPr="00DD2A4C" w:rsidRDefault="00F77C8A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F77C8A" w:rsidRPr="00AB37C7" w:rsidRDefault="00F77C8A" w:rsidP="00B90E1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36CBF" w:rsidTr="00D21B85">
        <w:trPr>
          <w:cantSplit/>
          <w:trHeight w:val="689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36CBF" w:rsidRDefault="00736CBF" w:rsidP="002C4CD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36CBF" w:rsidRPr="003A6558" w:rsidRDefault="00736CBF" w:rsidP="00D21B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D21B85">
              <w:rPr>
                <w:b/>
                <w:sz w:val="28"/>
                <w:szCs w:val="28"/>
              </w:rPr>
              <w:t>TOPLUM HİZMETİ VE GÖNÜLLÜLÜK</w:t>
            </w:r>
          </w:p>
        </w:tc>
      </w:tr>
      <w:tr w:rsidR="00AF09BD" w:rsidTr="00736CBF">
        <w:trPr>
          <w:cantSplit/>
          <w:trHeight w:val="1663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AF09BD" w:rsidRPr="003C1826" w:rsidRDefault="00AF09BD" w:rsidP="00B90E1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AF09BD" w:rsidRPr="005A031A" w:rsidRDefault="00AF09BD" w:rsidP="00B90E18">
            <w:pPr>
              <w:ind w:left="113" w:right="113"/>
              <w:jc w:val="center"/>
              <w:rPr>
                <w:b/>
              </w:rPr>
            </w:pPr>
            <w:r w:rsidRPr="00736CBF">
              <w:rPr>
                <w:b/>
                <w:sz w:val="20"/>
              </w:rPr>
              <w:t>27 Nisan-1 Mayıs</w:t>
            </w:r>
          </w:p>
        </w:tc>
        <w:tc>
          <w:tcPr>
            <w:tcW w:w="515" w:type="dxa"/>
            <w:textDirection w:val="btLr"/>
            <w:vAlign w:val="center"/>
          </w:tcPr>
          <w:p w:rsidR="00AF09BD" w:rsidRPr="009663BC" w:rsidRDefault="00AF09BD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 w:val="restart"/>
            <w:vAlign w:val="center"/>
          </w:tcPr>
          <w:p w:rsidR="00AF09BD" w:rsidRDefault="00AF09BD" w:rsidP="0066030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OTSSÇ.2.6.1. </w:t>
            </w:r>
            <w:r>
              <w:rPr>
                <w:sz w:val="20"/>
                <w:szCs w:val="20"/>
              </w:rPr>
              <w:t xml:space="preserve">Toplum hizmetinde gönüllüğün bireysel gelişimine etkisini tartışır. </w:t>
            </w:r>
          </w:p>
          <w:p w:rsidR="00AF09BD" w:rsidRPr="00246299" w:rsidRDefault="00AF09BD" w:rsidP="00660300">
            <w:pPr>
              <w:rPr>
                <w:sz w:val="18"/>
              </w:rPr>
            </w:pPr>
            <w:r>
              <w:rPr>
                <w:i/>
                <w:iCs/>
                <w:sz w:val="20"/>
                <w:szCs w:val="20"/>
              </w:rPr>
              <w:t>Öz saygı, öz güven, yaşam doyumu kavramları üzerinde durulacaktır.</w:t>
            </w:r>
          </w:p>
        </w:tc>
        <w:tc>
          <w:tcPr>
            <w:tcW w:w="2268" w:type="dxa"/>
            <w:vAlign w:val="center"/>
          </w:tcPr>
          <w:p w:rsidR="00AF09BD" w:rsidRPr="00DD2A4C" w:rsidRDefault="00AF09BD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F09BD" w:rsidRPr="00DD2A4C" w:rsidRDefault="00AF09BD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AF09BD" w:rsidRDefault="00AF09BD" w:rsidP="00B90E1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F09BD" w:rsidTr="006F6D64">
        <w:trPr>
          <w:cantSplit/>
          <w:trHeight w:val="1531"/>
          <w:jc w:val="center"/>
        </w:trPr>
        <w:tc>
          <w:tcPr>
            <w:tcW w:w="564" w:type="dxa"/>
            <w:vMerge/>
          </w:tcPr>
          <w:p w:rsidR="00AF09BD" w:rsidRDefault="00AF09BD" w:rsidP="00B90E18"/>
        </w:tc>
        <w:tc>
          <w:tcPr>
            <w:tcW w:w="515" w:type="dxa"/>
            <w:textDirection w:val="btLr"/>
            <w:vAlign w:val="center"/>
          </w:tcPr>
          <w:p w:rsidR="00AF09BD" w:rsidRPr="005A031A" w:rsidRDefault="00AF09BD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4-8 Mayıs</w:t>
            </w:r>
          </w:p>
        </w:tc>
        <w:tc>
          <w:tcPr>
            <w:tcW w:w="515" w:type="dxa"/>
            <w:textDirection w:val="btLr"/>
            <w:vAlign w:val="center"/>
          </w:tcPr>
          <w:p w:rsidR="00AF09BD" w:rsidRPr="009663BC" w:rsidRDefault="00AF09BD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/>
            <w:vAlign w:val="center"/>
          </w:tcPr>
          <w:p w:rsidR="00AF09BD" w:rsidRPr="00246299" w:rsidRDefault="00AF09BD" w:rsidP="00660300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AF09BD" w:rsidRPr="00DD2A4C" w:rsidRDefault="00AF09BD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F09BD" w:rsidRPr="00DD2A4C" w:rsidRDefault="00AF09BD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AF09BD" w:rsidRDefault="00AF09BD" w:rsidP="00B90E18"/>
        </w:tc>
      </w:tr>
      <w:tr w:rsidR="00736CBF" w:rsidTr="00736CBF">
        <w:trPr>
          <w:cantSplit/>
          <w:trHeight w:val="1669"/>
          <w:jc w:val="center"/>
        </w:trPr>
        <w:tc>
          <w:tcPr>
            <w:tcW w:w="564" w:type="dxa"/>
            <w:vMerge/>
          </w:tcPr>
          <w:p w:rsidR="00736CBF" w:rsidRDefault="00736CBF" w:rsidP="00B90E18"/>
        </w:tc>
        <w:tc>
          <w:tcPr>
            <w:tcW w:w="515" w:type="dxa"/>
            <w:textDirection w:val="btLr"/>
            <w:vAlign w:val="center"/>
          </w:tcPr>
          <w:p w:rsidR="00736CBF" w:rsidRPr="005A031A" w:rsidRDefault="00736CBF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Mayıs</w:t>
            </w:r>
          </w:p>
        </w:tc>
        <w:tc>
          <w:tcPr>
            <w:tcW w:w="515" w:type="dxa"/>
            <w:textDirection w:val="btLr"/>
            <w:vAlign w:val="center"/>
          </w:tcPr>
          <w:p w:rsidR="00736CBF" w:rsidRPr="009663BC" w:rsidRDefault="00736CBF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736CBF" w:rsidRPr="00246299" w:rsidRDefault="00736CBF" w:rsidP="00B90E18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OTSSÇ.2.6.2. </w:t>
            </w:r>
            <w:r>
              <w:rPr>
                <w:sz w:val="20"/>
                <w:szCs w:val="20"/>
              </w:rPr>
              <w:t>Toplum hizmetinde gönüllülüğün toplumsal gelişime etkisini açıklar.</w:t>
            </w:r>
          </w:p>
        </w:tc>
        <w:tc>
          <w:tcPr>
            <w:tcW w:w="2268" w:type="dxa"/>
            <w:vAlign w:val="center"/>
          </w:tcPr>
          <w:p w:rsidR="00736CBF" w:rsidRPr="00DD2A4C" w:rsidRDefault="00736CBF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36CBF" w:rsidRPr="00DD2A4C" w:rsidRDefault="00736CBF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736CBF" w:rsidRDefault="00736CBF" w:rsidP="00B90E18">
            <w:pPr>
              <w:jc w:val="center"/>
            </w:pPr>
          </w:p>
        </w:tc>
      </w:tr>
      <w:tr w:rsidR="00736CBF" w:rsidTr="00736CBF">
        <w:trPr>
          <w:cantSplit/>
          <w:trHeight w:val="1381"/>
          <w:jc w:val="center"/>
        </w:trPr>
        <w:tc>
          <w:tcPr>
            <w:tcW w:w="564" w:type="dxa"/>
            <w:vMerge/>
          </w:tcPr>
          <w:p w:rsidR="00736CBF" w:rsidRDefault="00736CBF" w:rsidP="00D53196"/>
        </w:tc>
        <w:tc>
          <w:tcPr>
            <w:tcW w:w="515" w:type="dxa"/>
            <w:textDirection w:val="btLr"/>
            <w:vAlign w:val="center"/>
          </w:tcPr>
          <w:p w:rsidR="00736CBF" w:rsidRDefault="00736CBF" w:rsidP="00D531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Mayıs</w:t>
            </w:r>
          </w:p>
        </w:tc>
        <w:tc>
          <w:tcPr>
            <w:tcW w:w="515" w:type="dxa"/>
            <w:textDirection w:val="btLr"/>
            <w:vAlign w:val="center"/>
          </w:tcPr>
          <w:p w:rsidR="00736CBF" w:rsidRPr="009663BC" w:rsidRDefault="00736CBF" w:rsidP="00D531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Merge w:val="restart"/>
            <w:vAlign w:val="center"/>
          </w:tcPr>
          <w:p w:rsidR="00736CBF" w:rsidRPr="00246299" w:rsidRDefault="00736CBF" w:rsidP="00D53196">
            <w:pPr>
              <w:rPr>
                <w:sz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OTSSÇ.2.6.3. </w:t>
            </w:r>
            <w:r>
              <w:rPr>
                <w:sz w:val="20"/>
                <w:szCs w:val="20"/>
              </w:rPr>
              <w:t>Sosyal sorumluluk çalışmalarının toplumsal değişime etkisini açıklar.</w:t>
            </w:r>
          </w:p>
        </w:tc>
        <w:tc>
          <w:tcPr>
            <w:tcW w:w="2268" w:type="dxa"/>
            <w:vMerge w:val="restart"/>
            <w:vAlign w:val="center"/>
          </w:tcPr>
          <w:p w:rsidR="00736CBF" w:rsidRPr="00DD2A4C" w:rsidRDefault="00736CBF" w:rsidP="00D531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Merge w:val="restart"/>
            <w:vAlign w:val="center"/>
          </w:tcPr>
          <w:p w:rsidR="00736CBF" w:rsidRPr="00DD2A4C" w:rsidRDefault="00736CBF" w:rsidP="00D5319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736CBF" w:rsidRDefault="00736CBF" w:rsidP="00D53196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122A5A" w:rsidTr="00917074">
        <w:trPr>
          <w:cantSplit/>
          <w:trHeight w:val="1598"/>
          <w:jc w:val="center"/>
        </w:trPr>
        <w:tc>
          <w:tcPr>
            <w:tcW w:w="564" w:type="dxa"/>
            <w:vMerge/>
          </w:tcPr>
          <w:p w:rsidR="00122A5A" w:rsidRDefault="00122A5A" w:rsidP="00122A5A">
            <w:bookmarkStart w:id="0" w:name="_GoBack" w:colFirst="6" w:colLast="6"/>
          </w:p>
        </w:tc>
        <w:tc>
          <w:tcPr>
            <w:tcW w:w="515" w:type="dxa"/>
            <w:textDirection w:val="btLr"/>
            <w:vAlign w:val="center"/>
          </w:tcPr>
          <w:p w:rsidR="00122A5A" w:rsidRPr="005A031A" w:rsidRDefault="00122A5A" w:rsidP="00122A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25-29</w:t>
            </w:r>
            <w:r w:rsidRPr="00C94FFC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122A5A" w:rsidRPr="009663BC" w:rsidRDefault="00122A5A" w:rsidP="00122A5A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/>
            <w:vAlign w:val="center"/>
          </w:tcPr>
          <w:p w:rsidR="00122A5A" w:rsidRDefault="00122A5A" w:rsidP="00122A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122A5A" w:rsidRPr="00DD2A4C" w:rsidRDefault="00122A5A" w:rsidP="00122A5A">
            <w:pPr>
              <w:jc w:val="center"/>
              <w:rPr>
                <w:sz w:val="18"/>
                <w:szCs w:val="19"/>
              </w:rPr>
            </w:pPr>
          </w:p>
        </w:tc>
        <w:tc>
          <w:tcPr>
            <w:tcW w:w="1984" w:type="dxa"/>
            <w:vMerge/>
            <w:vAlign w:val="center"/>
          </w:tcPr>
          <w:p w:rsidR="00122A5A" w:rsidRPr="00DD2A4C" w:rsidRDefault="00122A5A" w:rsidP="00122A5A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95" w:type="dxa"/>
            <w:shd w:val="clear" w:color="auto" w:fill="0070C0"/>
            <w:vAlign w:val="center"/>
          </w:tcPr>
          <w:p w:rsidR="00122A5A" w:rsidRPr="00E75CCF" w:rsidRDefault="00122A5A" w:rsidP="00122A5A">
            <w:pPr>
              <w:jc w:val="center"/>
              <w:rPr>
                <w:b/>
                <w:color w:val="FFFFFF" w:themeColor="background1"/>
                <w:sz w:val="28"/>
                <w:szCs w:val="31"/>
              </w:rPr>
            </w:pPr>
            <w:r w:rsidRPr="00E75CCF">
              <w:rPr>
                <w:b/>
                <w:color w:val="FFFFFF" w:themeColor="background1"/>
                <w:sz w:val="28"/>
                <w:szCs w:val="31"/>
              </w:rPr>
              <w:t>27-30</w:t>
            </w:r>
          </w:p>
          <w:p w:rsidR="00122A5A" w:rsidRPr="00E75CCF" w:rsidRDefault="00122A5A" w:rsidP="00122A5A">
            <w:pPr>
              <w:jc w:val="center"/>
              <w:rPr>
                <w:b/>
                <w:color w:val="FFFFFF" w:themeColor="background1"/>
                <w:sz w:val="28"/>
                <w:szCs w:val="31"/>
              </w:rPr>
            </w:pPr>
            <w:r w:rsidRPr="00E75CCF">
              <w:rPr>
                <w:b/>
                <w:color w:val="FFFFFF" w:themeColor="background1"/>
                <w:sz w:val="28"/>
                <w:szCs w:val="31"/>
              </w:rPr>
              <w:t xml:space="preserve">Mayıs </w:t>
            </w:r>
          </w:p>
          <w:p w:rsidR="00122A5A" w:rsidRPr="00E75CCF" w:rsidRDefault="00122A5A" w:rsidP="00122A5A">
            <w:pPr>
              <w:jc w:val="center"/>
              <w:rPr>
                <w:b/>
                <w:sz w:val="28"/>
                <w:szCs w:val="31"/>
              </w:rPr>
            </w:pPr>
            <w:r w:rsidRPr="00E75CCF">
              <w:rPr>
                <w:b/>
                <w:color w:val="FFFFFF" w:themeColor="background1"/>
                <w:sz w:val="28"/>
                <w:szCs w:val="31"/>
              </w:rPr>
              <w:t>Kurban Bayramı</w:t>
            </w:r>
          </w:p>
        </w:tc>
      </w:tr>
      <w:bookmarkEnd w:id="0"/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7D4FC7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556A3" w:rsidTr="00BC4CB6">
        <w:trPr>
          <w:cantSplit/>
          <w:trHeight w:val="1383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1556A3" w:rsidRDefault="001556A3" w:rsidP="001556A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1556A3" w:rsidRPr="005A031A" w:rsidRDefault="001556A3" w:rsidP="001556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1-5 Haziran</w:t>
            </w:r>
          </w:p>
        </w:tc>
        <w:tc>
          <w:tcPr>
            <w:tcW w:w="517" w:type="dxa"/>
            <w:textDirection w:val="btLr"/>
            <w:vAlign w:val="center"/>
          </w:tcPr>
          <w:p w:rsidR="001556A3" w:rsidRPr="009663BC" w:rsidRDefault="001556A3" w:rsidP="001556A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Merge w:val="restart"/>
            <w:vAlign w:val="center"/>
          </w:tcPr>
          <w:p w:rsidR="001556A3" w:rsidRPr="00EC352F" w:rsidRDefault="001556A3" w:rsidP="001556A3">
            <w:pPr>
              <w:rPr>
                <w:sz w:val="24"/>
              </w:rPr>
            </w:pPr>
            <w:r w:rsidRPr="00EC352F">
              <w:rPr>
                <w:b/>
                <w:bCs/>
                <w:sz w:val="24"/>
                <w:szCs w:val="20"/>
              </w:rPr>
              <w:t xml:space="preserve">OTSSÇ.2.6.4. </w:t>
            </w:r>
            <w:r w:rsidRPr="00EC352F">
              <w:rPr>
                <w:sz w:val="24"/>
                <w:szCs w:val="20"/>
              </w:rPr>
              <w:t>Teknolojinin sosyal sorumluluk projelerine katkısını tartışır.</w:t>
            </w:r>
          </w:p>
        </w:tc>
        <w:tc>
          <w:tcPr>
            <w:tcW w:w="2137" w:type="dxa"/>
            <w:vAlign w:val="center"/>
          </w:tcPr>
          <w:p w:rsidR="001556A3" w:rsidRPr="00DD2A4C" w:rsidRDefault="001556A3" w:rsidP="001556A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1556A3" w:rsidRPr="00DD2A4C" w:rsidRDefault="001556A3" w:rsidP="001556A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1556A3" w:rsidRDefault="001556A3" w:rsidP="001556A3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1556A3" w:rsidRPr="00462386" w:rsidRDefault="001556A3" w:rsidP="001556A3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1556A3" w:rsidTr="003A7020">
        <w:trPr>
          <w:cantSplit/>
          <w:trHeight w:val="1402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1556A3" w:rsidRDefault="001556A3" w:rsidP="001556A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1556A3" w:rsidRPr="005A031A" w:rsidRDefault="001556A3" w:rsidP="001556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Haziran</w:t>
            </w:r>
          </w:p>
        </w:tc>
        <w:tc>
          <w:tcPr>
            <w:tcW w:w="517" w:type="dxa"/>
            <w:textDirection w:val="btLr"/>
            <w:vAlign w:val="center"/>
          </w:tcPr>
          <w:p w:rsidR="001556A3" w:rsidRPr="009663BC" w:rsidRDefault="001556A3" w:rsidP="001556A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Merge/>
            <w:vAlign w:val="center"/>
          </w:tcPr>
          <w:p w:rsidR="001556A3" w:rsidRDefault="001556A3" w:rsidP="001556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:rsidR="001556A3" w:rsidRPr="00DD2A4C" w:rsidRDefault="001556A3" w:rsidP="001556A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1556A3" w:rsidRPr="00DD2A4C" w:rsidRDefault="001556A3" w:rsidP="001556A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</w:tcPr>
          <w:p w:rsidR="001556A3" w:rsidRDefault="001556A3" w:rsidP="001556A3"/>
        </w:tc>
      </w:tr>
      <w:tr w:rsidR="001556A3" w:rsidTr="00BC4CB6">
        <w:trPr>
          <w:cantSplit/>
          <w:trHeight w:val="1508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1556A3" w:rsidRDefault="001556A3" w:rsidP="001556A3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1556A3" w:rsidRPr="005A031A" w:rsidRDefault="001556A3" w:rsidP="001556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Haziran</w:t>
            </w:r>
          </w:p>
        </w:tc>
        <w:tc>
          <w:tcPr>
            <w:tcW w:w="517" w:type="dxa"/>
            <w:textDirection w:val="btLr"/>
            <w:vAlign w:val="center"/>
          </w:tcPr>
          <w:p w:rsidR="001556A3" w:rsidRPr="009663BC" w:rsidRDefault="001556A3" w:rsidP="001556A3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Merge w:val="restart"/>
            <w:vAlign w:val="center"/>
          </w:tcPr>
          <w:p w:rsidR="001556A3" w:rsidRPr="00EC352F" w:rsidRDefault="001556A3" w:rsidP="001556A3">
            <w:pPr>
              <w:pStyle w:val="Default"/>
              <w:rPr>
                <w:szCs w:val="20"/>
              </w:rPr>
            </w:pPr>
            <w:r w:rsidRPr="00EC352F">
              <w:rPr>
                <w:b/>
                <w:bCs/>
                <w:szCs w:val="20"/>
              </w:rPr>
              <w:t xml:space="preserve">OTSSÇ.2.6.5. </w:t>
            </w:r>
            <w:r w:rsidRPr="00EC352F">
              <w:rPr>
                <w:szCs w:val="20"/>
              </w:rPr>
              <w:t xml:space="preserve">Sosyal sorumluluk projelerini yerel ve ulusal ölçekte araştırarak sunar. </w:t>
            </w:r>
          </w:p>
          <w:p w:rsidR="001556A3" w:rsidRPr="00EC352F" w:rsidRDefault="001556A3" w:rsidP="001556A3">
            <w:pPr>
              <w:rPr>
                <w:sz w:val="24"/>
              </w:rPr>
            </w:pPr>
            <w:r w:rsidRPr="00EC352F">
              <w:rPr>
                <w:i/>
                <w:iCs/>
                <w:sz w:val="24"/>
                <w:szCs w:val="20"/>
              </w:rPr>
              <w:t>Başarı hikâyeleri ve ilham veren deneyimler ele alınır.</w:t>
            </w:r>
          </w:p>
        </w:tc>
        <w:tc>
          <w:tcPr>
            <w:tcW w:w="2137" w:type="dxa"/>
            <w:vAlign w:val="center"/>
          </w:tcPr>
          <w:p w:rsidR="001556A3" w:rsidRPr="00DD2A4C" w:rsidRDefault="001556A3" w:rsidP="001556A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1556A3" w:rsidRPr="00DD2A4C" w:rsidRDefault="001556A3" w:rsidP="001556A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</w:t>
            </w:r>
            <w:r>
              <w:rPr>
                <w:sz w:val="18"/>
                <w:szCs w:val="20"/>
              </w:rPr>
              <w:t>ernet, fotoğraf, video, belgesel</w:t>
            </w:r>
          </w:p>
        </w:tc>
        <w:tc>
          <w:tcPr>
            <w:tcW w:w="2565" w:type="dxa"/>
          </w:tcPr>
          <w:p w:rsidR="001556A3" w:rsidRDefault="001556A3" w:rsidP="001556A3"/>
        </w:tc>
      </w:tr>
      <w:tr w:rsidR="00736CBF" w:rsidTr="00BC4CB6">
        <w:trPr>
          <w:cantSplit/>
          <w:trHeight w:val="1544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736CBF" w:rsidRDefault="00736CBF" w:rsidP="00B834C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36CBF" w:rsidRPr="005A031A" w:rsidRDefault="00B02DA6" w:rsidP="00B834C4">
            <w:pPr>
              <w:ind w:left="113" w:right="113"/>
              <w:jc w:val="center"/>
              <w:rPr>
                <w:b/>
              </w:rPr>
            </w:pPr>
            <w:r w:rsidRPr="00B02DA6">
              <w:rPr>
                <w:b/>
              </w:rPr>
              <w:t>22-26 Haziran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736CBF" w:rsidRPr="009663BC" w:rsidRDefault="00B02DA6" w:rsidP="00B834C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00" w:type="dxa"/>
            <w:vMerge/>
            <w:tcBorders>
              <w:bottom w:val="single" w:sz="12" w:space="0" w:color="auto"/>
            </w:tcBorders>
            <w:vAlign w:val="center"/>
          </w:tcPr>
          <w:p w:rsidR="00736CBF" w:rsidRPr="00246299" w:rsidRDefault="00736CBF" w:rsidP="00B834C4">
            <w:pPr>
              <w:rPr>
                <w:sz w:val="18"/>
              </w:rPr>
            </w:pP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736CBF" w:rsidRPr="00DD2A4C" w:rsidRDefault="00736CBF" w:rsidP="00B834C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736CBF" w:rsidRPr="00DD2A4C" w:rsidRDefault="00736CBF" w:rsidP="00B834C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</w:tcPr>
          <w:p w:rsidR="00736CBF" w:rsidRDefault="00736CBF" w:rsidP="00B834C4"/>
        </w:tc>
      </w:tr>
    </w:tbl>
    <w:p w:rsidR="00AF7C67" w:rsidRDefault="00F41D61" w:rsidP="0017411E">
      <w:pPr>
        <w:pStyle w:val="ListeParagraf"/>
        <w:numPr>
          <w:ilvl w:val="0"/>
          <w:numId w:val="3"/>
        </w:numPr>
        <w:rPr>
          <w:i/>
          <w:sz w:val="20"/>
        </w:rPr>
      </w:pPr>
      <w:r w:rsidRPr="00AF7C67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6A1265" w:rsidRPr="00AF7C67">
        <w:rPr>
          <w:i/>
          <w:sz w:val="20"/>
        </w:rPr>
        <w:t>07/11</w:t>
      </w:r>
      <w:r w:rsidR="00CF2D7C" w:rsidRPr="00AF7C67">
        <w:rPr>
          <w:i/>
          <w:sz w:val="20"/>
        </w:rPr>
        <w:t>/2023</w:t>
      </w:r>
      <w:proofErr w:type="gramEnd"/>
      <w:r w:rsidRPr="00AF7C67">
        <w:rPr>
          <w:i/>
          <w:sz w:val="20"/>
        </w:rPr>
        <w:t xml:space="preserve"> tarihli ve </w:t>
      </w:r>
      <w:r w:rsidR="006A1265" w:rsidRPr="00AF7C67">
        <w:rPr>
          <w:i/>
          <w:sz w:val="20"/>
        </w:rPr>
        <w:t>102</w:t>
      </w:r>
      <w:r w:rsidRPr="00AF7C67">
        <w:rPr>
          <w:i/>
          <w:sz w:val="20"/>
        </w:rPr>
        <w:t xml:space="preserve"> sayılı ka</w:t>
      </w:r>
      <w:r w:rsidR="006A1265" w:rsidRPr="00AF7C67">
        <w:rPr>
          <w:i/>
          <w:sz w:val="20"/>
        </w:rPr>
        <w:t xml:space="preserve">rarı ile yayınlanan </w:t>
      </w:r>
      <w:r w:rsidR="006A1265" w:rsidRPr="00AF7C67">
        <w:rPr>
          <w:b/>
          <w:i/>
          <w:color w:val="833C0B" w:themeColor="accent2" w:themeShade="80"/>
          <w:sz w:val="20"/>
        </w:rPr>
        <w:t xml:space="preserve">Okul Temelli Sosyal Sorumluluk Çalışmaları Dersi Öğretim Programı </w:t>
      </w:r>
      <w:r w:rsidRPr="00AF7C67">
        <w:rPr>
          <w:i/>
          <w:sz w:val="20"/>
        </w:rPr>
        <w:t>dikkate alınarak hazırlanmıştır.</w:t>
      </w:r>
    </w:p>
    <w:p w:rsidR="009D6115" w:rsidRPr="00AF7C67" w:rsidRDefault="009D6115" w:rsidP="0017411E">
      <w:pPr>
        <w:pStyle w:val="ListeParagraf"/>
        <w:numPr>
          <w:ilvl w:val="0"/>
          <w:numId w:val="3"/>
        </w:numPr>
        <w:rPr>
          <w:i/>
          <w:sz w:val="20"/>
        </w:rPr>
      </w:pPr>
      <w:r w:rsidRPr="00AF7C67">
        <w:rPr>
          <w:i/>
          <w:sz w:val="20"/>
        </w:rPr>
        <w:t xml:space="preserve">Bu yıllık plan </w:t>
      </w:r>
      <w:r w:rsidRPr="00AF7C67">
        <w:rPr>
          <w:b/>
          <w:i/>
          <w:color w:val="00B050"/>
          <w:sz w:val="20"/>
        </w:rPr>
        <w:t>dersicerik.com</w:t>
      </w:r>
      <w:r w:rsidRPr="00AF7C67">
        <w:rPr>
          <w:i/>
          <w:color w:val="00B050"/>
          <w:sz w:val="20"/>
        </w:rPr>
        <w:t xml:space="preserve"> </w:t>
      </w:r>
      <w:r w:rsidRPr="00AF7C67">
        <w:rPr>
          <w:i/>
          <w:sz w:val="20"/>
        </w:rPr>
        <w:t>ekibi tarafından hazırlanmıştır. İzinsiz paylaşıla</w:t>
      </w:r>
      <w:r w:rsidR="00C4358F" w:rsidRPr="00AF7C67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106482">
                              <w:rPr>
                                <w:sz w:val="24"/>
                              </w:rPr>
                              <w:t>2025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106482">
                        <w:rPr>
                          <w:sz w:val="24"/>
                        </w:rPr>
                        <w:t>2025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54977"/>
    <w:multiLevelType w:val="hybridMultilevel"/>
    <w:tmpl w:val="58B478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F6440"/>
    <w:multiLevelType w:val="hybridMultilevel"/>
    <w:tmpl w:val="56D0EFD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DB8"/>
    <w:rsid w:val="00023B54"/>
    <w:rsid w:val="00032447"/>
    <w:rsid w:val="00034F0E"/>
    <w:rsid w:val="000476E4"/>
    <w:rsid w:val="0005327B"/>
    <w:rsid w:val="0005583F"/>
    <w:rsid w:val="000579DA"/>
    <w:rsid w:val="00061DC5"/>
    <w:rsid w:val="00072E0F"/>
    <w:rsid w:val="000779EB"/>
    <w:rsid w:val="00077CC8"/>
    <w:rsid w:val="00097275"/>
    <w:rsid w:val="000F250E"/>
    <w:rsid w:val="00103DE8"/>
    <w:rsid w:val="00106482"/>
    <w:rsid w:val="001119A1"/>
    <w:rsid w:val="00122A5A"/>
    <w:rsid w:val="0012671F"/>
    <w:rsid w:val="0013797F"/>
    <w:rsid w:val="001440B2"/>
    <w:rsid w:val="001556A3"/>
    <w:rsid w:val="00157049"/>
    <w:rsid w:val="0016407D"/>
    <w:rsid w:val="001773BF"/>
    <w:rsid w:val="0018064C"/>
    <w:rsid w:val="001C248F"/>
    <w:rsid w:val="001E067A"/>
    <w:rsid w:val="001E2AF7"/>
    <w:rsid w:val="001F47EF"/>
    <w:rsid w:val="001F6AE3"/>
    <w:rsid w:val="00217BCF"/>
    <w:rsid w:val="002222C2"/>
    <w:rsid w:val="00230876"/>
    <w:rsid w:val="0023465D"/>
    <w:rsid w:val="00235165"/>
    <w:rsid w:val="00242561"/>
    <w:rsid w:val="00246299"/>
    <w:rsid w:val="0025037C"/>
    <w:rsid w:val="002579EB"/>
    <w:rsid w:val="00264AE7"/>
    <w:rsid w:val="0028512E"/>
    <w:rsid w:val="002B4DFD"/>
    <w:rsid w:val="002B64CC"/>
    <w:rsid w:val="002B793D"/>
    <w:rsid w:val="002C77D2"/>
    <w:rsid w:val="002D022C"/>
    <w:rsid w:val="002D3F09"/>
    <w:rsid w:val="00302BF1"/>
    <w:rsid w:val="003147DE"/>
    <w:rsid w:val="00314CF0"/>
    <w:rsid w:val="0032393F"/>
    <w:rsid w:val="00324822"/>
    <w:rsid w:val="00342D4C"/>
    <w:rsid w:val="0034317D"/>
    <w:rsid w:val="00352F8B"/>
    <w:rsid w:val="00363A8E"/>
    <w:rsid w:val="0037407A"/>
    <w:rsid w:val="00376361"/>
    <w:rsid w:val="003872CF"/>
    <w:rsid w:val="00391430"/>
    <w:rsid w:val="003A40FC"/>
    <w:rsid w:val="003A4EBE"/>
    <w:rsid w:val="003C1826"/>
    <w:rsid w:val="003C3E77"/>
    <w:rsid w:val="003E2BE3"/>
    <w:rsid w:val="003F4E31"/>
    <w:rsid w:val="00410688"/>
    <w:rsid w:val="00413421"/>
    <w:rsid w:val="00432107"/>
    <w:rsid w:val="00440067"/>
    <w:rsid w:val="004436F2"/>
    <w:rsid w:val="004444EA"/>
    <w:rsid w:val="004451AF"/>
    <w:rsid w:val="00455721"/>
    <w:rsid w:val="00462386"/>
    <w:rsid w:val="0048352D"/>
    <w:rsid w:val="004B271A"/>
    <w:rsid w:val="004E225B"/>
    <w:rsid w:val="004F3DF0"/>
    <w:rsid w:val="005023FB"/>
    <w:rsid w:val="0051452C"/>
    <w:rsid w:val="00540C82"/>
    <w:rsid w:val="00564561"/>
    <w:rsid w:val="00567198"/>
    <w:rsid w:val="00594C9B"/>
    <w:rsid w:val="00595F17"/>
    <w:rsid w:val="00597EA5"/>
    <w:rsid w:val="005A031A"/>
    <w:rsid w:val="005A5963"/>
    <w:rsid w:val="005B1EDC"/>
    <w:rsid w:val="005B3D43"/>
    <w:rsid w:val="005C1A0B"/>
    <w:rsid w:val="005D2054"/>
    <w:rsid w:val="005F6FCA"/>
    <w:rsid w:val="00603AB9"/>
    <w:rsid w:val="00616140"/>
    <w:rsid w:val="00645AF5"/>
    <w:rsid w:val="006566EA"/>
    <w:rsid w:val="00660300"/>
    <w:rsid w:val="006606DD"/>
    <w:rsid w:val="006651EA"/>
    <w:rsid w:val="00666AC0"/>
    <w:rsid w:val="006749D1"/>
    <w:rsid w:val="0067740A"/>
    <w:rsid w:val="00682D07"/>
    <w:rsid w:val="006833DC"/>
    <w:rsid w:val="006929C8"/>
    <w:rsid w:val="00694EF2"/>
    <w:rsid w:val="006A1265"/>
    <w:rsid w:val="006A338E"/>
    <w:rsid w:val="006B021B"/>
    <w:rsid w:val="006C11F1"/>
    <w:rsid w:val="006C5D59"/>
    <w:rsid w:val="006D4042"/>
    <w:rsid w:val="006D5440"/>
    <w:rsid w:val="006E70D1"/>
    <w:rsid w:val="006F6D64"/>
    <w:rsid w:val="00702721"/>
    <w:rsid w:val="00705BB9"/>
    <w:rsid w:val="00733555"/>
    <w:rsid w:val="007344EC"/>
    <w:rsid w:val="00736049"/>
    <w:rsid w:val="00736CBF"/>
    <w:rsid w:val="00740216"/>
    <w:rsid w:val="00757920"/>
    <w:rsid w:val="007644A2"/>
    <w:rsid w:val="00774606"/>
    <w:rsid w:val="00777DDC"/>
    <w:rsid w:val="0079417E"/>
    <w:rsid w:val="007B6351"/>
    <w:rsid w:val="007D4EF6"/>
    <w:rsid w:val="007F4782"/>
    <w:rsid w:val="007F4803"/>
    <w:rsid w:val="008004BE"/>
    <w:rsid w:val="00803F57"/>
    <w:rsid w:val="00816EC6"/>
    <w:rsid w:val="00823788"/>
    <w:rsid w:val="00834AB3"/>
    <w:rsid w:val="008441C0"/>
    <w:rsid w:val="00852F3B"/>
    <w:rsid w:val="00853104"/>
    <w:rsid w:val="00872D89"/>
    <w:rsid w:val="0087654B"/>
    <w:rsid w:val="00897B07"/>
    <w:rsid w:val="008A0916"/>
    <w:rsid w:val="008D6A77"/>
    <w:rsid w:val="008E5E3C"/>
    <w:rsid w:val="008F7FBB"/>
    <w:rsid w:val="00912B83"/>
    <w:rsid w:val="00914FF6"/>
    <w:rsid w:val="00923D7E"/>
    <w:rsid w:val="009264BB"/>
    <w:rsid w:val="009576C4"/>
    <w:rsid w:val="00964F37"/>
    <w:rsid w:val="009663BC"/>
    <w:rsid w:val="00994726"/>
    <w:rsid w:val="00995F69"/>
    <w:rsid w:val="00997B96"/>
    <w:rsid w:val="00997D0A"/>
    <w:rsid w:val="009A2096"/>
    <w:rsid w:val="009D6115"/>
    <w:rsid w:val="009F7C8A"/>
    <w:rsid w:val="009F7F69"/>
    <w:rsid w:val="00A013E7"/>
    <w:rsid w:val="00A0406C"/>
    <w:rsid w:val="00A12549"/>
    <w:rsid w:val="00A153E2"/>
    <w:rsid w:val="00A21401"/>
    <w:rsid w:val="00A250EA"/>
    <w:rsid w:val="00A33632"/>
    <w:rsid w:val="00A47D29"/>
    <w:rsid w:val="00A639BE"/>
    <w:rsid w:val="00A72F39"/>
    <w:rsid w:val="00A91D80"/>
    <w:rsid w:val="00AA670C"/>
    <w:rsid w:val="00AB37C7"/>
    <w:rsid w:val="00AC0FE4"/>
    <w:rsid w:val="00AF09BD"/>
    <w:rsid w:val="00AF1882"/>
    <w:rsid w:val="00AF7C67"/>
    <w:rsid w:val="00B02DA6"/>
    <w:rsid w:val="00B030DF"/>
    <w:rsid w:val="00B0383F"/>
    <w:rsid w:val="00B14E25"/>
    <w:rsid w:val="00B159D6"/>
    <w:rsid w:val="00B15A9D"/>
    <w:rsid w:val="00B16CCB"/>
    <w:rsid w:val="00B33616"/>
    <w:rsid w:val="00B52E37"/>
    <w:rsid w:val="00B563A3"/>
    <w:rsid w:val="00B5748E"/>
    <w:rsid w:val="00B62594"/>
    <w:rsid w:val="00B825EE"/>
    <w:rsid w:val="00B834C4"/>
    <w:rsid w:val="00B84099"/>
    <w:rsid w:val="00B8686A"/>
    <w:rsid w:val="00B90E18"/>
    <w:rsid w:val="00B91F88"/>
    <w:rsid w:val="00B954D0"/>
    <w:rsid w:val="00BA051A"/>
    <w:rsid w:val="00BA0F19"/>
    <w:rsid w:val="00BB67D1"/>
    <w:rsid w:val="00BC0672"/>
    <w:rsid w:val="00BC4CB6"/>
    <w:rsid w:val="00BC58EC"/>
    <w:rsid w:val="00BD06A9"/>
    <w:rsid w:val="00BE2514"/>
    <w:rsid w:val="00BF0C3D"/>
    <w:rsid w:val="00C0063F"/>
    <w:rsid w:val="00C0325B"/>
    <w:rsid w:val="00C0397D"/>
    <w:rsid w:val="00C0692F"/>
    <w:rsid w:val="00C1431C"/>
    <w:rsid w:val="00C235CB"/>
    <w:rsid w:val="00C2569D"/>
    <w:rsid w:val="00C34829"/>
    <w:rsid w:val="00C417F3"/>
    <w:rsid w:val="00C4358F"/>
    <w:rsid w:val="00C43E3F"/>
    <w:rsid w:val="00C46337"/>
    <w:rsid w:val="00C523AD"/>
    <w:rsid w:val="00C57CD6"/>
    <w:rsid w:val="00C71816"/>
    <w:rsid w:val="00C75290"/>
    <w:rsid w:val="00C93085"/>
    <w:rsid w:val="00C94FFC"/>
    <w:rsid w:val="00CB5E42"/>
    <w:rsid w:val="00CC38AE"/>
    <w:rsid w:val="00CC5482"/>
    <w:rsid w:val="00CE2B1A"/>
    <w:rsid w:val="00CF2D7C"/>
    <w:rsid w:val="00CF553D"/>
    <w:rsid w:val="00CF5A91"/>
    <w:rsid w:val="00D07EDA"/>
    <w:rsid w:val="00D21B85"/>
    <w:rsid w:val="00D30B7D"/>
    <w:rsid w:val="00D35753"/>
    <w:rsid w:val="00D40251"/>
    <w:rsid w:val="00D44811"/>
    <w:rsid w:val="00D53196"/>
    <w:rsid w:val="00D5347A"/>
    <w:rsid w:val="00D66ED6"/>
    <w:rsid w:val="00D67BDE"/>
    <w:rsid w:val="00DA5E40"/>
    <w:rsid w:val="00DB1F2A"/>
    <w:rsid w:val="00DC6421"/>
    <w:rsid w:val="00DD23EC"/>
    <w:rsid w:val="00DD2A4C"/>
    <w:rsid w:val="00DD2A99"/>
    <w:rsid w:val="00DF2D21"/>
    <w:rsid w:val="00E0556B"/>
    <w:rsid w:val="00E07B0E"/>
    <w:rsid w:val="00E11233"/>
    <w:rsid w:val="00E13C64"/>
    <w:rsid w:val="00E301E7"/>
    <w:rsid w:val="00E32F27"/>
    <w:rsid w:val="00E37C6C"/>
    <w:rsid w:val="00E41977"/>
    <w:rsid w:val="00E47871"/>
    <w:rsid w:val="00E627AB"/>
    <w:rsid w:val="00E65527"/>
    <w:rsid w:val="00E75CCF"/>
    <w:rsid w:val="00E840DD"/>
    <w:rsid w:val="00E867C1"/>
    <w:rsid w:val="00E9731D"/>
    <w:rsid w:val="00EA0164"/>
    <w:rsid w:val="00EB5C39"/>
    <w:rsid w:val="00EC0DBA"/>
    <w:rsid w:val="00EC352F"/>
    <w:rsid w:val="00ED7325"/>
    <w:rsid w:val="00EE3946"/>
    <w:rsid w:val="00EE422E"/>
    <w:rsid w:val="00F030AC"/>
    <w:rsid w:val="00F043DE"/>
    <w:rsid w:val="00F06517"/>
    <w:rsid w:val="00F12235"/>
    <w:rsid w:val="00F14CE0"/>
    <w:rsid w:val="00F21C0B"/>
    <w:rsid w:val="00F22B2C"/>
    <w:rsid w:val="00F2552E"/>
    <w:rsid w:val="00F31629"/>
    <w:rsid w:val="00F317F3"/>
    <w:rsid w:val="00F33F7B"/>
    <w:rsid w:val="00F35917"/>
    <w:rsid w:val="00F41D61"/>
    <w:rsid w:val="00F42EE2"/>
    <w:rsid w:val="00F43F6D"/>
    <w:rsid w:val="00F77C8A"/>
    <w:rsid w:val="00F93231"/>
    <w:rsid w:val="00FA6931"/>
    <w:rsid w:val="00FA75C0"/>
    <w:rsid w:val="00FB2D2D"/>
    <w:rsid w:val="00FB44CF"/>
    <w:rsid w:val="00FD011C"/>
    <w:rsid w:val="00FD250B"/>
    <w:rsid w:val="00FD3A8C"/>
    <w:rsid w:val="00FE19C4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1881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694E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10</Pages>
  <Words>2427</Words>
  <Characters>13835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16230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298</cp:revision>
  <dcterms:created xsi:type="dcterms:W3CDTF">2022-07-04T06:59:00Z</dcterms:created>
  <dcterms:modified xsi:type="dcterms:W3CDTF">2025-09-05T21:54:00Z</dcterms:modified>
  <cp:category>dersicerik.com</cp:category>
  <cp:contentStatus>dersicerik.com</cp:contentStatus>
</cp:coreProperties>
</file>