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EB74BF" w14:textId="564D181D" w:rsidR="00CF3F51" w:rsidRDefault="00CF3F51" w:rsidP="00CF3F51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>
        <w:rPr>
          <w:b/>
          <w:color w:val="1F4E79" w:themeColor="accent5" w:themeShade="80"/>
          <w:sz w:val="28"/>
          <w:szCs w:val="26"/>
        </w:rPr>
        <w:t>……………………….…………..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ORTAOKULU 2026-2027 EĞİTİM-ÖĞRETİM YILI </w:t>
      </w:r>
      <w:proofErr w:type="gramStart"/>
      <w:r>
        <w:rPr>
          <w:b/>
          <w:color w:val="1F4E79" w:themeColor="accent5" w:themeShade="80"/>
          <w:sz w:val="28"/>
          <w:szCs w:val="26"/>
        </w:rPr>
        <w:t>….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SINIF                                                                                    </w:t>
      </w:r>
      <w:r>
        <w:rPr>
          <w:b/>
          <w:color w:val="FF0000"/>
          <w:sz w:val="28"/>
          <w:szCs w:val="26"/>
        </w:rPr>
        <w:t xml:space="preserve">OYUN ve OYUN ETKİNLİKLERİ DERSİ </w:t>
      </w:r>
      <w:r>
        <w:rPr>
          <w:b/>
          <w:color w:val="7030A0"/>
          <w:sz w:val="28"/>
          <w:szCs w:val="26"/>
        </w:rPr>
        <w:t xml:space="preserve">DRAMA MODÜLÜ </w:t>
      </w:r>
      <w:r>
        <w:rPr>
          <w:b/>
          <w:color w:val="00B050"/>
          <w:sz w:val="28"/>
          <w:szCs w:val="26"/>
        </w:rPr>
        <w:t>(</w:t>
      </w:r>
      <w:proofErr w:type="gramStart"/>
      <w:r>
        <w:rPr>
          <w:b/>
          <w:color w:val="00B050"/>
          <w:sz w:val="28"/>
          <w:szCs w:val="26"/>
        </w:rPr>
        <w:t>II.DÜZEY</w:t>
      </w:r>
      <w:proofErr w:type="gramEnd"/>
      <w:r>
        <w:rPr>
          <w:b/>
          <w:color w:val="00B050"/>
          <w:sz w:val="28"/>
          <w:szCs w:val="26"/>
        </w:rPr>
        <w:t xml:space="preserve">) </w:t>
      </w:r>
      <w:r>
        <w:rPr>
          <w:b/>
          <w:color w:val="FF0000"/>
          <w:sz w:val="28"/>
          <w:szCs w:val="26"/>
        </w:rPr>
        <w:t>YILLIK PLAN (1 SAAT)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B4862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8B4862" w:rsidRPr="005A031A" w:rsidRDefault="008B4862" w:rsidP="008B4862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4F419510" w:rsidR="008B4862" w:rsidRPr="003A6558" w:rsidRDefault="008B4862" w:rsidP="008B4862">
            <w:pPr>
              <w:rPr>
                <w:b/>
                <w:sz w:val="28"/>
                <w:szCs w:val="28"/>
              </w:rPr>
            </w:pPr>
            <w:r w:rsidRPr="00314C2F">
              <w:rPr>
                <w:b/>
                <w:sz w:val="28"/>
                <w:szCs w:val="28"/>
              </w:rPr>
              <w:t xml:space="preserve">1. ÜNİTE: </w:t>
            </w:r>
            <w:r w:rsidRPr="005F0C86">
              <w:rPr>
                <w:b/>
                <w:sz w:val="28"/>
                <w:szCs w:val="28"/>
              </w:rPr>
              <w:t>DRAMA İLE TANIŞMA</w:t>
            </w:r>
          </w:p>
        </w:tc>
      </w:tr>
      <w:tr w:rsidR="00963681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963681" w:rsidRPr="005A031A" w:rsidRDefault="00963681" w:rsidP="00963681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963681" w:rsidRPr="005A031A" w:rsidRDefault="00963681" w:rsidP="0096368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77777777" w:rsidR="00963681" w:rsidRPr="009663BC" w:rsidRDefault="00963681" w:rsidP="0096368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1658061F" w14:textId="77777777" w:rsidR="00963681" w:rsidRPr="00B61A15" w:rsidRDefault="00963681" w:rsidP="00963681">
            <w:pPr>
              <w:rPr>
                <w:b/>
              </w:rPr>
            </w:pPr>
            <w:r w:rsidRPr="00B61A15">
              <w:rPr>
                <w:b/>
              </w:rPr>
              <w:t>OOED.2.1.1. Drama yoluyla kendisinin ve grup üyelerinin özelliklerini karşılaştırabilme</w:t>
            </w:r>
          </w:p>
          <w:p w14:paraId="49EF7ECB" w14:textId="77777777" w:rsidR="00963681" w:rsidRDefault="00963681" w:rsidP="00963681">
            <w:pPr>
              <w:rPr>
                <w:sz w:val="20"/>
              </w:rPr>
            </w:pPr>
            <w:r w:rsidRPr="00B61A15">
              <w:rPr>
                <w:sz w:val="20"/>
              </w:rPr>
              <w:t>a) Kendisinin ve grup üyelerinin özelliklerini belirler.</w:t>
            </w:r>
            <w:r>
              <w:rPr>
                <w:sz w:val="20"/>
              </w:rPr>
              <w:t xml:space="preserve"> </w:t>
            </w:r>
          </w:p>
          <w:p w14:paraId="03E0200B" w14:textId="77777777" w:rsidR="00963681" w:rsidRPr="00B61A15" w:rsidRDefault="00963681" w:rsidP="00963681">
            <w:pPr>
              <w:rPr>
                <w:sz w:val="20"/>
              </w:rPr>
            </w:pPr>
            <w:r w:rsidRPr="00B61A15">
              <w:rPr>
                <w:sz w:val="20"/>
              </w:rPr>
              <w:t>b) Kendisinin ve grup üyelerinin özelliklerine ilişkin benzerlikleri sözlü olarak ifade eder.</w:t>
            </w:r>
          </w:p>
          <w:p w14:paraId="62962183" w14:textId="483A07DC" w:rsidR="00963681" w:rsidRDefault="00963681" w:rsidP="00963681">
            <w:r w:rsidRPr="00B61A15">
              <w:rPr>
                <w:sz w:val="20"/>
              </w:rPr>
              <w:t>c) Kendisinin ve grup üyelerinin özelliklerine ilişkin farklılıkları sözlü olarak ifade eder.</w:t>
            </w:r>
          </w:p>
        </w:tc>
        <w:tc>
          <w:tcPr>
            <w:tcW w:w="2126" w:type="dxa"/>
            <w:vAlign w:val="center"/>
          </w:tcPr>
          <w:p w14:paraId="3490986D" w14:textId="77777777" w:rsidR="00963681" w:rsidRPr="00E37C6C" w:rsidRDefault="00963681" w:rsidP="00963681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963681" w:rsidRPr="00335D45" w:rsidRDefault="00963681" w:rsidP="00963681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963681" w:rsidRDefault="00963681" w:rsidP="00963681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963681" w14:paraId="19107E93" w14:textId="77777777" w:rsidTr="007C4C2C">
        <w:trPr>
          <w:cantSplit/>
          <w:trHeight w:val="2391"/>
          <w:jc w:val="center"/>
        </w:trPr>
        <w:tc>
          <w:tcPr>
            <w:tcW w:w="573" w:type="dxa"/>
            <w:vMerge/>
          </w:tcPr>
          <w:p w14:paraId="4DC21D10" w14:textId="77777777" w:rsidR="00963681" w:rsidRDefault="00963681" w:rsidP="00963681"/>
        </w:tc>
        <w:tc>
          <w:tcPr>
            <w:tcW w:w="514" w:type="dxa"/>
            <w:textDirection w:val="btLr"/>
            <w:vAlign w:val="center"/>
          </w:tcPr>
          <w:p w14:paraId="2AE1D3E4" w14:textId="2EF4E833" w:rsidR="00963681" w:rsidRPr="005A031A" w:rsidRDefault="00963681" w:rsidP="0096368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77777777" w:rsidR="00963681" w:rsidRPr="009663BC" w:rsidRDefault="00963681" w:rsidP="0096368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52735DF3" w14:textId="77777777" w:rsidR="00963681" w:rsidRPr="00B61A15" w:rsidRDefault="00963681" w:rsidP="00963681">
            <w:pPr>
              <w:rPr>
                <w:b/>
              </w:rPr>
            </w:pPr>
            <w:r w:rsidRPr="00B61A15">
              <w:rPr>
                <w:b/>
              </w:rPr>
              <w:t>OOED.2.1.1. Drama yoluyla kendisinin ve grup üyelerinin özelliklerini karşılaştırabilme</w:t>
            </w:r>
          </w:p>
          <w:p w14:paraId="2EE822EC" w14:textId="77777777" w:rsidR="00963681" w:rsidRDefault="00963681" w:rsidP="00963681">
            <w:pPr>
              <w:rPr>
                <w:sz w:val="20"/>
              </w:rPr>
            </w:pPr>
            <w:r w:rsidRPr="00B61A15">
              <w:rPr>
                <w:sz w:val="20"/>
              </w:rPr>
              <w:t>a) Kendisinin ve grup üyelerinin özelliklerini belirler.</w:t>
            </w:r>
            <w:r>
              <w:rPr>
                <w:sz w:val="20"/>
              </w:rPr>
              <w:t xml:space="preserve"> </w:t>
            </w:r>
          </w:p>
          <w:p w14:paraId="1A9083F0" w14:textId="77777777" w:rsidR="00963681" w:rsidRPr="00B61A15" w:rsidRDefault="00963681" w:rsidP="00963681">
            <w:pPr>
              <w:rPr>
                <w:sz w:val="20"/>
              </w:rPr>
            </w:pPr>
            <w:r w:rsidRPr="00B61A15">
              <w:rPr>
                <w:sz w:val="20"/>
              </w:rPr>
              <w:t>b) Kendisinin ve grup üyelerinin özelliklerine ilişkin benzerlikleri sözlü olarak ifade eder.</w:t>
            </w:r>
          </w:p>
          <w:p w14:paraId="35B49D47" w14:textId="35225D9D" w:rsidR="00963681" w:rsidRDefault="00963681" w:rsidP="00963681">
            <w:r w:rsidRPr="00B61A15">
              <w:rPr>
                <w:sz w:val="20"/>
              </w:rPr>
              <w:t>c) Kendisinin ve grup üyelerinin özelliklerine ilişkin farklılıkları sözlü olarak ifade eder.</w:t>
            </w:r>
          </w:p>
        </w:tc>
        <w:tc>
          <w:tcPr>
            <w:tcW w:w="2126" w:type="dxa"/>
            <w:vAlign w:val="center"/>
          </w:tcPr>
          <w:p w14:paraId="6D028162" w14:textId="77777777" w:rsidR="00963681" w:rsidRPr="00E37C6C" w:rsidRDefault="00963681" w:rsidP="00963681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963681" w:rsidRPr="00335D45" w:rsidRDefault="00963681" w:rsidP="00963681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963681" w:rsidRPr="002222C2" w:rsidRDefault="00963681" w:rsidP="00963681">
            <w:pPr>
              <w:jc w:val="center"/>
              <w:rPr>
                <w:b/>
              </w:rPr>
            </w:pPr>
          </w:p>
        </w:tc>
      </w:tr>
      <w:tr w:rsidR="00963681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963681" w:rsidRDefault="00963681" w:rsidP="00963681"/>
        </w:tc>
        <w:tc>
          <w:tcPr>
            <w:tcW w:w="514" w:type="dxa"/>
            <w:textDirection w:val="btLr"/>
            <w:vAlign w:val="center"/>
          </w:tcPr>
          <w:p w14:paraId="7BB74587" w14:textId="5E2E638D" w:rsidR="00963681" w:rsidRPr="005A031A" w:rsidRDefault="00963681" w:rsidP="00963681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77777777" w:rsidR="00963681" w:rsidRPr="009663BC" w:rsidRDefault="00963681" w:rsidP="0096368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61282A54" w14:textId="78E183FE" w:rsidR="00963681" w:rsidRDefault="00963681" w:rsidP="00963681">
            <w:r w:rsidRPr="00B61A15">
              <w:rPr>
                <w:b/>
              </w:rPr>
              <w:t>OOED.2.1.2. Drama çalışmalarında kullanılan mekânı tanıyabilme</w:t>
            </w:r>
          </w:p>
        </w:tc>
        <w:tc>
          <w:tcPr>
            <w:tcW w:w="2126" w:type="dxa"/>
            <w:vAlign w:val="center"/>
          </w:tcPr>
          <w:p w14:paraId="5CECC263" w14:textId="77777777" w:rsidR="00963681" w:rsidRPr="00E37C6C" w:rsidRDefault="00963681" w:rsidP="00963681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963681" w:rsidRPr="00335D45" w:rsidRDefault="00963681" w:rsidP="00963681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963681" w:rsidRDefault="00963681" w:rsidP="00963681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963681" w14:paraId="7FC38CC2" w14:textId="77777777" w:rsidTr="00BB3546">
        <w:trPr>
          <w:cantSplit/>
          <w:trHeight w:val="2091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963681" w:rsidRPr="005A031A" w:rsidRDefault="00963681" w:rsidP="00963681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963681" w:rsidRPr="005A031A" w:rsidRDefault="00963681" w:rsidP="00963681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7777777" w:rsidR="00963681" w:rsidRPr="009663BC" w:rsidRDefault="00963681" w:rsidP="0096368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661800C7" w14:textId="6B39C436" w:rsidR="00963681" w:rsidRPr="00564561" w:rsidRDefault="00963681" w:rsidP="00963681">
            <w:pPr>
              <w:rPr>
                <w:sz w:val="20"/>
              </w:rPr>
            </w:pPr>
            <w:r w:rsidRPr="00B61A15">
              <w:rPr>
                <w:b/>
              </w:rPr>
              <w:t>OOED.2.1.2. Drama çalışmalarında kullanılan mekânı tanıyabilme</w:t>
            </w:r>
          </w:p>
        </w:tc>
        <w:tc>
          <w:tcPr>
            <w:tcW w:w="2268" w:type="dxa"/>
            <w:vAlign w:val="center"/>
          </w:tcPr>
          <w:p w14:paraId="41E2B99F" w14:textId="77777777" w:rsidR="00963681" w:rsidRPr="00E37C6C" w:rsidRDefault="00963681" w:rsidP="00963681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963681" w:rsidRPr="00E37C6C" w:rsidRDefault="00963681" w:rsidP="00963681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963681" w:rsidRDefault="00963681" w:rsidP="00963681"/>
        </w:tc>
      </w:tr>
      <w:tr w:rsidR="00963681" w14:paraId="34BEA175" w14:textId="77777777" w:rsidTr="002F5D80">
        <w:trPr>
          <w:cantSplit/>
          <w:trHeight w:val="2107"/>
        </w:trPr>
        <w:tc>
          <w:tcPr>
            <w:tcW w:w="573" w:type="dxa"/>
            <w:vMerge/>
          </w:tcPr>
          <w:p w14:paraId="0BFBF2E1" w14:textId="77777777" w:rsidR="00963681" w:rsidRDefault="00963681" w:rsidP="00963681"/>
        </w:tc>
        <w:tc>
          <w:tcPr>
            <w:tcW w:w="517" w:type="dxa"/>
            <w:textDirection w:val="btLr"/>
            <w:vAlign w:val="center"/>
          </w:tcPr>
          <w:p w14:paraId="5BA153B7" w14:textId="018E29A1" w:rsidR="00963681" w:rsidRPr="005A031A" w:rsidRDefault="00963681" w:rsidP="0096368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7777777" w:rsidR="00963681" w:rsidRPr="009663BC" w:rsidRDefault="00963681" w:rsidP="0096368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73A6FCA7" w14:textId="77777777" w:rsidR="00963681" w:rsidRPr="00B61A15" w:rsidRDefault="00963681" w:rsidP="00963681">
            <w:pPr>
              <w:rPr>
                <w:b/>
              </w:rPr>
            </w:pPr>
            <w:r w:rsidRPr="00B61A15">
              <w:rPr>
                <w:b/>
              </w:rPr>
              <w:t>OOED.2.1.3. Drama yoluyla sosyal temas oluşturabilme</w:t>
            </w:r>
          </w:p>
          <w:p w14:paraId="68379318" w14:textId="77777777" w:rsidR="00963681" w:rsidRDefault="00963681" w:rsidP="00963681">
            <w:r>
              <w:t>a) Drama etkinlikleriyle grup etkileşimi başlatır.</w:t>
            </w:r>
          </w:p>
          <w:p w14:paraId="3712E672" w14:textId="77777777" w:rsidR="00963681" w:rsidRDefault="00963681" w:rsidP="00963681">
            <w:r>
              <w:t>b) Jest, mimik, beden dilini kullanarak grup etkileşimine katılır.</w:t>
            </w:r>
          </w:p>
          <w:p w14:paraId="6B1F7E60" w14:textId="77777777" w:rsidR="00963681" w:rsidRDefault="00963681" w:rsidP="00963681">
            <w:r>
              <w:t>c) Jest, mimik, beden dilini kullanarak grup etkileşimine katkıda bulunur.</w:t>
            </w:r>
          </w:p>
          <w:p w14:paraId="3945999F" w14:textId="32401659" w:rsidR="00963681" w:rsidRPr="00564561" w:rsidRDefault="00963681" w:rsidP="00963681">
            <w:pPr>
              <w:rPr>
                <w:sz w:val="20"/>
              </w:rPr>
            </w:pPr>
            <w:r>
              <w:t>ç) Grup etkileşiminin önemini değerlendirir.</w:t>
            </w:r>
          </w:p>
        </w:tc>
        <w:tc>
          <w:tcPr>
            <w:tcW w:w="2268" w:type="dxa"/>
            <w:vAlign w:val="center"/>
          </w:tcPr>
          <w:p w14:paraId="3E232E38" w14:textId="77777777" w:rsidR="00963681" w:rsidRPr="00E37C6C" w:rsidRDefault="00963681" w:rsidP="00963681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963681" w:rsidRPr="00E37C6C" w:rsidRDefault="00963681" w:rsidP="00963681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963681" w:rsidRDefault="00963681" w:rsidP="00963681"/>
        </w:tc>
      </w:tr>
      <w:tr w:rsidR="00963681" w14:paraId="29613BE2" w14:textId="77777777" w:rsidTr="002F5D80">
        <w:trPr>
          <w:cantSplit/>
          <w:trHeight w:val="1955"/>
        </w:trPr>
        <w:tc>
          <w:tcPr>
            <w:tcW w:w="573" w:type="dxa"/>
            <w:vMerge/>
          </w:tcPr>
          <w:p w14:paraId="1044D010" w14:textId="77777777" w:rsidR="00963681" w:rsidRDefault="00963681" w:rsidP="00963681"/>
        </w:tc>
        <w:tc>
          <w:tcPr>
            <w:tcW w:w="517" w:type="dxa"/>
            <w:textDirection w:val="btLr"/>
            <w:vAlign w:val="center"/>
          </w:tcPr>
          <w:p w14:paraId="3AEE9F06" w14:textId="7216EA6E" w:rsidR="00963681" w:rsidRPr="005A031A" w:rsidRDefault="00963681" w:rsidP="0096368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77777777" w:rsidR="00963681" w:rsidRPr="009663BC" w:rsidRDefault="00963681" w:rsidP="0096368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5348445B" w14:textId="77777777" w:rsidR="00963681" w:rsidRPr="00B61A15" w:rsidRDefault="00963681" w:rsidP="00963681">
            <w:pPr>
              <w:rPr>
                <w:b/>
              </w:rPr>
            </w:pPr>
            <w:r w:rsidRPr="00B61A15">
              <w:rPr>
                <w:b/>
              </w:rPr>
              <w:t>OOED.2.1.3. Drama yoluyla sosyal temas oluşturabilme</w:t>
            </w:r>
          </w:p>
          <w:p w14:paraId="16733FA9" w14:textId="77777777" w:rsidR="00963681" w:rsidRDefault="00963681" w:rsidP="00963681">
            <w:r>
              <w:t>a) Drama etkinlikleriyle grup etkileşimi başlatır.</w:t>
            </w:r>
          </w:p>
          <w:p w14:paraId="5E5DFFBF" w14:textId="77777777" w:rsidR="00963681" w:rsidRDefault="00963681" w:rsidP="00963681">
            <w:r>
              <w:t>b) Jest, mimik, beden dilini kullanarak grup etkileşimine katılır.</w:t>
            </w:r>
          </w:p>
          <w:p w14:paraId="57293BEB" w14:textId="77777777" w:rsidR="00963681" w:rsidRDefault="00963681" w:rsidP="00963681">
            <w:r>
              <w:t>c) Jest, mimik, beden dilini kullanarak grup etkileşimine katkıda bulunur.</w:t>
            </w:r>
          </w:p>
          <w:p w14:paraId="2D3F6E45" w14:textId="63EC9809" w:rsidR="00963681" w:rsidRPr="00564561" w:rsidRDefault="00963681" w:rsidP="00963681">
            <w:pPr>
              <w:rPr>
                <w:sz w:val="20"/>
              </w:rPr>
            </w:pPr>
            <w:r>
              <w:t>ç) Grup etkileşiminin önemini değerlendirir.</w:t>
            </w:r>
          </w:p>
        </w:tc>
        <w:tc>
          <w:tcPr>
            <w:tcW w:w="2268" w:type="dxa"/>
            <w:vAlign w:val="center"/>
          </w:tcPr>
          <w:p w14:paraId="7576088E" w14:textId="77777777" w:rsidR="00963681" w:rsidRPr="00E37C6C" w:rsidRDefault="00963681" w:rsidP="00963681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963681" w:rsidRPr="00E37C6C" w:rsidRDefault="00963681" w:rsidP="00963681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963681" w:rsidRDefault="00963681" w:rsidP="00963681"/>
        </w:tc>
      </w:tr>
      <w:tr w:rsidR="00963681" w14:paraId="407DD15C" w14:textId="77777777" w:rsidTr="002F5D80">
        <w:trPr>
          <w:cantSplit/>
          <w:trHeight w:val="553"/>
        </w:trPr>
        <w:tc>
          <w:tcPr>
            <w:tcW w:w="573" w:type="dxa"/>
            <w:vMerge/>
          </w:tcPr>
          <w:p w14:paraId="0C67D812" w14:textId="77777777" w:rsidR="00963681" w:rsidRDefault="00963681" w:rsidP="00963681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4EFFA585" w14:textId="71AB433F" w:rsidR="00963681" w:rsidRPr="00A013E7" w:rsidRDefault="00963681" w:rsidP="00963681">
            <w:pPr>
              <w:rPr>
                <w:b/>
                <w:color w:val="FF0000"/>
                <w:sz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314C2F">
              <w:rPr>
                <w:b/>
                <w:sz w:val="28"/>
                <w:szCs w:val="28"/>
              </w:rPr>
              <w:t xml:space="preserve">. ÜNİTE: </w:t>
            </w:r>
            <w:r w:rsidRPr="00EE49D7">
              <w:rPr>
                <w:b/>
                <w:sz w:val="28"/>
                <w:szCs w:val="28"/>
              </w:rPr>
              <w:t>DUYU, UYUM VE GÜVEN</w:t>
            </w:r>
          </w:p>
        </w:tc>
      </w:tr>
      <w:tr w:rsidR="00895730" w14:paraId="54C228B8" w14:textId="77777777" w:rsidTr="002F5D80">
        <w:trPr>
          <w:cantSplit/>
          <w:trHeight w:val="2075"/>
        </w:trPr>
        <w:tc>
          <w:tcPr>
            <w:tcW w:w="573" w:type="dxa"/>
            <w:vMerge/>
          </w:tcPr>
          <w:p w14:paraId="12431B8E" w14:textId="77777777" w:rsidR="00895730" w:rsidRDefault="00895730" w:rsidP="00895730"/>
        </w:tc>
        <w:tc>
          <w:tcPr>
            <w:tcW w:w="517" w:type="dxa"/>
            <w:textDirection w:val="btLr"/>
            <w:vAlign w:val="center"/>
          </w:tcPr>
          <w:p w14:paraId="3384D0E2" w14:textId="2400DBF6" w:rsidR="00895730" w:rsidRPr="005A031A" w:rsidRDefault="00895730" w:rsidP="0089573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77777777" w:rsidR="00895730" w:rsidRPr="009663BC" w:rsidRDefault="00895730" w:rsidP="0089573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60DF6129" w14:textId="77777777" w:rsidR="00895730" w:rsidRPr="00831297" w:rsidRDefault="00895730" w:rsidP="00895730">
            <w:pPr>
              <w:rPr>
                <w:b/>
                <w:sz w:val="20"/>
              </w:rPr>
            </w:pPr>
            <w:r w:rsidRPr="00831297">
              <w:rPr>
                <w:b/>
                <w:sz w:val="20"/>
              </w:rPr>
              <w:t>OOED.2.2.1. Drama sürecinde duyularını etkin biçimde kullanarak hareketi sergileyebilme</w:t>
            </w:r>
          </w:p>
          <w:p w14:paraId="749F5009" w14:textId="77777777" w:rsidR="00895730" w:rsidRPr="00831297" w:rsidRDefault="00895730" w:rsidP="00895730">
            <w:pPr>
              <w:rPr>
                <w:sz w:val="20"/>
              </w:rPr>
            </w:pPr>
            <w:r w:rsidRPr="00831297">
              <w:rPr>
                <w:sz w:val="20"/>
              </w:rPr>
              <w:t>a) Duyularını etkin kullanacağı hareket becerilerini algılar.</w:t>
            </w:r>
          </w:p>
          <w:p w14:paraId="1ECE69EC" w14:textId="77777777" w:rsidR="00895730" w:rsidRPr="00831297" w:rsidRDefault="00895730" w:rsidP="00895730">
            <w:pPr>
              <w:rPr>
                <w:sz w:val="20"/>
              </w:rPr>
            </w:pPr>
            <w:r w:rsidRPr="00831297">
              <w:rPr>
                <w:sz w:val="20"/>
              </w:rPr>
              <w:t>b) Drama etkinliklerinde duyularını etkin kullanarak hareket becerilerini gösterir.</w:t>
            </w:r>
          </w:p>
          <w:p w14:paraId="0CF2305E" w14:textId="6FC257ED" w:rsidR="00895730" w:rsidRPr="00564561" w:rsidRDefault="00895730" w:rsidP="00895730">
            <w:pPr>
              <w:rPr>
                <w:sz w:val="20"/>
              </w:rPr>
            </w:pPr>
            <w:r w:rsidRPr="00831297">
              <w:rPr>
                <w:sz w:val="20"/>
              </w:rPr>
              <w:t>c) Duyulara dayalı hareket becerilerini drama etkinliklerinde uygular.</w:t>
            </w:r>
          </w:p>
        </w:tc>
        <w:tc>
          <w:tcPr>
            <w:tcW w:w="2268" w:type="dxa"/>
            <w:vAlign w:val="center"/>
          </w:tcPr>
          <w:p w14:paraId="42364457" w14:textId="77777777" w:rsidR="00895730" w:rsidRPr="00E37C6C" w:rsidRDefault="00895730" w:rsidP="0089573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895730" w:rsidRPr="00E37C6C" w:rsidRDefault="00895730" w:rsidP="00895730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895730" w:rsidRPr="00823788" w:rsidRDefault="00895730" w:rsidP="00895730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95730" w14:paraId="2A51EA91" w14:textId="77777777" w:rsidTr="007D2C9A">
        <w:trPr>
          <w:cantSplit/>
          <w:trHeight w:val="1950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895730" w:rsidRPr="005A031A" w:rsidRDefault="00895730" w:rsidP="00895730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895730" w:rsidRPr="00776F68" w:rsidRDefault="00895730" w:rsidP="00895730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77777777" w:rsidR="00895730" w:rsidRPr="009663BC" w:rsidRDefault="00895730" w:rsidP="0089573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466D68E5" w14:textId="77777777" w:rsidR="00895730" w:rsidRPr="00831297" w:rsidRDefault="00895730" w:rsidP="00895730">
            <w:pPr>
              <w:rPr>
                <w:b/>
                <w:sz w:val="20"/>
              </w:rPr>
            </w:pPr>
            <w:r w:rsidRPr="00831297">
              <w:rPr>
                <w:b/>
                <w:sz w:val="20"/>
              </w:rPr>
              <w:t>OOED.2.2.1. Drama sürecinde duyularını etkin biçimde kullanarak hareketi sergileyebilme</w:t>
            </w:r>
          </w:p>
          <w:p w14:paraId="6E5DF906" w14:textId="77777777" w:rsidR="00895730" w:rsidRPr="00831297" w:rsidRDefault="00895730" w:rsidP="00895730">
            <w:pPr>
              <w:rPr>
                <w:sz w:val="20"/>
              </w:rPr>
            </w:pPr>
            <w:r w:rsidRPr="00831297">
              <w:rPr>
                <w:sz w:val="20"/>
              </w:rPr>
              <w:t>a) Duyularını etkin kullanacağı hareket becerilerini algılar.</w:t>
            </w:r>
          </w:p>
          <w:p w14:paraId="2627413C" w14:textId="77777777" w:rsidR="00895730" w:rsidRPr="00831297" w:rsidRDefault="00895730" w:rsidP="00895730">
            <w:pPr>
              <w:rPr>
                <w:sz w:val="20"/>
              </w:rPr>
            </w:pPr>
            <w:r w:rsidRPr="00831297">
              <w:rPr>
                <w:sz w:val="20"/>
              </w:rPr>
              <w:t>b) Drama etkinliklerinde duyularını etkin kullanarak hareket becerilerini gösterir.</w:t>
            </w:r>
          </w:p>
          <w:p w14:paraId="6E440805" w14:textId="4AFE5D8F" w:rsidR="00895730" w:rsidRPr="00564561" w:rsidRDefault="00895730" w:rsidP="00895730">
            <w:pPr>
              <w:rPr>
                <w:sz w:val="20"/>
              </w:rPr>
            </w:pPr>
            <w:r w:rsidRPr="00831297">
              <w:rPr>
                <w:sz w:val="20"/>
              </w:rPr>
              <w:t>c) Duyulara dayalı hareket becerilerini drama etkinliklerinde uygular.</w:t>
            </w:r>
          </w:p>
        </w:tc>
        <w:tc>
          <w:tcPr>
            <w:tcW w:w="1984" w:type="dxa"/>
            <w:vAlign w:val="center"/>
          </w:tcPr>
          <w:p w14:paraId="42F48C4C" w14:textId="77777777" w:rsidR="00895730" w:rsidRPr="004F0F14" w:rsidRDefault="00895730" w:rsidP="00895730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895730" w:rsidRPr="00B954D0" w:rsidRDefault="00895730" w:rsidP="00895730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895730" w:rsidRPr="00E93DE4" w:rsidRDefault="00895730" w:rsidP="0089573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895730" w:rsidRPr="00E93DE4" w:rsidRDefault="00895730" w:rsidP="00895730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895730" w14:paraId="03FEA793" w14:textId="77777777" w:rsidTr="001B60BF">
        <w:trPr>
          <w:cantSplit/>
          <w:trHeight w:val="2099"/>
        </w:trPr>
        <w:tc>
          <w:tcPr>
            <w:tcW w:w="573" w:type="dxa"/>
            <w:vMerge/>
          </w:tcPr>
          <w:p w14:paraId="23A08775" w14:textId="77777777" w:rsidR="00895730" w:rsidRDefault="00895730" w:rsidP="00895730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895730" w:rsidRPr="005A031A" w:rsidRDefault="00895730" w:rsidP="0089573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77777777" w:rsidR="00895730" w:rsidRPr="009663BC" w:rsidRDefault="00895730" w:rsidP="0089573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332F4801" w14:textId="77777777" w:rsidR="00895730" w:rsidRPr="00831297" w:rsidRDefault="00895730" w:rsidP="00895730">
            <w:pPr>
              <w:rPr>
                <w:b/>
                <w:sz w:val="20"/>
              </w:rPr>
            </w:pPr>
            <w:r w:rsidRPr="00831297">
              <w:rPr>
                <w:b/>
                <w:sz w:val="20"/>
              </w:rPr>
              <w:t>OOED.2.2.3. Drama sürecinde eşle veya grupla güven ile hareket edebilme</w:t>
            </w:r>
          </w:p>
          <w:p w14:paraId="37EA2428" w14:textId="77777777" w:rsidR="00895730" w:rsidRPr="00831297" w:rsidRDefault="00895730" w:rsidP="00895730">
            <w:pPr>
              <w:rPr>
                <w:sz w:val="20"/>
              </w:rPr>
            </w:pPr>
            <w:r w:rsidRPr="00831297">
              <w:rPr>
                <w:sz w:val="20"/>
              </w:rPr>
              <w:t>a) Drama etkinliklerinde eşle veya grupla hareket ederken rollerini tanımlar.</w:t>
            </w:r>
          </w:p>
          <w:p w14:paraId="2C79EB8C" w14:textId="77777777" w:rsidR="00895730" w:rsidRPr="00831297" w:rsidRDefault="00895730" w:rsidP="00895730">
            <w:pPr>
              <w:rPr>
                <w:sz w:val="20"/>
              </w:rPr>
            </w:pPr>
            <w:r w:rsidRPr="00831297">
              <w:rPr>
                <w:sz w:val="20"/>
              </w:rPr>
              <w:t>b) Grup içi görev paylaşımına uygun şekilde tanımlanan rolünü yerine getirir.</w:t>
            </w:r>
          </w:p>
          <w:p w14:paraId="1135334C" w14:textId="5C4E2B9B" w:rsidR="00895730" w:rsidRPr="00564561" w:rsidRDefault="00895730" w:rsidP="00895730">
            <w:pPr>
              <w:rPr>
                <w:sz w:val="20"/>
              </w:rPr>
            </w:pPr>
            <w:r w:rsidRPr="00831297">
              <w:rPr>
                <w:sz w:val="20"/>
              </w:rPr>
              <w:t>c) Eşle veya grupla güven ile hareket eder.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895730" w:rsidRPr="004F0F14" w:rsidRDefault="00895730" w:rsidP="00895730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895730" w:rsidRPr="00B954D0" w:rsidRDefault="00895730" w:rsidP="00895730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895730" w:rsidRDefault="00895730" w:rsidP="00895730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895730" w:rsidRPr="002222C2" w:rsidRDefault="00895730" w:rsidP="00895730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895730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895730" w:rsidRDefault="00895730" w:rsidP="00895730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895730" w:rsidRPr="002C77D2" w:rsidRDefault="00895730" w:rsidP="00895730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895730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895730" w:rsidRDefault="00895730" w:rsidP="00895730"/>
        </w:tc>
        <w:tc>
          <w:tcPr>
            <w:tcW w:w="517" w:type="dxa"/>
            <w:textDirection w:val="btLr"/>
            <w:vAlign w:val="center"/>
          </w:tcPr>
          <w:p w14:paraId="1DFDFEE5" w14:textId="68D5B21F" w:rsidR="00895730" w:rsidRPr="005A031A" w:rsidRDefault="00895730" w:rsidP="0089573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77777777" w:rsidR="00895730" w:rsidRPr="009663BC" w:rsidRDefault="00895730" w:rsidP="0089573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4B3F0BD3" w14:textId="77777777" w:rsidR="00895730" w:rsidRPr="00831297" w:rsidRDefault="00895730" w:rsidP="00895730">
            <w:pPr>
              <w:rPr>
                <w:b/>
                <w:sz w:val="20"/>
              </w:rPr>
            </w:pPr>
            <w:r w:rsidRPr="00831297">
              <w:rPr>
                <w:b/>
                <w:sz w:val="20"/>
              </w:rPr>
              <w:t>OOED.2.2.3. Drama sürecinde eşle veya grupla güven ile hareket edebilme</w:t>
            </w:r>
          </w:p>
          <w:p w14:paraId="4CB5740B" w14:textId="77777777" w:rsidR="00895730" w:rsidRPr="00831297" w:rsidRDefault="00895730" w:rsidP="00895730">
            <w:pPr>
              <w:rPr>
                <w:sz w:val="20"/>
              </w:rPr>
            </w:pPr>
            <w:r w:rsidRPr="00831297">
              <w:rPr>
                <w:sz w:val="20"/>
              </w:rPr>
              <w:t>a) Drama etkinliklerinde eşle veya grupla hareket ederken rollerini tanımlar.</w:t>
            </w:r>
          </w:p>
          <w:p w14:paraId="6831B464" w14:textId="77777777" w:rsidR="00895730" w:rsidRPr="00831297" w:rsidRDefault="00895730" w:rsidP="00895730">
            <w:pPr>
              <w:rPr>
                <w:sz w:val="20"/>
              </w:rPr>
            </w:pPr>
            <w:r w:rsidRPr="00831297">
              <w:rPr>
                <w:sz w:val="20"/>
              </w:rPr>
              <w:t>b) Grup içi görev paylaşımına uygun şekilde tanımlanan rolünü yerine getirir.</w:t>
            </w:r>
          </w:p>
          <w:p w14:paraId="37E4E9B7" w14:textId="55E25DD5" w:rsidR="00895730" w:rsidRPr="00564561" w:rsidRDefault="00895730" w:rsidP="00895730">
            <w:pPr>
              <w:rPr>
                <w:sz w:val="20"/>
              </w:rPr>
            </w:pPr>
            <w:r w:rsidRPr="00831297">
              <w:rPr>
                <w:sz w:val="20"/>
              </w:rPr>
              <w:t>c) Eşle veya grupla güven ile hareket eder.</w:t>
            </w:r>
          </w:p>
        </w:tc>
        <w:tc>
          <w:tcPr>
            <w:tcW w:w="1984" w:type="dxa"/>
            <w:vAlign w:val="center"/>
          </w:tcPr>
          <w:p w14:paraId="63E6D79D" w14:textId="77777777" w:rsidR="00895730" w:rsidRPr="004F0F14" w:rsidRDefault="00895730" w:rsidP="00895730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895730" w:rsidRPr="00B954D0" w:rsidRDefault="00895730" w:rsidP="00895730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895730" w:rsidRDefault="00895730" w:rsidP="00895730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895730" w:rsidRPr="002222C2" w:rsidRDefault="00895730" w:rsidP="00895730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895730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895730" w:rsidRDefault="00895730" w:rsidP="00895730"/>
        </w:tc>
        <w:tc>
          <w:tcPr>
            <w:tcW w:w="517" w:type="dxa"/>
            <w:textDirection w:val="btLr"/>
            <w:vAlign w:val="center"/>
          </w:tcPr>
          <w:p w14:paraId="33DB3AA2" w14:textId="2E7505BD" w:rsidR="00895730" w:rsidRPr="005A031A" w:rsidRDefault="00895730" w:rsidP="00895730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77777777" w:rsidR="00895730" w:rsidRPr="009663BC" w:rsidRDefault="00895730" w:rsidP="0089573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60887566" w14:textId="77777777" w:rsidR="00895730" w:rsidRPr="00831297" w:rsidRDefault="00895730" w:rsidP="00895730">
            <w:pPr>
              <w:rPr>
                <w:b/>
                <w:sz w:val="20"/>
              </w:rPr>
            </w:pPr>
            <w:r w:rsidRPr="00831297">
              <w:rPr>
                <w:b/>
                <w:sz w:val="20"/>
              </w:rPr>
              <w:t>OOED.2.2.5. Drama etkinliklerinde ritmik hareket edebilme</w:t>
            </w:r>
          </w:p>
          <w:p w14:paraId="6E0CA10B" w14:textId="77777777" w:rsidR="00895730" w:rsidRPr="00831297" w:rsidRDefault="00895730" w:rsidP="00895730">
            <w:pPr>
              <w:rPr>
                <w:sz w:val="20"/>
              </w:rPr>
            </w:pPr>
            <w:r w:rsidRPr="00831297">
              <w:rPr>
                <w:sz w:val="20"/>
              </w:rPr>
              <w:t>a) Müziğe ve ritme uygun devinimler geliştirerek müzik ve ritimle uyumunu algılar.</w:t>
            </w:r>
          </w:p>
          <w:p w14:paraId="758B1EC6" w14:textId="77777777" w:rsidR="00895730" w:rsidRPr="00831297" w:rsidRDefault="00895730" w:rsidP="00895730">
            <w:pPr>
              <w:rPr>
                <w:sz w:val="20"/>
              </w:rPr>
            </w:pPr>
            <w:r w:rsidRPr="00831297">
              <w:rPr>
                <w:sz w:val="20"/>
              </w:rPr>
              <w:t>b) Ritimli etkinliklerde bedeniyle doğaçlamalar yaparak hareket eder.</w:t>
            </w:r>
          </w:p>
          <w:p w14:paraId="16CEDAAF" w14:textId="752894D4" w:rsidR="00895730" w:rsidRPr="00564561" w:rsidRDefault="00895730" w:rsidP="00895730">
            <w:pPr>
              <w:rPr>
                <w:sz w:val="20"/>
              </w:rPr>
            </w:pPr>
            <w:r w:rsidRPr="00831297">
              <w:rPr>
                <w:sz w:val="20"/>
              </w:rPr>
              <w:t>c) Doğaçlamalarda ritimden yararlanarak hareket becerisini sergiler.</w:t>
            </w:r>
          </w:p>
        </w:tc>
        <w:tc>
          <w:tcPr>
            <w:tcW w:w="1984" w:type="dxa"/>
            <w:vAlign w:val="center"/>
          </w:tcPr>
          <w:p w14:paraId="18A834DB" w14:textId="77777777" w:rsidR="00895730" w:rsidRPr="004F0F14" w:rsidRDefault="00895730" w:rsidP="00895730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895730" w:rsidRPr="00B954D0" w:rsidRDefault="00895730" w:rsidP="00895730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895730" w:rsidRDefault="00895730" w:rsidP="00895730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95730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895730" w:rsidRPr="005A031A" w:rsidRDefault="00895730" w:rsidP="00895730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895730" w:rsidRPr="005A031A" w:rsidRDefault="00895730" w:rsidP="0089573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7777777" w:rsidR="00895730" w:rsidRPr="009663BC" w:rsidRDefault="00895730" w:rsidP="0089573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4CAC866D" w14:textId="77777777" w:rsidR="00895730" w:rsidRPr="00831297" w:rsidRDefault="00895730" w:rsidP="00895730">
            <w:pPr>
              <w:rPr>
                <w:b/>
                <w:sz w:val="20"/>
              </w:rPr>
            </w:pPr>
            <w:r w:rsidRPr="00831297">
              <w:rPr>
                <w:b/>
                <w:sz w:val="20"/>
              </w:rPr>
              <w:t>OOED.2.2.5. Drama etkinliklerinde ritmik hareket edebilme</w:t>
            </w:r>
          </w:p>
          <w:p w14:paraId="11ADE156" w14:textId="77777777" w:rsidR="00895730" w:rsidRPr="00831297" w:rsidRDefault="00895730" w:rsidP="00895730">
            <w:pPr>
              <w:rPr>
                <w:sz w:val="20"/>
              </w:rPr>
            </w:pPr>
            <w:r w:rsidRPr="00831297">
              <w:rPr>
                <w:sz w:val="20"/>
              </w:rPr>
              <w:t>a) Müziğe ve ritme uygun devinimler geliştirerek müzik ve ritimle uyumunu algılar.</w:t>
            </w:r>
          </w:p>
          <w:p w14:paraId="56AA5CA2" w14:textId="77777777" w:rsidR="00895730" w:rsidRPr="00831297" w:rsidRDefault="00895730" w:rsidP="00895730">
            <w:pPr>
              <w:rPr>
                <w:sz w:val="20"/>
              </w:rPr>
            </w:pPr>
            <w:r w:rsidRPr="00831297">
              <w:rPr>
                <w:sz w:val="20"/>
              </w:rPr>
              <w:t>b) Ritimli etkinliklerde bedeniyle doğaçlamalar yaparak hareket eder.</w:t>
            </w:r>
          </w:p>
          <w:p w14:paraId="6215AA54" w14:textId="60B09C20" w:rsidR="00895730" w:rsidRPr="00564561" w:rsidRDefault="00895730" w:rsidP="00895730">
            <w:pPr>
              <w:rPr>
                <w:sz w:val="20"/>
              </w:rPr>
            </w:pPr>
            <w:r w:rsidRPr="00831297">
              <w:rPr>
                <w:sz w:val="20"/>
              </w:rPr>
              <w:t>c) Doğaçlamalarda ritimden yararlanarak hareket becerisini sergiler.</w:t>
            </w:r>
          </w:p>
        </w:tc>
        <w:tc>
          <w:tcPr>
            <w:tcW w:w="2268" w:type="dxa"/>
            <w:vAlign w:val="center"/>
          </w:tcPr>
          <w:p w14:paraId="7434556B" w14:textId="77777777" w:rsidR="00895730" w:rsidRPr="005E7BBF" w:rsidRDefault="00895730" w:rsidP="00895730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895730" w:rsidRPr="00BF0C3D" w:rsidRDefault="00895730" w:rsidP="00895730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895730" w:rsidRDefault="00895730" w:rsidP="00895730"/>
        </w:tc>
      </w:tr>
      <w:tr w:rsidR="00895730" w14:paraId="653C45DA" w14:textId="77777777" w:rsidTr="00B36153">
        <w:trPr>
          <w:cantSplit/>
          <w:trHeight w:val="545"/>
        </w:trPr>
        <w:tc>
          <w:tcPr>
            <w:tcW w:w="573" w:type="dxa"/>
            <w:vMerge/>
            <w:textDirection w:val="btLr"/>
            <w:vAlign w:val="center"/>
          </w:tcPr>
          <w:p w14:paraId="1D98E2AF" w14:textId="77777777" w:rsidR="00895730" w:rsidRPr="003C1826" w:rsidRDefault="00895730" w:rsidP="0089573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1D3A6B8A" w14:textId="28B46A21" w:rsidR="00895730" w:rsidRDefault="00895730" w:rsidP="00895730">
            <w:r>
              <w:rPr>
                <w:b/>
                <w:sz w:val="28"/>
                <w:szCs w:val="28"/>
              </w:rPr>
              <w:t>3</w:t>
            </w:r>
            <w:r w:rsidRPr="00314C2F">
              <w:rPr>
                <w:b/>
                <w:sz w:val="28"/>
                <w:szCs w:val="28"/>
              </w:rPr>
              <w:t xml:space="preserve">. ÜNİTE: </w:t>
            </w:r>
            <w:r w:rsidRPr="00700960">
              <w:rPr>
                <w:b/>
                <w:sz w:val="28"/>
                <w:szCs w:val="28"/>
              </w:rPr>
              <w:t>DRAMA VE OYUN</w:t>
            </w:r>
          </w:p>
        </w:tc>
      </w:tr>
      <w:tr w:rsidR="002149FD" w14:paraId="55CE3BB4" w14:textId="77777777" w:rsidTr="007C4C2C">
        <w:trPr>
          <w:cantSplit/>
          <w:trHeight w:val="2105"/>
        </w:trPr>
        <w:tc>
          <w:tcPr>
            <w:tcW w:w="573" w:type="dxa"/>
            <w:vMerge/>
          </w:tcPr>
          <w:p w14:paraId="7AAA9475" w14:textId="77777777" w:rsidR="002149FD" w:rsidRDefault="002149FD" w:rsidP="002149FD"/>
        </w:tc>
        <w:tc>
          <w:tcPr>
            <w:tcW w:w="516" w:type="dxa"/>
            <w:textDirection w:val="btLr"/>
            <w:vAlign w:val="center"/>
          </w:tcPr>
          <w:p w14:paraId="7D0E57DE" w14:textId="38BBD514" w:rsidR="002149FD" w:rsidRPr="005A031A" w:rsidRDefault="002149FD" w:rsidP="002149F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77777777" w:rsidR="002149FD" w:rsidRPr="009663BC" w:rsidRDefault="002149FD" w:rsidP="002149F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13FEB139" w14:textId="328F341B" w:rsidR="002149FD" w:rsidRPr="00564561" w:rsidRDefault="002149FD" w:rsidP="002149FD">
            <w:pPr>
              <w:rPr>
                <w:sz w:val="20"/>
              </w:rPr>
            </w:pPr>
            <w:r w:rsidRPr="001303F2">
              <w:rPr>
                <w:b/>
                <w:sz w:val="20"/>
              </w:rPr>
              <w:t>OOED.2.3.2. Kurallı oyunlar oluşturabilme</w:t>
            </w:r>
          </w:p>
        </w:tc>
        <w:tc>
          <w:tcPr>
            <w:tcW w:w="2268" w:type="dxa"/>
            <w:vAlign w:val="center"/>
          </w:tcPr>
          <w:p w14:paraId="2CE18557" w14:textId="77777777" w:rsidR="002149FD" w:rsidRPr="005E7BBF" w:rsidRDefault="002149FD" w:rsidP="002149FD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2149FD" w:rsidRPr="00BF0C3D" w:rsidRDefault="002149FD" w:rsidP="002149FD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2149FD" w:rsidRDefault="002149FD" w:rsidP="002149FD"/>
        </w:tc>
      </w:tr>
      <w:tr w:rsidR="002149FD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2149FD" w:rsidRDefault="002149FD" w:rsidP="002149FD"/>
        </w:tc>
        <w:tc>
          <w:tcPr>
            <w:tcW w:w="516" w:type="dxa"/>
            <w:textDirection w:val="btLr"/>
            <w:vAlign w:val="center"/>
          </w:tcPr>
          <w:p w14:paraId="0629F0D1" w14:textId="7D1C3AF8" w:rsidR="002149FD" w:rsidRPr="005A031A" w:rsidRDefault="002149FD" w:rsidP="002149F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77777777" w:rsidR="002149FD" w:rsidRPr="009663BC" w:rsidRDefault="002149FD" w:rsidP="002149F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2CD82F52" w14:textId="77777777" w:rsidR="002149FD" w:rsidRPr="001303F2" w:rsidRDefault="002149FD" w:rsidP="002149FD">
            <w:pPr>
              <w:rPr>
                <w:b/>
                <w:sz w:val="20"/>
              </w:rPr>
            </w:pPr>
            <w:r w:rsidRPr="001303F2">
              <w:rPr>
                <w:b/>
                <w:sz w:val="20"/>
              </w:rPr>
              <w:t>OOED.2.3.4. Drama sürecinde adil oyun anlayışına uygun davranabilme</w:t>
            </w:r>
          </w:p>
          <w:p w14:paraId="7C9C39C6" w14:textId="77777777" w:rsidR="002149FD" w:rsidRPr="001303F2" w:rsidRDefault="002149FD" w:rsidP="002149FD">
            <w:pPr>
              <w:rPr>
                <w:sz w:val="20"/>
              </w:rPr>
            </w:pPr>
            <w:r w:rsidRPr="001303F2">
              <w:rPr>
                <w:sz w:val="20"/>
              </w:rPr>
              <w:t>a) Oyun ve etkinliklerde bireysel farklılıklara ve başkalarının haklarına saygı göstermenin</w:t>
            </w:r>
            <w:r>
              <w:rPr>
                <w:sz w:val="20"/>
              </w:rPr>
              <w:t xml:space="preserve"> </w:t>
            </w:r>
            <w:r w:rsidRPr="001303F2">
              <w:rPr>
                <w:sz w:val="20"/>
              </w:rPr>
              <w:t>önemini açıklar.</w:t>
            </w:r>
          </w:p>
          <w:p w14:paraId="1D5BF0C1" w14:textId="10614ABB" w:rsidR="002149FD" w:rsidRPr="00564561" w:rsidRDefault="002149FD" w:rsidP="002149FD">
            <w:pPr>
              <w:rPr>
                <w:sz w:val="20"/>
              </w:rPr>
            </w:pPr>
            <w:r w:rsidRPr="001303F2">
              <w:rPr>
                <w:sz w:val="20"/>
              </w:rPr>
              <w:t>b) Oyun ve etkinliklerde adil oyun anlayışıyla uyum ve iş birliği içinde hareket eder.</w:t>
            </w:r>
          </w:p>
        </w:tc>
        <w:tc>
          <w:tcPr>
            <w:tcW w:w="2268" w:type="dxa"/>
            <w:vAlign w:val="center"/>
          </w:tcPr>
          <w:p w14:paraId="6B2FE58A" w14:textId="77777777" w:rsidR="002149FD" w:rsidRPr="005E7BBF" w:rsidRDefault="002149FD" w:rsidP="002149FD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2149FD" w:rsidRPr="00BF0C3D" w:rsidRDefault="002149FD" w:rsidP="002149FD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2149FD" w:rsidRDefault="002149FD" w:rsidP="002149FD"/>
        </w:tc>
      </w:tr>
      <w:tr w:rsidR="002149FD" w14:paraId="72128218" w14:textId="77777777" w:rsidTr="00B36153">
        <w:trPr>
          <w:cantSplit/>
          <w:trHeight w:val="2061"/>
        </w:trPr>
        <w:tc>
          <w:tcPr>
            <w:tcW w:w="573" w:type="dxa"/>
            <w:vMerge/>
          </w:tcPr>
          <w:p w14:paraId="499F72FB" w14:textId="77777777" w:rsidR="002149FD" w:rsidRDefault="002149FD" w:rsidP="002149FD"/>
        </w:tc>
        <w:tc>
          <w:tcPr>
            <w:tcW w:w="516" w:type="dxa"/>
            <w:textDirection w:val="btLr"/>
            <w:vAlign w:val="center"/>
          </w:tcPr>
          <w:p w14:paraId="050AEB97" w14:textId="7F3BD2C2" w:rsidR="002149FD" w:rsidRPr="005A031A" w:rsidRDefault="002149FD" w:rsidP="002149F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7777777" w:rsidR="002149FD" w:rsidRPr="009663BC" w:rsidRDefault="002149FD" w:rsidP="002149F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7F13681B" w14:textId="77777777" w:rsidR="002149FD" w:rsidRPr="001303F2" w:rsidRDefault="002149FD" w:rsidP="002149FD">
            <w:pPr>
              <w:rPr>
                <w:b/>
                <w:sz w:val="20"/>
              </w:rPr>
            </w:pPr>
            <w:r w:rsidRPr="001303F2">
              <w:rPr>
                <w:b/>
                <w:sz w:val="20"/>
              </w:rPr>
              <w:t>OOED.2.3.4. Drama sürecinde adil oyun anlayışına uygun davranabilme</w:t>
            </w:r>
          </w:p>
          <w:p w14:paraId="268DC0AE" w14:textId="77777777" w:rsidR="002149FD" w:rsidRPr="001303F2" w:rsidRDefault="002149FD" w:rsidP="002149FD">
            <w:pPr>
              <w:rPr>
                <w:sz w:val="20"/>
              </w:rPr>
            </w:pPr>
            <w:r w:rsidRPr="001303F2">
              <w:rPr>
                <w:sz w:val="20"/>
              </w:rPr>
              <w:t>a) Oyun ve etkinliklerde bireysel farklılıklara ve başkalarının haklarına saygı göstermenin</w:t>
            </w:r>
            <w:r>
              <w:rPr>
                <w:sz w:val="20"/>
              </w:rPr>
              <w:t xml:space="preserve"> </w:t>
            </w:r>
            <w:r w:rsidRPr="001303F2">
              <w:rPr>
                <w:sz w:val="20"/>
              </w:rPr>
              <w:t>önemini açıklar.</w:t>
            </w:r>
          </w:p>
          <w:p w14:paraId="002A7D50" w14:textId="2725AA34" w:rsidR="002149FD" w:rsidRPr="00564561" w:rsidRDefault="002149FD" w:rsidP="002149FD">
            <w:pPr>
              <w:rPr>
                <w:sz w:val="20"/>
              </w:rPr>
            </w:pPr>
            <w:r w:rsidRPr="001303F2">
              <w:rPr>
                <w:sz w:val="20"/>
              </w:rPr>
              <w:t>b) Oyun ve etkinliklerde adil oyun anlayışıyla uyum ve iş birliği içinde hareket eder.</w:t>
            </w:r>
          </w:p>
        </w:tc>
        <w:tc>
          <w:tcPr>
            <w:tcW w:w="2268" w:type="dxa"/>
            <w:vAlign w:val="center"/>
          </w:tcPr>
          <w:p w14:paraId="79160D9F" w14:textId="77777777" w:rsidR="002149FD" w:rsidRPr="005E7BBF" w:rsidRDefault="002149FD" w:rsidP="002149FD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2149FD" w:rsidRPr="00BF0C3D" w:rsidRDefault="002149FD" w:rsidP="002149FD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2149FD" w:rsidRDefault="002149FD" w:rsidP="002149FD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6C3F8B" w14:paraId="5BEB98FC" w14:textId="77777777" w:rsidTr="006C3F8B">
        <w:trPr>
          <w:cantSplit/>
          <w:trHeight w:val="675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5ACF883E" w14:textId="3D480A65" w:rsidR="006C3F8B" w:rsidRPr="003C1826" w:rsidRDefault="006C3F8B" w:rsidP="00DF7F41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627FCD15" w14:textId="647CCDC0" w:rsidR="006C3F8B" w:rsidRPr="00823788" w:rsidRDefault="006C3F8B" w:rsidP="006C3F8B">
            <w:pPr>
              <w:rPr>
                <w:b/>
                <w:color w:val="FF0000"/>
                <w:sz w:val="32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314C2F">
              <w:rPr>
                <w:b/>
                <w:sz w:val="28"/>
                <w:szCs w:val="28"/>
              </w:rPr>
              <w:t xml:space="preserve">. ÜNİTE: </w:t>
            </w:r>
            <w:r w:rsidRPr="006200D5">
              <w:rPr>
                <w:b/>
                <w:sz w:val="28"/>
                <w:szCs w:val="28"/>
              </w:rPr>
              <w:t>ROL OYNAMA VE DOĞAÇLAMA</w:t>
            </w:r>
          </w:p>
        </w:tc>
      </w:tr>
      <w:tr w:rsidR="00F96140" w14:paraId="1E644AE3" w14:textId="77777777" w:rsidTr="006C3F8B">
        <w:trPr>
          <w:cantSplit/>
          <w:trHeight w:val="210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59BB076" w14:textId="13B90D83" w:rsidR="00F96140" w:rsidRPr="005A031A" w:rsidRDefault="00F96140" w:rsidP="00F9614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F96140" w:rsidRPr="005A031A" w:rsidRDefault="00F96140" w:rsidP="00F96140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77777777" w:rsidR="00F96140" w:rsidRPr="009663BC" w:rsidRDefault="00F96140" w:rsidP="00F9614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281888C4" w14:textId="77777777" w:rsidR="00F96140" w:rsidRPr="008434A1" w:rsidRDefault="00F96140" w:rsidP="00F96140">
            <w:pPr>
              <w:rPr>
                <w:b/>
                <w:sz w:val="20"/>
              </w:rPr>
            </w:pPr>
            <w:r w:rsidRPr="008434A1">
              <w:rPr>
                <w:b/>
                <w:sz w:val="20"/>
              </w:rPr>
              <w:t>OOED.2.4.1. Drama sürecinde rol oynamayı ve doğaçlamayı yapılandırabilme</w:t>
            </w:r>
          </w:p>
          <w:p w14:paraId="50438581" w14:textId="77777777" w:rsidR="00F96140" w:rsidRPr="008434A1" w:rsidRDefault="00F96140" w:rsidP="00F96140">
            <w:pPr>
              <w:rPr>
                <w:sz w:val="20"/>
              </w:rPr>
            </w:pPr>
            <w:r w:rsidRPr="008434A1">
              <w:rPr>
                <w:sz w:val="20"/>
              </w:rPr>
              <w:t>a) Rol oynama ve doğaçlamayı inceleyerek bunların temel özelliklerini ortaya</w:t>
            </w:r>
            <w:r>
              <w:rPr>
                <w:sz w:val="20"/>
              </w:rPr>
              <w:t xml:space="preserve"> </w:t>
            </w:r>
            <w:r w:rsidRPr="008434A1">
              <w:rPr>
                <w:sz w:val="20"/>
              </w:rPr>
              <w:t>koyar.</w:t>
            </w:r>
          </w:p>
          <w:p w14:paraId="327CB898" w14:textId="49659432" w:rsidR="00F96140" w:rsidRPr="00564561" w:rsidRDefault="00F96140" w:rsidP="00F96140">
            <w:pPr>
              <w:rPr>
                <w:sz w:val="20"/>
              </w:rPr>
            </w:pPr>
            <w:r w:rsidRPr="008434A1">
              <w:rPr>
                <w:sz w:val="20"/>
              </w:rPr>
              <w:t>b) Rol oynama ve doğaçlamaya ilişkin özelliklerden yararlanarak drama açısından</w:t>
            </w:r>
            <w:r>
              <w:rPr>
                <w:sz w:val="20"/>
              </w:rPr>
              <w:t xml:space="preserve"> </w:t>
            </w:r>
            <w:r w:rsidRPr="008434A1">
              <w:rPr>
                <w:sz w:val="20"/>
              </w:rPr>
              <w:t>önemini ortaya koyar.</w:t>
            </w:r>
          </w:p>
        </w:tc>
        <w:tc>
          <w:tcPr>
            <w:tcW w:w="2268" w:type="dxa"/>
            <w:vAlign w:val="center"/>
          </w:tcPr>
          <w:p w14:paraId="75C25F48" w14:textId="77777777" w:rsidR="00F96140" w:rsidRPr="00BF0C3D" w:rsidRDefault="00F96140" w:rsidP="00F96140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F96140" w:rsidRPr="00BF0C3D" w:rsidRDefault="00F96140" w:rsidP="00F96140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F96140" w:rsidRDefault="00F96140" w:rsidP="00F96140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F96140" w:rsidRDefault="00F96140" w:rsidP="00F96140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F96140" w14:paraId="73972164" w14:textId="77777777" w:rsidTr="006C3F8B">
        <w:trPr>
          <w:cantSplit/>
          <w:trHeight w:val="2037"/>
          <w:jc w:val="center"/>
        </w:trPr>
        <w:tc>
          <w:tcPr>
            <w:tcW w:w="573" w:type="dxa"/>
            <w:vMerge/>
          </w:tcPr>
          <w:p w14:paraId="089999CB" w14:textId="77777777" w:rsidR="00F96140" w:rsidRDefault="00F96140" w:rsidP="00F96140"/>
        </w:tc>
        <w:tc>
          <w:tcPr>
            <w:tcW w:w="517" w:type="dxa"/>
            <w:textDirection w:val="btLr"/>
            <w:vAlign w:val="center"/>
          </w:tcPr>
          <w:p w14:paraId="07ADC47C" w14:textId="2D6E9195" w:rsidR="00F96140" w:rsidRPr="005A031A" w:rsidRDefault="00F96140" w:rsidP="00F9614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77777777" w:rsidR="00F96140" w:rsidRPr="009663BC" w:rsidRDefault="00F96140" w:rsidP="00F9614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370450B5" w14:textId="77777777" w:rsidR="00F96140" w:rsidRPr="008434A1" w:rsidRDefault="00F96140" w:rsidP="00F96140">
            <w:pPr>
              <w:rPr>
                <w:b/>
                <w:sz w:val="20"/>
              </w:rPr>
            </w:pPr>
            <w:r w:rsidRPr="008434A1">
              <w:rPr>
                <w:b/>
                <w:sz w:val="20"/>
              </w:rPr>
              <w:t>OOED.2.4.1. Drama sürecinde rol oynamayı ve doğaçlamayı yapılandırabilme</w:t>
            </w:r>
          </w:p>
          <w:p w14:paraId="3B98F8BC" w14:textId="77777777" w:rsidR="00F96140" w:rsidRPr="008434A1" w:rsidRDefault="00F96140" w:rsidP="00F96140">
            <w:pPr>
              <w:rPr>
                <w:sz w:val="20"/>
              </w:rPr>
            </w:pPr>
            <w:r w:rsidRPr="008434A1">
              <w:rPr>
                <w:sz w:val="20"/>
              </w:rPr>
              <w:t>a) Rol oynama ve doğaçlamayı inceleyerek bunların temel özelliklerini ortaya</w:t>
            </w:r>
            <w:r>
              <w:rPr>
                <w:sz w:val="20"/>
              </w:rPr>
              <w:t xml:space="preserve"> </w:t>
            </w:r>
            <w:r w:rsidRPr="008434A1">
              <w:rPr>
                <w:sz w:val="20"/>
              </w:rPr>
              <w:t>koyar.</w:t>
            </w:r>
          </w:p>
          <w:p w14:paraId="340944B7" w14:textId="768B1AFC" w:rsidR="00F96140" w:rsidRPr="00564561" w:rsidRDefault="00F96140" w:rsidP="00F96140">
            <w:pPr>
              <w:rPr>
                <w:sz w:val="20"/>
              </w:rPr>
            </w:pPr>
            <w:r w:rsidRPr="008434A1">
              <w:rPr>
                <w:sz w:val="20"/>
              </w:rPr>
              <w:t>b) Rol oynama ve doğaçlamaya ilişkin özelliklerden yararlanarak drama açısından</w:t>
            </w:r>
            <w:r>
              <w:rPr>
                <w:sz w:val="20"/>
              </w:rPr>
              <w:t xml:space="preserve"> </w:t>
            </w:r>
            <w:r w:rsidRPr="008434A1">
              <w:rPr>
                <w:sz w:val="20"/>
              </w:rPr>
              <w:t>önemini ortaya koyar.</w:t>
            </w:r>
          </w:p>
        </w:tc>
        <w:tc>
          <w:tcPr>
            <w:tcW w:w="2268" w:type="dxa"/>
            <w:vAlign w:val="center"/>
          </w:tcPr>
          <w:p w14:paraId="629DEF4E" w14:textId="77777777" w:rsidR="00F96140" w:rsidRPr="00BF0C3D" w:rsidRDefault="00F96140" w:rsidP="00F96140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F96140" w:rsidRPr="00BF0C3D" w:rsidRDefault="00F96140" w:rsidP="00F96140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F96140" w:rsidRPr="00823788" w:rsidRDefault="00F96140" w:rsidP="00F96140">
            <w:pPr>
              <w:jc w:val="center"/>
              <w:rPr>
                <w:b/>
              </w:rPr>
            </w:pPr>
          </w:p>
        </w:tc>
      </w:tr>
      <w:tr w:rsidR="00F96140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F96140" w:rsidRDefault="00F96140" w:rsidP="00F96140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F96140" w:rsidRPr="005A031A" w:rsidRDefault="00F96140" w:rsidP="00F9614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77777777" w:rsidR="00F96140" w:rsidRPr="009663BC" w:rsidRDefault="00F96140" w:rsidP="00F9614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F96140" w:rsidRDefault="00F96140" w:rsidP="00F96140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F96140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F96140" w:rsidRPr="006C11F1" w:rsidRDefault="00F96140" w:rsidP="00F96140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3444B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83444B" w:rsidRPr="005A031A" w:rsidRDefault="0083444B" w:rsidP="0083444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83444B" w:rsidRPr="005A031A" w:rsidRDefault="0083444B" w:rsidP="0083444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77777777" w:rsidR="0083444B" w:rsidRPr="009663BC" w:rsidRDefault="0083444B" w:rsidP="0083444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4472D82E" w14:textId="77777777" w:rsidR="0083444B" w:rsidRPr="008434A1" w:rsidRDefault="0083444B" w:rsidP="0083444B">
            <w:pPr>
              <w:rPr>
                <w:b/>
                <w:sz w:val="20"/>
              </w:rPr>
            </w:pPr>
            <w:r w:rsidRPr="008434A1">
              <w:rPr>
                <w:b/>
                <w:sz w:val="20"/>
              </w:rPr>
              <w:t>OOED.2.4.2. Drama sürecinde rol oynama ve doğaçlamayla fikri eyleme dönüştürebilme</w:t>
            </w:r>
          </w:p>
          <w:p w14:paraId="04DC33DB" w14:textId="77777777" w:rsidR="0083444B" w:rsidRPr="008434A1" w:rsidRDefault="0083444B" w:rsidP="0083444B">
            <w:pPr>
              <w:rPr>
                <w:sz w:val="20"/>
              </w:rPr>
            </w:pPr>
            <w:r w:rsidRPr="008434A1">
              <w:rPr>
                <w:sz w:val="20"/>
              </w:rPr>
              <w:t>a) Canlandırmalarını rol oynama ve doğaçlama ilkelerine göre planlayarak yapar.</w:t>
            </w:r>
          </w:p>
          <w:p w14:paraId="0EBE158E" w14:textId="77777777" w:rsidR="0083444B" w:rsidRPr="008434A1" w:rsidRDefault="0083444B" w:rsidP="0083444B">
            <w:pPr>
              <w:rPr>
                <w:sz w:val="20"/>
              </w:rPr>
            </w:pPr>
            <w:r w:rsidRPr="008434A1">
              <w:rPr>
                <w:sz w:val="20"/>
              </w:rPr>
              <w:t>b) Canlandırmalarında drama tekniklerini uygular.</w:t>
            </w:r>
          </w:p>
          <w:p w14:paraId="4D741A4B" w14:textId="2D4D9685" w:rsidR="0083444B" w:rsidRPr="006651EA" w:rsidRDefault="0083444B" w:rsidP="0083444B">
            <w:pPr>
              <w:rPr>
                <w:sz w:val="20"/>
              </w:rPr>
            </w:pPr>
            <w:r w:rsidRPr="008434A1">
              <w:rPr>
                <w:sz w:val="20"/>
              </w:rPr>
              <w:t>c) Rol oynama ve doğaçlama çalışmalarındaki dramatik anları deneyimleriyle</w:t>
            </w:r>
            <w:r>
              <w:rPr>
                <w:sz w:val="20"/>
              </w:rPr>
              <w:t xml:space="preserve"> </w:t>
            </w:r>
            <w:r w:rsidRPr="008434A1">
              <w:rPr>
                <w:sz w:val="20"/>
              </w:rPr>
              <w:t>ilişkilendirerek değerlendirir.</w:t>
            </w:r>
          </w:p>
        </w:tc>
        <w:tc>
          <w:tcPr>
            <w:tcW w:w="2126" w:type="dxa"/>
            <w:vAlign w:val="center"/>
          </w:tcPr>
          <w:p w14:paraId="7A219884" w14:textId="77777777" w:rsidR="0083444B" w:rsidRPr="00DD2A4C" w:rsidRDefault="0083444B" w:rsidP="0083444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83444B" w:rsidRPr="00DD2A4C" w:rsidRDefault="0083444B" w:rsidP="0083444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83444B" w:rsidRDefault="0083444B" w:rsidP="0083444B"/>
        </w:tc>
      </w:tr>
      <w:tr w:rsidR="0083444B" w14:paraId="0A5FE414" w14:textId="77777777" w:rsidTr="007C4C2C">
        <w:trPr>
          <w:cantSplit/>
          <w:trHeight w:val="2262"/>
        </w:trPr>
        <w:tc>
          <w:tcPr>
            <w:tcW w:w="573" w:type="dxa"/>
            <w:vMerge/>
          </w:tcPr>
          <w:p w14:paraId="670D419E" w14:textId="77777777" w:rsidR="0083444B" w:rsidRDefault="0083444B" w:rsidP="0083444B"/>
        </w:tc>
        <w:tc>
          <w:tcPr>
            <w:tcW w:w="515" w:type="dxa"/>
            <w:textDirection w:val="btLr"/>
            <w:vAlign w:val="center"/>
          </w:tcPr>
          <w:p w14:paraId="029B26DD" w14:textId="1ECF19E7" w:rsidR="0083444B" w:rsidRPr="005A031A" w:rsidRDefault="0083444B" w:rsidP="0083444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77777777" w:rsidR="0083444B" w:rsidRPr="009663BC" w:rsidRDefault="0083444B" w:rsidP="0083444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0221D8BF" w14:textId="77777777" w:rsidR="0083444B" w:rsidRPr="008434A1" w:rsidRDefault="0083444B" w:rsidP="0083444B">
            <w:pPr>
              <w:rPr>
                <w:b/>
                <w:sz w:val="20"/>
              </w:rPr>
            </w:pPr>
            <w:r w:rsidRPr="008434A1">
              <w:rPr>
                <w:b/>
                <w:sz w:val="20"/>
              </w:rPr>
              <w:t>OOED.2.4.2. Drama sürecinde rol oynama ve doğaçlamayla fikri eyleme dönüştürebilme</w:t>
            </w:r>
          </w:p>
          <w:p w14:paraId="6784BA60" w14:textId="77777777" w:rsidR="0083444B" w:rsidRPr="008434A1" w:rsidRDefault="0083444B" w:rsidP="0083444B">
            <w:pPr>
              <w:rPr>
                <w:sz w:val="20"/>
              </w:rPr>
            </w:pPr>
            <w:r w:rsidRPr="008434A1">
              <w:rPr>
                <w:sz w:val="20"/>
              </w:rPr>
              <w:t>a) Canlandırmalarını rol oynama ve doğaçlama ilkelerine göre planlayarak yapar.</w:t>
            </w:r>
          </w:p>
          <w:p w14:paraId="69EEEE69" w14:textId="77777777" w:rsidR="0083444B" w:rsidRPr="008434A1" w:rsidRDefault="0083444B" w:rsidP="0083444B">
            <w:pPr>
              <w:rPr>
                <w:sz w:val="20"/>
              </w:rPr>
            </w:pPr>
            <w:r w:rsidRPr="008434A1">
              <w:rPr>
                <w:sz w:val="20"/>
              </w:rPr>
              <w:t>b) Canlandırmalarında drama tekniklerini uygular.</w:t>
            </w:r>
          </w:p>
          <w:p w14:paraId="453AA6E4" w14:textId="0E3D1474" w:rsidR="0083444B" w:rsidRPr="006651EA" w:rsidRDefault="0083444B" w:rsidP="0083444B">
            <w:pPr>
              <w:rPr>
                <w:sz w:val="20"/>
              </w:rPr>
            </w:pPr>
            <w:r w:rsidRPr="008434A1">
              <w:rPr>
                <w:sz w:val="20"/>
              </w:rPr>
              <w:t>c) Rol oynama ve doğaçlama çalışmalarındaki dramatik anları deneyimleriyle</w:t>
            </w:r>
            <w:r>
              <w:rPr>
                <w:sz w:val="20"/>
              </w:rPr>
              <w:t xml:space="preserve"> </w:t>
            </w:r>
            <w:r w:rsidRPr="008434A1">
              <w:rPr>
                <w:sz w:val="20"/>
              </w:rPr>
              <w:t>ilişkilendirerek değerlendirir.</w:t>
            </w:r>
          </w:p>
        </w:tc>
        <w:tc>
          <w:tcPr>
            <w:tcW w:w="2126" w:type="dxa"/>
            <w:vAlign w:val="center"/>
          </w:tcPr>
          <w:p w14:paraId="762159B5" w14:textId="77777777" w:rsidR="0083444B" w:rsidRPr="00DD2A4C" w:rsidRDefault="0083444B" w:rsidP="0083444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83444B" w:rsidRPr="00DD2A4C" w:rsidRDefault="0083444B" w:rsidP="0083444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83444B" w:rsidRDefault="0083444B" w:rsidP="0083444B"/>
        </w:tc>
      </w:tr>
      <w:tr w:rsidR="0083444B" w14:paraId="2E7418C9" w14:textId="77777777" w:rsidTr="00B3452C">
        <w:trPr>
          <w:cantSplit/>
          <w:trHeight w:val="2199"/>
        </w:trPr>
        <w:tc>
          <w:tcPr>
            <w:tcW w:w="573" w:type="dxa"/>
            <w:vMerge/>
          </w:tcPr>
          <w:p w14:paraId="1BBD8DDD" w14:textId="77777777" w:rsidR="0083444B" w:rsidRDefault="0083444B" w:rsidP="0083444B"/>
        </w:tc>
        <w:tc>
          <w:tcPr>
            <w:tcW w:w="515" w:type="dxa"/>
            <w:textDirection w:val="btLr"/>
            <w:vAlign w:val="center"/>
          </w:tcPr>
          <w:p w14:paraId="51F80C69" w14:textId="6902F895" w:rsidR="0083444B" w:rsidRPr="005A031A" w:rsidRDefault="0083444B" w:rsidP="0083444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77777777" w:rsidR="0083444B" w:rsidRPr="009663BC" w:rsidRDefault="0083444B" w:rsidP="0083444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3BF0534C" w14:textId="77777777" w:rsidR="0083444B" w:rsidRPr="008434A1" w:rsidRDefault="0083444B" w:rsidP="0083444B">
            <w:pPr>
              <w:rPr>
                <w:b/>
                <w:sz w:val="20"/>
              </w:rPr>
            </w:pPr>
            <w:r w:rsidRPr="008434A1">
              <w:rPr>
                <w:b/>
                <w:sz w:val="20"/>
              </w:rPr>
              <w:t xml:space="preserve">OOED.2.4.3. </w:t>
            </w:r>
            <w:proofErr w:type="spellStart"/>
            <w:r w:rsidRPr="008434A1">
              <w:rPr>
                <w:b/>
                <w:sz w:val="20"/>
              </w:rPr>
              <w:t>Metinsel</w:t>
            </w:r>
            <w:proofErr w:type="spellEnd"/>
            <w:r w:rsidRPr="008434A1">
              <w:rPr>
                <w:b/>
                <w:sz w:val="20"/>
              </w:rPr>
              <w:t xml:space="preserve"> türlerden yararlanarak canlandırma teknikleri aracılığıyla rol oynayabilme</w:t>
            </w:r>
          </w:p>
          <w:p w14:paraId="0DB8565E" w14:textId="77777777" w:rsidR="0083444B" w:rsidRPr="008434A1" w:rsidRDefault="0083444B" w:rsidP="0083444B">
            <w:pPr>
              <w:rPr>
                <w:sz w:val="20"/>
              </w:rPr>
            </w:pPr>
            <w:r w:rsidRPr="008434A1">
              <w:rPr>
                <w:sz w:val="20"/>
              </w:rPr>
              <w:t xml:space="preserve">a) Fıkra, günlük, anı, mektup gibi </w:t>
            </w:r>
            <w:proofErr w:type="spellStart"/>
            <w:r w:rsidRPr="008434A1">
              <w:rPr>
                <w:sz w:val="20"/>
              </w:rPr>
              <w:t>metinsel</w:t>
            </w:r>
            <w:proofErr w:type="spellEnd"/>
            <w:r w:rsidRPr="008434A1">
              <w:rPr>
                <w:sz w:val="20"/>
              </w:rPr>
              <w:t xml:space="preserve"> türleri inceler.</w:t>
            </w:r>
          </w:p>
          <w:p w14:paraId="03B5ADE0" w14:textId="73D5F9C2" w:rsidR="0083444B" w:rsidRPr="006651EA" w:rsidRDefault="0083444B" w:rsidP="0083444B">
            <w:pPr>
              <w:rPr>
                <w:sz w:val="20"/>
              </w:rPr>
            </w:pPr>
            <w:r w:rsidRPr="008434A1">
              <w:rPr>
                <w:sz w:val="20"/>
              </w:rPr>
              <w:t xml:space="preserve">b) Fıkra, günlük, anı, mektup gibi </w:t>
            </w:r>
            <w:proofErr w:type="spellStart"/>
            <w:r w:rsidRPr="008434A1">
              <w:rPr>
                <w:sz w:val="20"/>
              </w:rPr>
              <w:t>metinsel</w:t>
            </w:r>
            <w:proofErr w:type="spellEnd"/>
            <w:r w:rsidRPr="008434A1">
              <w:rPr>
                <w:sz w:val="20"/>
              </w:rPr>
              <w:t xml:space="preserve"> türlerden yararlanarak rol oynama</w:t>
            </w:r>
            <w:r>
              <w:rPr>
                <w:sz w:val="20"/>
              </w:rPr>
              <w:t xml:space="preserve"> </w:t>
            </w:r>
            <w:r w:rsidRPr="008434A1">
              <w:rPr>
                <w:sz w:val="20"/>
              </w:rPr>
              <w:t>çalışmaları yapar.</w:t>
            </w:r>
          </w:p>
        </w:tc>
        <w:tc>
          <w:tcPr>
            <w:tcW w:w="2126" w:type="dxa"/>
            <w:vAlign w:val="center"/>
          </w:tcPr>
          <w:p w14:paraId="6BDC0F03" w14:textId="77777777" w:rsidR="0083444B" w:rsidRPr="00DD2A4C" w:rsidRDefault="0083444B" w:rsidP="0083444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83444B" w:rsidRPr="00DD2A4C" w:rsidRDefault="0083444B" w:rsidP="0083444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83444B" w:rsidRDefault="0083444B" w:rsidP="0083444B"/>
        </w:tc>
      </w:tr>
      <w:tr w:rsidR="0083444B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83444B" w:rsidRDefault="0083444B" w:rsidP="0083444B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83444B" w:rsidRPr="00510FD0" w:rsidRDefault="0083444B" w:rsidP="0083444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77777777" w:rsidR="0083444B" w:rsidRPr="009663BC" w:rsidRDefault="0083444B" w:rsidP="0083444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3689C467" w14:textId="77777777" w:rsidR="0083444B" w:rsidRPr="008434A1" w:rsidRDefault="0083444B" w:rsidP="0083444B">
            <w:pPr>
              <w:rPr>
                <w:b/>
                <w:sz w:val="20"/>
              </w:rPr>
            </w:pPr>
            <w:r w:rsidRPr="008434A1">
              <w:rPr>
                <w:b/>
                <w:sz w:val="20"/>
              </w:rPr>
              <w:t xml:space="preserve">OOED.2.4.3. </w:t>
            </w:r>
            <w:proofErr w:type="spellStart"/>
            <w:r w:rsidRPr="008434A1">
              <w:rPr>
                <w:b/>
                <w:sz w:val="20"/>
              </w:rPr>
              <w:t>Metinsel</w:t>
            </w:r>
            <w:proofErr w:type="spellEnd"/>
            <w:r w:rsidRPr="008434A1">
              <w:rPr>
                <w:b/>
                <w:sz w:val="20"/>
              </w:rPr>
              <w:t xml:space="preserve"> türlerden yararlanarak canlandırma teknikleri aracılığıyla rol oynayabilme</w:t>
            </w:r>
          </w:p>
          <w:p w14:paraId="5E407BC2" w14:textId="77777777" w:rsidR="0083444B" w:rsidRPr="008434A1" w:rsidRDefault="0083444B" w:rsidP="0083444B">
            <w:pPr>
              <w:rPr>
                <w:sz w:val="20"/>
              </w:rPr>
            </w:pPr>
            <w:r w:rsidRPr="008434A1">
              <w:rPr>
                <w:sz w:val="20"/>
              </w:rPr>
              <w:t xml:space="preserve">a) Fıkra, günlük, anı, mektup gibi </w:t>
            </w:r>
            <w:proofErr w:type="spellStart"/>
            <w:r w:rsidRPr="008434A1">
              <w:rPr>
                <w:sz w:val="20"/>
              </w:rPr>
              <w:t>metinsel</w:t>
            </w:r>
            <w:proofErr w:type="spellEnd"/>
            <w:r w:rsidRPr="008434A1">
              <w:rPr>
                <w:sz w:val="20"/>
              </w:rPr>
              <w:t xml:space="preserve"> türleri inceler.</w:t>
            </w:r>
          </w:p>
          <w:p w14:paraId="34000177" w14:textId="6AD8A13C" w:rsidR="0083444B" w:rsidRPr="006651EA" w:rsidRDefault="0083444B" w:rsidP="0083444B">
            <w:pPr>
              <w:rPr>
                <w:sz w:val="20"/>
              </w:rPr>
            </w:pPr>
            <w:r w:rsidRPr="008434A1">
              <w:rPr>
                <w:sz w:val="20"/>
              </w:rPr>
              <w:t xml:space="preserve">b) Fıkra, günlük, anı, mektup gibi </w:t>
            </w:r>
            <w:proofErr w:type="spellStart"/>
            <w:r w:rsidRPr="008434A1">
              <w:rPr>
                <w:sz w:val="20"/>
              </w:rPr>
              <w:t>metinsel</w:t>
            </w:r>
            <w:proofErr w:type="spellEnd"/>
            <w:r w:rsidRPr="008434A1">
              <w:rPr>
                <w:sz w:val="20"/>
              </w:rPr>
              <w:t xml:space="preserve"> türlerden yararlanarak rol oynama</w:t>
            </w:r>
            <w:r>
              <w:rPr>
                <w:sz w:val="20"/>
              </w:rPr>
              <w:t xml:space="preserve"> </w:t>
            </w:r>
            <w:r w:rsidRPr="008434A1">
              <w:rPr>
                <w:sz w:val="20"/>
              </w:rPr>
              <w:t>çalışmaları yapar.</w:t>
            </w:r>
          </w:p>
        </w:tc>
        <w:tc>
          <w:tcPr>
            <w:tcW w:w="2126" w:type="dxa"/>
            <w:vAlign w:val="center"/>
          </w:tcPr>
          <w:p w14:paraId="7F44F24A" w14:textId="77777777" w:rsidR="0083444B" w:rsidRPr="00DD2A4C" w:rsidRDefault="0083444B" w:rsidP="0083444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83444B" w:rsidRPr="00DD2A4C" w:rsidRDefault="0083444B" w:rsidP="0083444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83444B" w:rsidRDefault="0083444B" w:rsidP="0083444B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1103D9" w14:paraId="7392356B" w14:textId="77777777" w:rsidTr="001103D9">
        <w:trPr>
          <w:cantSplit/>
          <w:trHeight w:val="663"/>
        </w:trPr>
        <w:tc>
          <w:tcPr>
            <w:tcW w:w="573" w:type="dxa"/>
            <w:vMerge/>
            <w:textDirection w:val="btLr"/>
            <w:vAlign w:val="center"/>
          </w:tcPr>
          <w:p w14:paraId="1483C143" w14:textId="77777777" w:rsidR="001103D9" w:rsidRPr="003C1826" w:rsidRDefault="001103D9" w:rsidP="001103D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4958ED3E" w14:textId="067E5E96" w:rsidR="001103D9" w:rsidRPr="00B62594" w:rsidRDefault="001103D9" w:rsidP="001103D9">
            <w:pPr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314C2F">
              <w:rPr>
                <w:b/>
                <w:sz w:val="28"/>
                <w:szCs w:val="28"/>
              </w:rPr>
              <w:t xml:space="preserve">. ÜNİTE: </w:t>
            </w:r>
            <w:r w:rsidRPr="00796C04">
              <w:rPr>
                <w:b/>
                <w:sz w:val="28"/>
                <w:szCs w:val="28"/>
              </w:rPr>
              <w:t>DRAMA VE DİĞER SANATLAR</w:t>
            </w:r>
          </w:p>
        </w:tc>
      </w:tr>
      <w:tr w:rsidR="003156DB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3156DB" w:rsidRPr="003C1826" w:rsidRDefault="003156DB" w:rsidP="003156D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3156DB" w:rsidRPr="005A031A" w:rsidRDefault="003156DB" w:rsidP="003156D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77777777" w:rsidR="003156DB" w:rsidRPr="009663BC" w:rsidRDefault="003156DB" w:rsidP="003156D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379FB807" w14:textId="77777777" w:rsidR="003156DB" w:rsidRPr="00A424B2" w:rsidRDefault="003156DB" w:rsidP="003156DB">
            <w:pPr>
              <w:rPr>
                <w:b/>
                <w:sz w:val="20"/>
              </w:rPr>
            </w:pPr>
            <w:r w:rsidRPr="00A424B2">
              <w:rPr>
                <w:b/>
                <w:sz w:val="20"/>
              </w:rPr>
              <w:t>OOED.2.5.1. Drama ile tuluatı ve meddahı karşılaştırabilme</w:t>
            </w:r>
          </w:p>
          <w:p w14:paraId="0563B1E0" w14:textId="77777777" w:rsidR="003156DB" w:rsidRPr="00A424B2" w:rsidRDefault="003156DB" w:rsidP="003156DB">
            <w:pPr>
              <w:rPr>
                <w:sz w:val="20"/>
              </w:rPr>
            </w:pPr>
            <w:r w:rsidRPr="00A424B2">
              <w:rPr>
                <w:sz w:val="20"/>
              </w:rPr>
              <w:t>a) Tuluat ve meddahın özelliklerini belirler.</w:t>
            </w:r>
          </w:p>
          <w:p w14:paraId="5CAB93DF" w14:textId="77777777" w:rsidR="003156DB" w:rsidRPr="00A424B2" w:rsidRDefault="003156DB" w:rsidP="003156DB">
            <w:pPr>
              <w:rPr>
                <w:sz w:val="20"/>
              </w:rPr>
            </w:pPr>
            <w:r w:rsidRPr="00A424B2">
              <w:rPr>
                <w:sz w:val="20"/>
              </w:rPr>
              <w:t>b) Tuluat ve meddahın drama ile benzerliklerini sıralar.</w:t>
            </w:r>
          </w:p>
          <w:p w14:paraId="4794CDC0" w14:textId="3D54C660" w:rsidR="003156DB" w:rsidRPr="006651EA" w:rsidRDefault="003156DB" w:rsidP="003156DB">
            <w:pPr>
              <w:rPr>
                <w:sz w:val="20"/>
              </w:rPr>
            </w:pPr>
            <w:r w:rsidRPr="00A424B2">
              <w:rPr>
                <w:sz w:val="20"/>
              </w:rPr>
              <w:t>c) Tuluat ve meddahın drama ile farklılıklarını sıralar.</w:t>
            </w:r>
          </w:p>
        </w:tc>
        <w:tc>
          <w:tcPr>
            <w:tcW w:w="2268" w:type="dxa"/>
            <w:vAlign w:val="center"/>
          </w:tcPr>
          <w:p w14:paraId="32A623AE" w14:textId="77777777" w:rsidR="003156DB" w:rsidRPr="00DD2A4C" w:rsidRDefault="003156DB" w:rsidP="003156D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3156DB" w:rsidRPr="00DD2A4C" w:rsidRDefault="003156DB" w:rsidP="003156D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3156DB" w:rsidRDefault="003156DB" w:rsidP="003156DB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3156DB" w:rsidRDefault="003156DB" w:rsidP="003156DB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3156DB" w:rsidRPr="00AB37C7" w:rsidRDefault="003156DB" w:rsidP="003156DB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4506D0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4506D0" w:rsidRDefault="004506D0" w:rsidP="004506D0"/>
        </w:tc>
        <w:tc>
          <w:tcPr>
            <w:tcW w:w="515" w:type="dxa"/>
            <w:textDirection w:val="btLr"/>
            <w:vAlign w:val="center"/>
          </w:tcPr>
          <w:p w14:paraId="23F04AF4" w14:textId="3E686F6C" w:rsidR="004506D0" w:rsidRPr="005A031A" w:rsidRDefault="004506D0" w:rsidP="004506D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77777777" w:rsidR="004506D0" w:rsidRPr="009663BC" w:rsidRDefault="004506D0" w:rsidP="004506D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D39AEF7" w14:textId="77777777" w:rsidR="004506D0" w:rsidRPr="00A424B2" w:rsidRDefault="004506D0" w:rsidP="004506D0">
            <w:pPr>
              <w:rPr>
                <w:b/>
                <w:sz w:val="20"/>
              </w:rPr>
            </w:pPr>
            <w:r w:rsidRPr="00A424B2">
              <w:rPr>
                <w:b/>
                <w:sz w:val="20"/>
              </w:rPr>
              <w:t>OOED.2.5.3. Canlandırılacak karakterin özelliklerini yansıtan özgün kukla oluşturabilme</w:t>
            </w:r>
          </w:p>
          <w:p w14:paraId="48F9E8B6" w14:textId="77777777" w:rsidR="004506D0" w:rsidRPr="00A424B2" w:rsidRDefault="004506D0" w:rsidP="004506D0">
            <w:pPr>
              <w:rPr>
                <w:sz w:val="20"/>
              </w:rPr>
            </w:pPr>
            <w:r w:rsidRPr="00A424B2">
              <w:rPr>
                <w:sz w:val="20"/>
              </w:rPr>
              <w:t>a) Drama karakterinin özelliklerini kukla tasarlayarak ifade eder.</w:t>
            </w:r>
          </w:p>
          <w:p w14:paraId="58737D77" w14:textId="366163B0" w:rsidR="004506D0" w:rsidRPr="006651EA" w:rsidRDefault="004506D0" w:rsidP="004506D0">
            <w:pPr>
              <w:rPr>
                <w:sz w:val="20"/>
              </w:rPr>
            </w:pPr>
            <w:r w:rsidRPr="00A424B2">
              <w:rPr>
                <w:sz w:val="20"/>
              </w:rPr>
              <w:t>b) Kukla tasarımını drama karakterinin özelliklerini yansıtacak biçimde sanatsal</w:t>
            </w:r>
            <w:r>
              <w:rPr>
                <w:sz w:val="20"/>
              </w:rPr>
              <w:t xml:space="preserve"> </w:t>
            </w:r>
            <w:r w:rsidRPr="00A424B2">
              <w:rPr>
                <w:sz w:val="20"/>
              </w:rPr>
              <w:t>ürüne dönüştürür.</w:t>
            </w:r>
          </w:p>
        </w:tc>
        <w:tc>
          <w:tcPr>
            <w:tcW w:w="2268" w:type="dxa"/>
            <w:vAlign w:val="center"/>
          </w:tcPr>
          <w:p w14:paraId="61A134C4" w14:textId="77777777" w:rsidR="004506D0" w:rsidRPr="00DD2A4C" w:rsidRDefault="004506D0" w:rsidP="004506D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4506D0" w:rsidRPr="00DD2A4C" w:rsidRDefault="004506D0" w:rsidP="004506D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4506D0" w:rsidRPr="00AB37C7" w:rsidRDefault="004506D0" w:rsidP="004506D0">
            <w:pPr>
              <w:jc w:val="center"/>
              <w:rPr>
                <w:b/>
              </w:rPr>
            </w:pPr>
          </w:p>
        </w:tc>
      </w:tr>
      <w:tr w:rsidR="004506D0" w14:paraId="0F00E4C2" w14:textId="77777777" w:rsidTr="00B3452C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4506D0" w:rsidRDefault="004506D0" w:rsidP="004506D0"/>
        </w:tc>
        <w:tc>
          <w:tcPr>
            <w:tcW w:w="515" w:type="dxa"/>
            <w:textDirection w:val="btLr"/>
            <w:vAlign w:val="center"/>
          </w:tcPr>
          <w:p w14:paraId="4E1E5B0C" w14:textId="346FA11F" w:rsidR="004506D0" w:rsidRPr="005A031A" w:rsidRDefault="004506D0" w:rsidP="004506D0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77777777" w:rsidR="004506D0" w:rsidRPr="009663BC" w:rsidRDefault="004506D0" w:rsidP="004506D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7CA2394D" w14:textId="77777777" w:rsidR="004506D0" w:rsidRPr="00A424B2" w:rsidRDefault="004506D0" w:rsidP="004506D0">
            <w:pPr>
              <w:rPr>
                <w:b/>
                <w:sz w:val="20"/>
              </w:rPr>
            </w:pPr>
            <w:r w:rsidRPr="00A424B2">
              <w:rPr>
                <w:b/>
                <w:sz w:val="20"/>
              </w:rPr>
              <w:t>OOED.2.5.3. Canlandırılacak karakterin özelliklerini yansıtan özgün kukla oluşturabilme</w:t>
            </w:r>
          </w:p>
          <w:p w14:paraId="767D361B" w14:textId="77777777" w:rsidR="004506D0" w:rsidRPr="00A424B2" w:rsidRDefault="004506D0" w:rsidP="004506D0">
            <w:pPr>
              <w:rPr>
                <w:sz w:val="20"/>
              </w:rPr>
            </w:pPr>
            <w:r w:rsidRPr="00A424B2">
              <w:rPr>
                <w:sz w:val="20"/>
              </w:rPr>
              <w:t>a) Drama karakterinin özelliklerini kukla tasarlayarak ifade eder.</w:t>
            </w:r>
          </w:p>
          <w:p w14:paraId="36089BC5" w14:textId="3C91A2D1" w:rsidR="004506D0" w:rsidRPr="006651EA" w:rsidRDefault="004506D0" w:rsidP="004506D0">
            <w:pPr>
              <w:rPr>
                <w:sz w:val="20"/>
              </w:rPr>
            </w:pPr>
            <w:r w:rsidRPr="00A424B2">
              <w:rPr>
                <w:sz w:val="20"/>
              </w:rPr>
              <w:t>b) Kukla tasarımını drama karakterinin özelliklerini yansıtacak biçimde sanatsal</w:t>
            </w:r>
            <w:r>
              <w:rPr>
                <w:sz w:val="20"/>
              </w:rPr>
              <w:t xml:space="preserve"> </w:t>
            </w:r>
            <w:r w:rsidRPr="00A424B2">
              <w:rPr>
                <w:sz w:val="20"/>
              </w:rPr>
              <w:t>ürüne dönüştürür.</w:t>
            </w:r>
          </w:p>
        </w:tc>
        <w:tc>
          <w:tcPr>
            <w:tcW w:w="2268" w:type="dxa"/>
            <w:vAlign w:val="center"/>
          </w:tcPr>
          <w:p w14:paraId="034CAC3D" w14:textId="77777777" w:rsidR="004506D0" w:rsidRPr="00DD2A4C" w:rsidRDefault="004506D0" w:rsidP="004506D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4506D0" w:rsidRPr="00DD2A4C" w:rsidRDefault="004506D0" w:rsidP="004506D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4506D0" w:rsidRDefault="004506D0" w:rsidP="004506D0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506D0" w14:paraId="4B163CD4" w14:textId="77777777" w:rsidTr="007C4C2C">
        <w:trPr>
          <w:cantSplit/>
          <w:trHeight w:val="2091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4506D0" w:rsidRPr="00FB0DCA" w:rsidRDefault="004506D0" w:rsidP="004506D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4506D0" w:rsidRDefault="004506D0" w:rsidP="004506D0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3E4D06A3" w:rsidR="004506D0" w:rsidRDefault="004506D0" w:rsidP="004506D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7B3A0B1B" w14:textId="77777777" w:rsidR="004506D0" w:rsidRPr="00A424B2" w:rsidRDefault="004506D0" w:rsidP="004506D0">
            <w:pPr>
              <w:rPr>
                <w:b/>
                <w:sz w:val="20"/>
              </w:rPr>
            </w:pPr>
            <w:r w:rsidRPr="00A424B2">
              <w:rPr>
                <w:b/>
                <w:sz w:val="20"/>
              </w:rPr>
              <w:t>OOED.2.5.4. Görsel sanat ürünlerini kullanarak canlandırmalar yoluyla rol oynayabilme</w:t>
            </w:r>
          </w:p>
          <w:p w14:paraId="7CC8F641" w14:textId="77777777" w:rsidR="004506D0" w:rsidRPr="00A424B2" w:rsidRDefault="004506D0" w:rsidP="004506D0">
            <w:pPr>
              <w:rPr>
                <w:sz w:val="20"/>
              </w:rPr>
            </w:pPr>
            <w:r w:rsidRPr="00A424B2">
              <w:rPr>
                <w:sz w:val="20"/>
              </w:rPr>
              <w:t>a) Görsel sanat ürünündeki tema, karakter, olay örgüsü ile rolün gerektirdiği bileşenler arasındaki ilişkiyi inceler.</w:t>
            </w:r>
          </w:p>
          <w:p w14:paraId="44A47920" w14:textId="449C07BC" w:rsidR="004506D0" w:rsidRDefault="004506D0" w:rsidP="004506D0">
            <w:pPr>
              <w:rPr>
                <w:sz w:val="18"/>
                <w:szCs w:val="18"/>
              </w:rPr>
            </w:pPr>
            <w:r w:rsidRPr="00A424B2">
              <w:rPr>
                <w:sz w:val="20"/>
              </w:rPr>
              <w:t>b) Görsel sanat ürününün temasına, karakterine, olay örgüsüne uygun olarak canlandırma çalışmaları yapar.</w:t>
            </w:r>
          </w:p>
        </w:tc>
        <w:tc>
          <w:tcPr>
            <w:tcW w:w="2127" w:type="dxa"/>
            <w:vAlign w:val="center"/>
          </w:tcPr>
          <w:p w14:paraId="74C7A819" w14:textId="66AC0F82" w:rsidR="004506D0" w:rsidRPr="00DD2A4C" w:rsidRDefault="004506D0" w:rsidP="004506D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4506D0" w:rsidRPr="00DD2A4C" w:rsidRDefault="004506D0" w:rsidP="004506D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4506D0" w:rsidRDefault="004506D0" w:rsidP="004506D0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4506D0" w:rsidRDefault="004506D0" w:rsidP="004506D0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4506D0" w14:paraId="6E3C7282" w14:textId="77777777" w:rsidTr="00AC17CD">
        <w:trPr>
          <w:cantSplit/>
          <w:trHeight w:val="238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4506D0" w:rsidRPr="005A031A" w:rsidRDefault="004506D0" w:rsidP="004506D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4506D0" w:rsidRPr="005A031A" w:rsidRDefault="004506D0" w:rsidP="004506D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77777777" w:rsidR="004506D0" w:rsidRPr="009663BC" w:rsidRDefault="004506D0" w:rsidP="004506D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3AEFFDF0" w14:textId="77777777" w:rsidR="004506D0" w:rsidRPr="00A424B2" w:rsidRDefault="004506D0" w:rsidP="004506D0">
            <w:pPr>
              <w:rPr>
                <w:b/>
                <w:sz w:val="20"/>
              </w:rPr>
            </w:pPr>
            <w:r w:rsidRPr="00A424B2">
              <w:rPr>
                <w:b/>
                <w:sz w:val="20"/>
              </w:rPr>
              <w:t>OOED.2.5.4. Görsel sanat ürünlerini kullanarak canlandırmalar yoluyla rol oynayabilme</w:t>
            </w:r>
          </w:p>
          <w:p w14:paraId="23EDA92C" w14:textId="77777777" w:rsidR="004506D0" w:rsidRPr="00A424B2" w:rsidRDefault="004506D0" w:rsidP="004506D0">
            <w:pPr>
              <w:rPr>
                <w:sz w:val="20"/>
              </w:rPr>
            </w:pPr>
            <w:r w:rsidRPr="00A424B2">
              <w:rPr>
                <w:sz w:val="20"/>
              </w:rPr>
              <w:t>a) Görsel sanat ürünündeki tema, karakter, olay örgüsü ile rolün gerektirdiği bileşenler arasındaki ilişkiyi inceler.</w:t>
            </w:r>
          </w:p>
          <w:p w14:paraId="02569845" w14:textId="6F7FB8C6" w:rsidR="004506D0" w:rsidRDefault="004506D0" w:rsidP="004506D0">
            <w:r w:rsidRPr="00A424B2">
              <w:rPr>
                <w:sz w:val="20"/>
              </w:rPr>
              <w:t>b) Görsel sanat ürününün temasına, karakterine, olay örgüsüne uygun olarak canlandırma çalışmaları yapar.</w:t>
            </w:r>
          </w:p>
        </w:tc>
        <w:tc>
          <w:tcPr>
            <w:tcW w:w="2127" w:type="dxa"/>
            <w:vAlign w:val="center"/>
          </w:tcPr>
          <w:p w14:paraId="4F1C3A60" w14:textId="77777777" w:rsidR="004506D0" w:rsidRPr="00DD2A4C" w:rsidRDefault="004506D0" w:rsidP="004506D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4506D0" w:rsidRPr="00DD2A4C" w:rsidRDefault="004506D0" w:rsidP="004506D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4506D0" w:rsidRDefault="004506D0" w:rsidP="004506D0">
            <w:pPr>
              <w:jc w:val="center"/>
            </w:pPr>
          </w:p>
        </w:tc>
      </w:tr>
      <w:tr w:rsidR="004506D0" w14:paraId="6CDCA0FC" w14:textId="77777777" w:rsidTr="007C4C2C">
        <w:trPr>
          <w:cantSplit/>
          <w:trHeight w:val="2241"/>
          <w:jc w:val="center"/>
        </w:trPr>
        <w:tc>
          <w:tcPr>
            <w:tcW w:w="573" w:type="dxa"/>
            <w:vMerge/>
          </w:tcPr>
          <w:p w14:paraId="2001D865" w14:textId="77777777" w:rsidR="004506D0" w:rsidRDefault="004506D0" w:rsidP="004506D0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4506D0" w:rsidRPr="005A031A" w:rsidRDefault="004506D0" w:rsidP="004506D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77777777" w:rsidR="004506D0" w:rsidRPr="009663BC" w:rsidRDefault="004506D0" w:rsidP="004506D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04332ADE" w14:textId="77777777" w:rsidR="004506D0" w:rsidRPr="00E07F1E" w:rsidRDefault="004506D0" w:rsidP="004506D0">
            <w:pPr>
              <w:rPr>
                <w:b/>
                <w:sz w:val="20"/>
              </w:rPr>
            </w:pPr>
            <w:r w:rsidRPr="00E07F1E">
              <w:rPr>
                <w:b/>
                <w:sz w:val="20"/>
              </w:rPr>
              <w:t>OOED.2.5.6. Beden aracılığı ile heykel formları yapılandırabilme</w:t>
            </w:r>
          </w:p>
          <w:p w14:paraId="3A0044EA" w14:textId="77777777" w:rsidR="004506D0" w:rsidRPr="00E07F1E" w:rsidRDefault="004506D0" w:rsidP="004506D0">
            <w:pPr>
              <w:rPr>
                <w:sz w:val="20"/>
              </w:rPr>
            </w:pPr>
            <w:r w:rsidRPr="00E07F1E">
              <w:rPr>
                <w:sz w:val="20"/>
              </w:rPr>
              <w:t>a) Beden aracılığıyla heykel formları ortaya koyar.</w:t>
            </w:r>
          </w:p>
          <w:p w14:paraId="3BE9E481" w14:textId="37609CAD" w:rsidR="004506D0" w:rsidRDefault="004506D0" w:rsidP="004506D0">
            <w:r w:rsidRPr="00E07F1E">
              <w:rPr>
                <w:sz w:val="20"/>
              </w:rPr>
              <w:t>b) Beden aracılığıyla heykel formlarından yararlanarak doğaçlama oluşturur.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4506D0" w:rsidRPr="00DD2A4C" w:rsidRDefault="004506D0" w:rsidP="004506D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4506D0" w:rsidRPr="00DD2A4C" w:rsidRDefault="004506D0" w:rsidP="004506D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4506D0" w:rsidRPr="00823788" w:rsidRDefault="004506D0" w:rsidP="004506D0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4506D0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4506D0" w:rsidRDefault="004506D0" w:rsidP="004506D0"/>
        </w:tc>
        <w:tc>
          <w:tcPr>
            <w:tcW w:w="516" w:type="dxa"/>
            <w:textDirection w:val="btLr"/>
            <w:vAlign w:val="center"/>
          </w:tcPr>
          <w:p w14:paraId="707A79FD" w14:textId="48AB1A59" w:rsidR="004506D0" w:rsidRPr="005A031A" w:rsidRDefault="004506D0" w:rsidP="004506D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77777777" w:rsidR="004506D0" w:rsidRPr="009663BC" w:rsidRDefault="004506D0" w:rsidP="004506D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735ECB9C" w14:textId="77777777" w:rsidR="004506D0" w:rsidRPr="00E07F1E" w:rsidRDefault="004506D0" w:rsidP="004506D0">
            <w:pPr>
              <w:rPr>
                <w:b/>
                <w:sz w:val="20"/>
              </w:rPr>
            </w:pPr>
            <w:r w:rsidRPr="00E07F1E">
              <w:rPr>
                <w:b/>
                <w:sz w:val="20"/>
              </w:rPr>
              <w:t>OOED.2.5.6. Beden aracılığı ile heykel formları yapılandırabilme</w:t>
            </w:r>
          </w:p>
          <w:p w14:paraId="16B616F6" w14:textId="77777777" w:rsidR="004506D0" w:rsidRPr="00E07F1E" w:rsidRDefault="004506D0" w:rsidP="004506D0">
            <w:pPr>
              <w:rPr>
                <w:sz w:val="20"/>
              </w:rPr>
            </w:pPr>
            <w:r w:rsidRPr="00E07F1E">
              <w:rPr>
                <w:sz w:val="20"/>
              </w:rPr>
              <w:t>a) Beden aracılığıyla heykel formları ortaya koyar.</w:t>
            </w:r>
          </w:p>
          <w:p w14:paraId="1841FBD0" w14:textId="629B956F" w:rsidR="004506D0" w:rsidRPr="006651EA" w:rsidRDefault="004506D0" w:rsidP="004506D0">
            <w:pPr>
              <w:rPr>
                <w:sz w:val="20"/>
              </w:rPr>
            </w:pPr>
            <w:r w:rsidRPr="00E07F1E">
              <w:rPr>
                <w:sz w:val="20"/>
              </w:rPr>
              <w:t>b) Beden aracılığıyla heykel formlarından yararlanarak doğaçlama oluşturur.</w:t>
            </w:r>
          </w:p>
        </w:tc>
        <w:tc>
          <w:tcPr>
            <w:tcW w:w="2127" w:type="dxa"/>
            <w:vAlign w:val="center"/>
          </w:tcPr>
          <w:p w14:paraId="36660D4A" w14:textId="77777777" w:rsidR="004506D0" w:rsidRPr="00DD2A4C" w:rsidRDefault="004506D0" w:rsidP="004506D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4506D0" w:rsidRPr="00DD2A4C" w:rsidRDefault="004506D0" w:rsidP="004506D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4506D0" w:rsidRPr="00AB37C7" w:rsidRDefault="004506D0" w:rsidP="004506D0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103D9" w14:paraId="546558CE" w14:textId="77777777" w:rsidTr="001103D9">
        <w:trPr>
          <w:cantSplit/>
          <w:trHeight w:val="532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30DCCC06" w14:textId="43D995A1" w:rsidR="001103D9" w:rsidRDefault="001103D9" w:rsidP="001103D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6D2E9EF" w14:textId="36A2A24C" w:rsidR="001103D9" w:rsidRDefault="001103D9" w:rsidP="001103D9">
            <w:pPr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sz w:val="28"/>
                <w:szCs w:val="28"/>
              </w:rPr>
              <w:t>6</w:t>
            </w:r>
            <w:r w:rsidRPr="00314C2F">
              <w:rPr>
                <w:b/>
                <w:sz w:val="28"/>
                <w:szCs w:val="28"/>
              </w:rPr>
              <w:t xml:space="preserve">. ÜNİTE: </w:t>
            </w:r>
            <w:r w:rsidRPr="0080637B">
              <w:rPr>
                <w:b/>
                <w:sz w:val="28"/>
                <w:szCs w:val="28"/>
              </w:rPr>
              <w:t>DRAMA VE TOPLUM</w:t>
            </w:r>
          </w:p>
        </w:tc>
      </w:tr>
      <w:tr w:rsidR="0016363C" w14:paraId="78C14D87" w14:textId="77777777" w:rsidTr="001103D9">
        <w:trPr>
          <w:cantSplit/>
          <w:trHeight w:val="1389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5D58FCA" w14:textId="2637C050" w:rsidR="0016363C" w:rsidRPr="003C1826" w:rsidRDefault="0016363C" w:rsidP="0016363C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16363C" w:rsidRPr="005A031A" w:rsidRDefault="0016363C" w:rsidP="0016363C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77777777" w:rsidR="0016363C" w:rsidRPr="009663BC" w:rsidRDefault="0016363C" w:rsidP="0016363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4CA3AE20" w14:textId="77777777" w:rsidR="0016363C" w:rsidRPr="00E7093E" w:rsidRDefault="0016363C" w:rsidP="0016363C">
            <w:pPr>
              <w:rPr>
                <w:b/>
                <w:sz w:val="18"/>
              </w:rPr>
            </w:pPr>
            <w:r w:rsidRPr="00E7093E">
              <w:rPr>
                <w:b/>
                <w:sz w:val="18"/>
              </w:rPr>
              <w:t>OOED.2.6.1. Drama etkinliklerinde toplumsal yaşamdaki durumlar ile ilgili rol oynayabilme</w:t>
            </w:r>
          </w:p>
          <w:p w14:paraId="3E5BECD9" w14:textId="77777777" w:rsidR="0016363C" w:rsidRPr="00E7093E" w:rsidRDefault="0016363C" w:rsidP="0016363C">
            <w:pPr>
              <w:rPr>
                <w:sz w:val="18"/>
              </w:rPr>
            </w:pPr>
            <w:r w:rsidRPr="00E7093E">
              <w:rPr>
                <w:sz w:val="18"/>
              </w:rPr>
              <w:t>a) Toplumsal yaşam durumlarının drama ile ilişkisini sorgular ve tartışır.</w:t>
            </w:r>
          </w:p>
          <w:p w14:paraId="501A8BF7" w14:textId="679A17E6" w:rsidR="0016363C" w:rsidRPr="00944F49" w:rsidRDefault="0016363C" w:rsidP="0016363C">
            <w:pPr>
              <w:rPr>
                <w:sz w:val="16"/>
              </w:rPr>
            </w:pPr>
            <w:r w:rsidRPr="00E7093E">
              <w:rPr>
                <w:sz w:val="18"/>
              </w:rPr>
              <w:t>b) Toplumsal yaşam durumlarına ilişkin ön bilgilerini kullanarak doğaçlamalar yoluyla rol çalışmaları gerçekleştirir.</w:t>
            </w:r>
          </w:p>
        </w:tc>
        <w:tc>
          <w:tcPr>
            <w:tcW w:w="1985" w:type="dxa"/>
            <w:vAlign w:val="center"/>
          </w:tcPr>
          <w:p w14:paraId="25786989" w14:textId="77777777" w:rsidR="0016363C" w:rsidRPr="00944F49" w:rsidRDefault="0016363C" w:rsidP="0016363C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16363C" w:rsidRPr="00944F49" w:rsidRDefault="0016363C" w:rsidP="0016363C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16363C" w:rsidRPr="00EB3B1F" w:rsidRDefault="0016363C" w:rsidP="0016363C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16363C" w14:paraId="76D9C7B8" w14:textId="77777777" w:rsidTr="001103D9">
        <w:trPr>
          <w:cantSplit/>
          <w:trHeight w:val="1396"/>
          <w:jc w:val="center"/>
        </w:trPr>
        <w:tc>
          <w:tcPr>
            <w:tcW w:w="573" w:type="dxa"/>
            <w:vMerge/>
          </w:tcPr>
          <w:p w14:paraId="2AC82ABB" w14:textId="77777777" w:rsidR="0016363C" w:rsidRDefault="0016363C" w:rsidP="0016363C"/>
        </w:tc>
        <w:tc>
          <w:tcPr>
            <w:tcW w:w="515" w:type="dxa"/>
            <w:textDirection w:val="btLr"/>
            <w:vAlign w:val="center"/>
          </w:tcPr>
          <w:p w14:paraId="5C1C16FB" w14:textId="6FC5663E" w:rsidR="0016363C" w:rsidRPr="005A031A" w:rsidRDefault="0016363C" w:rsidP="0016363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77777777" w:rsidR="0016363C" w:rsidRPr="009663BC" w:rsidRDefault="0016363C" w:rsidP="0016363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48BD4AB3" w14:textId="77777777" w:rsidR="0016363C" w:rsidRPr="00E7093E" w:rsidRDefault="0016363C" w:rsidP="0016363C">
            <w:pPr>
              <w:rPr>
                <w:b/>
                <w:sz w:val="18"/>
              </w:rPr>
            </w:pPr>
            <w:r w:rsidRPr="00E7093E">
              <w:rPr>
                <w:b/>
                <w:sz w:val="18"/>
              </w:rPr>
              <w:t>OOED.2.6.1. Drama etkinliklerinde toplumsal yaşamdaki durumlar ile ilgili rol oynayabilme</w:t>
            </w:r>
          </w:p>
          <w:p w14:paraId="20E79D54" w14:textId="77777777" w:rsidR="0016363C" w:rsidRPr="00E7093E" w:rsidRDefault="0016363C" w:rsidP="0016363C">
            <w:pPr>
              <w:rPr>
                <w:sz w:val="18"/>
              </w:rPr>
            </w:pPr>
            <w:r w:rsidRPr="00E7093E">
              <w:rPr>
                <w:sz w:val="18"/>
              </w:rPr>
              <w:t>a) Toplumsal yaşam durumlarının drama ile ilişkisini sorgular ve tartışır.</w:t>
            </w:r>
          </w:p>
          <w:p w14:paraId="60617744" w14:textId="708B735C" w:rsidR="0016363C" w:rsidRPr="00944F49" w:rsidRDefault="0016363C" w:rsidP="0016363C">
            <w:pPr>
              <w:rPr>
                <w:sz w:val="16"/>
              </w:rPr>
            </w:pPr>
            <w:r w:rsidRPr="00E7093E">
              <w:rPr>
                <w:sz w:val="18"/>
              </w:rPr>
              <w:t>b) Toplumsal yaşam durumlarına ilişkin ön bilgilerini kullanarak doğaçlamalar yoluyla rol çalışmaları gerçekleştirir.</w:t>
            </w:r>
          </w:p>
        </w:tc>
        <w:tc>
          <w:tcPr>
            <w:tcW w:w="1985" w:type="dxa"/>
            <w:vAlign w:val="center"/>
          </w:tcPr>
          <w:p w14:paraId="16296637" w14:textId="77777777" w:rsidR="0016363C" w:rsidRPr="00944F49" w:rsidRDefault="0016363C" w:rsidP="0016363C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16363C" w:rsidRPr="00944F49" w:rsidRDefault="0016363C" w:rsidP="0016363C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16363C" w:rsidRPr="005330E2" w:rsidRDefault="0016363C" w:rsidP="0016363C">
            <w:pPr>
              <w:jc w:val="center"/>
              <w:rPr>
                <w:b/>
              </w:rPr>
            </w:pPr>
          </w:p>
        </w:tc>
      </w:tr>
      <w:tr w:rsidR="0016363C" w14:paraId="37C7AF54" w14:textId="77777777" w:rsidTr="00502336">
        <w:trPr>
          <w:cantSplit/>
          <w:trHeight w:val="1657"/>
          <w:jc w:val="center"/>
        </w:trPr>
        <w:tc>
          <w:tcPr>
            <w:tcW w:w="573" w:type="dxa"/>
            <w:vMerge/>
          </w:tcPr>
          <w:p w14:paraId="1BCFCF10" w14:textId="77777777" w:rsidR="0016363C" w:rsidRDefault="0016363C" w:rsidP="0016363C"/>
        </w:tc>
        <w:tc>
          <w:tcPr>
            <w:tcW w:w="515" w:type="dxa"/>
            <w:textDirection w:val="btLr"/>
            <w:vAlign w:val="center"/>
          </w:tcPr>
          <w:p w14:paraId="0E475DFA" w14:textId="698C44DB" w:rsidR="0016363C" w:rsidRPr="005A031A" w:rsidRDefault="0016363C" w:rsidP="0016363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77777777" w:rsidR="0016363C" w:rsidRPr="009663BC" w:rsidRDefault="0016363C" w:rsidP="0016363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40257BF7" w14:textId="77777777" w:rsidR="0016363C" w:rsidRPr="00E7093E" w:rsidRDefault="0016363C" w:rsidP="0016363C">
            <w:pPr>
              <w:rPr>
                <w:b/>
                <w:sz w:val="18"/>
              </w:rPr>
            </w:pPr>
            <w:r w:rsidRPr="00E7093E">
              <w:rPr>
                <w:b/>
                <w:sz w:val="18"/>
              </w:rPr>
              <w:t>OOED.2.6.2. Toplumsal farkındalığı ve duyarlılığı drama etkinlikleriyle eleştirel düşünebilme</w:t>
            </w:r>
          </w:p>
          <w:p w14:paraId="348378E6" w14:textId="79117D48" w:rsidR="0016363C" w:rsidRPr="00944F49" w:rsidRDefault="0016363C" w:rsidP="0016363C">
            <w:pPr>
              <w:rPr>
                <w:sz w:val="16"/>
              </w:rPr>
            </w:pPr>
            <w:r w:rsidRPr="00E7093E">
              <w:rPr>
                <w:sz w:val="18"/>
              </w:rPr>
              <w:t>a) Toplumsal farkındalık ve duyarlılık temasına ilişkin bir problemi rol oynama ve</w:t>
            </w:r>
            <w:r>
              <w:rPr>
                <w:sz w:val="18"/>
              </w:rPr>
              <w:t xml:space="preserve"> </w:t>
            </w:r>
            <w:r w:rsidRPr="00E7093E">
              <w:rPr>
                <w:sz w:val="18"/>
              </w:rPr>
              <w:t>doğaçlama teknikleriyle sorgular.</w:t>
            </w:r>
            <w:r>
              <w:rPr>
                <w:sz w:val="18"/>
              </w:rPr>
              <w:t xml:space="preserve"> </w:t>
            </w:r>
            <w:r w:rsidRPr="00E7093E">
              <w:rPr>
                <w:sz w:val="18"/>
              </w:rPr>
              <w:t>b) Drama süreciyle toplumsal farkındalığa ve duyarlılığa ilişkin sorgulanan problemle</w:t>
            </w:r>
            <w:r>
              <w:rPr>
                <w:sz w:val="18"/>
              </w:rPr>
              <w:t xml:space="preserve"> </w:t>
            </w:r>
            <w:r w:rsidRPr="00E7093E">
              <w:rPr>
                <w:sz w:val="18"/>
              </w:rPr>
              <w:t>ilgili akıl yürütür.</w:t>
            </w:r>
            <w:r>
              <w:rPr>
                <w:sz w:val="18"/>
              </w:rPr>
              <w:t xml:space="preserve"> </w:t>
            </w:r>
            <w:r w:rsidRPr="00E7093E">
              <w:rPr>
                <w:sz w:val="18"/>
              </w:rPr>
              <w:t>c) Toplumsal farkındalık ve duyarlılık temalı çalışmalardaki deneyimlerini doğaçlama</w:t>
            </w:r>
            <w:r>
              <w:rPr>
                <w:sz w:val="18"/>
              </w:rPr>
              <w:t xml:space="preserve"> </w:t>
            </w:r>
            <w:r w:rsidRPr="00E7093E">
              <w:rPr>
                <w:sz w:val="18"/>
              </w:rPr>
              <w:t>tekniğiyle yansıtır.</w:t>
            </w:r>
          </w:p>
        </w:tc>
        <w:tc>
          <w:tcPr>
            <w:tcW w:w="1985" w:type="dxa"/>
            <w:vAlign w:val="center"/>
          </w:tcPr>
          <w:p w14:paraId="32C1E832" w14:textId="77777777" w:rsidR="0016363C" w:rsidRPr="00944F49" w:rsidRDefault="0016363C" w:rsidP="0016363C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16363C" w:rsidRPr="00944F49" w:rsidRDefault="0016363C" w:rsidP="0016363C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16363C" w:rsidRPr="00E12548" w:rsidRDefault="0016363C" w:rsidP="0016363C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16363C" w:rsidRPr="00E12548" w:rsidRDefault="0016363C" w:rsidP="0016363C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16363C" w:rsidRDefault="0016363C" w:rsidP="0016363C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16363C" w:rsidRDefault="0016363C" w:rsidP="0016363C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16363C" w14:paraId="0FDA794C" w14:textId="77777777" w:rsidTr="00502336">
        <w:trPr>
          <w:cantSplit/>
          <w:trHeight w:val="1537"/>
          <w:jc w:val="center"/>
        </w:trPr>
        <w:tc>
          <w:tcPr>
            <w:tcW w:w="573" w:type="dxa"/>
            <w:vMerge/>
          </w:tcPr>
          <w:p w14:paraId="029E0741" w14:textId="77777777" w:rsidR="0016363C" w:rsidRDefault="0016363C" w:rsidP="0016363C"/>
        </w:tc>
        <w:tc>
          <w:tcPr>
            <w:tcW w:w="515" w:type="dxa"/>
            <w:textDirection w:val="btLr"/>
            <w:vAlign w:val="center"/>
          </w:tcPr>
          <w:p w14:paraId="03890502" w14:textId="2AE75D8E" w:rsidR="0016363C" w:rsidRDefault="0016363C" w:rsidP="0016363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77777777" w:rsidR="0016363C" w:rsidRPr="009663BC" w:rsidRDefault="0016363C" w:rsidP="0016363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482D9FBC" w14:textId="77777777" w:rsidR="0016363C" w:rsidRPr="00E7093E" w:rsidRDefault="0016363C" w:rsidP="0016363C">
            <w:pPr>
              <w:rPr>
                <w:b/>
                <w:sz w:val="18"/>
              </w:rPr>
            </w:pPr>
            <w:r w:rsidRPr="00E7093E">
              <w:rPr>
                <w:b/>
                <w:sz w:val="18"/>
              </w:rPr>
              <w:t>OOED.2.6.2. Toplumsal farkındalığı ve duyarlılığı drama etkinlikleriyle eleştirel düşünebilme</w:t>
            </w:r>
          </w:p>
          <w:p w14:paraId="53AC8476" w14:textId="1955D19B" w:rsidR="0016363C" w:rsidRPr="00944F49" w:rsidRDefault="0016363C" w:rsidP="0016363C">
            <w:pPr>
              <w:rPr>
                <w:sz w:val="16"/>
              </w:rPr>
            </w:pPr>
            <w:r w:rsidRPr="00E7093E">
              <w:rPr>
                <w:sz w:val="18"/>
              </w:rPr>
              <w:t>a) Toplumsal farkındalık ve duyarlılık temasına ilişkin bir problemi rol oynama ve</w:t>
            </w:r>
            <w:r>
              <w:rPr>
                <w:sz w:val="18"/>
              </w:rPr>
              <w:t xml:space="preserve"> </w:t>
            </w:r>
            <w:r w:rsidRPr="00E7093E">
              <w:rPr>
                <w:sz w:val="18"/>
              </w:rPr>
              <w:t>doğaçlama teknikleriyle sorgular.</w:t>
            </w:r>
            <w:r>
              <w:rPr>
                <w:sz w:val="18"/>
              </w:rPr>
              <w:t xml:space="preserve"> </w:t>
            </w:r>
            <w:r w:rsidRPr="00E7093E">
              <w:rPr>
                <w:sz w:val="18"/>
              </w:rPr>
              <w:t>b) Drama süreciyle toplumsal farkındalığa ve duyarlılığa ilişkin sorgulanan problemle</w:t>
            </w:r>
            <w:r>
              <w:rPr>
                <w:sz w:val="18"/>
              </w:rPr>
              <w:t xml:space="preserve"> </w:t>
            </w:r>
            <w:r w:rsidRPr="00E7093E">
              <w:rPr>
                <w:sz w:val="18"/>
              </w:rPr>
              <w:t>ilgili akıl yürütür.</w:t>
            </w:r>
            <w:r>
              <w:rPr>
                <w:sz w:val="18"/>
              </w:rPr>
              <w:t xml:space="preserve"> </w:t>
            </w:r>
            <w:r w:rsidRPr="00E7093E">
              <w:rPr>
                <w:sz w:val="18"/>
              </w:rPr>
              <w:t>c) Toplumsal farkındalık ve duyarlılık temalı çalışmalardaki deneyimlerini doğaçlama</w:t>
            </w:r>
            <w:r>
              <w:rPr>
                <w:sz w:val="18"/>
              </w:rPr>
              <w:t xml:space="preserve"> </w:t>
            </w:r>
            <w:r w:rsidRPr="00E7093E">
              <w:rPr>
                <w:sz w:val="18"/>
              </w:rPr>
              <w:t>tekniğiyle yansıtır.</w:t>
            </w:r>
          </w:p>
        </w:tc>
        <w:tc>
          <w:tcPr>
            <w:tcW w:w="1985" w:type="dxa"/>
            <w:vAlign w:val="center"/>
          </w:tcPr>
          <w:p w14:paraId="1C6296A2" w14:textId="77777777" w:rsidR="0016363C" w:rsidRPr="00944F49" w:rsidRDefault="0016363C" w:rsidP="0016363C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16363C" w:rsidRPr="00944F49" w:rsidRDefault="0016363C" w:rsidP="0016363C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16363C" w:rsidRDefault="0016363C" w:rsidP="0016363C">
            <w:pPr>
              <w:jc w:val="center"/>
            </w:pPr>
          </w:p>
        </w:tc>
      </w:tr>
      <w:tr w:rsidR="0016363C" w14:paraId="64433DD7" w14:textId="77777777" w:rsidTr="001103D9">
        <w:trPr>
          <w:cantSplit/>
          <w:trHeight w:val="477"/>
          <w:jc w:val="center"/>
        </w:trPr>
        <w:tc>
          <w:tcPr>
            <w:tcW w:w="573" w:type="dxa"/>
            <w:vMerge/>
          </w:tcPr>
          <w:p w14:paraId="23400E4F" w14:textId="77777777" w:rsidR="0016363C" w:rsidRDefault="0016363C" w:rsidP="0016363C"/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4BBB1C8D" w14:textId="1E3ADEB2" w:rsidR="0016363C" w:rsidRPr="00777DDC" w:rsidRDefault="0016363C" w:rsidP="0016363C">
            <w:pPr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sz w:val="28"/>
                <w:szCs w:val="28"/>
              </w:rPr>
              <w:t>7. ÜNİTE:</w:t>
            </w:r>
            <w:r w:rsidRPr="0080637B">
              <w:rPr>
                <w:b/>
                <w:sz w:val="28"/>
                <w:szCs w:val="28"/>
              </w:rPr>
              <w:t xml:space="preserve"> DRAMA VE OKUL DIŞI ÖĞRENME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80637B">
              <w:rPr>
                <w:b/>
                <w:sz w:val="28"/>
                <w:szCs w:val="28"/>
              </w:rPr>
              <w:t>ORTAMLARI</w:t>
            </w:r>
          </w:p>
        </w:tc>
      </w:tr>
      <w:tr w:rsidR="00295F6C" w14:paraId="6A7C797C" w14:textId="77777777" w:rsidTr="001103D9">
        <w:trPr>
          <w:cantSplit/>
          <w:trHeight w:val="1524"/>
          <w:jc w:val="center"/>
        </w:trPr>
        <w:tc>
          <w:tcPr>
            <w:tcW w:w="573" w:type="dxa"/>
            <w:vMerge/>
          </w:tcPr>
          <w:p w14:paraId="2523F312" w14:textId="77777777" w:rsidR="00295F6C" w:rsidRDefault="00295F6C" w:rsidP="00295F6C"/>
        </w:tc>
        <w:tc>
          <w:tcPr>
            <w:tcW w:w="515" w:type="dxa"/>
            <w:textDirection w:val="btLr"/>
            <w:vAlign w:val="center"/>
          </w:tcPr>
          <w:p w14:paraId="6F30C5AA" w14:textId="2B9654B2" w:rsidR="00295F6C" w:rsidRDefault="00295F6C" w:rsidP="00295F6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43120D41" w:rsidR="00295F6C" w:rsidRDefault="00295F6C" w:rsidP="00295F6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61D28A7F" w14:textId="77777777" w:rsidR="00295F6C" w:rsidRPr="00EF34F1" w:rsidRDefault="00295F6C" w:rsidP="00295F6C">
            <w:pPr>
              <w:rPr>
                <w:b/>
                <w:sz w:val="18"/>
                <w:szCs w:val="18"/>
              </w:rPr>
            </w:pPr>
            <w:r w:rsidRPr="00EF34F1">
              <w:rPr>
                <w:b/>
                <w:sz w:val="18"/>
                <w:szCs w:val="18"/>
              </w:rPr>
              <w:t>OOED.2.7.1. Okul dışı öğrenme ortamlarının özelliklerinden yararlanarak drama çalışmalarına ilişkin fikir üretebilme</w:t>
            </w:r>
          </w:p>
          <w:p w14:paraId="65181B47" w14:textId="77777777" w:rsidR="00295F6C" w:rsidRPr="00EF34F1" w:rsidRDefault="00295F6C" w:rsidP="00295F6C">
            <w:pPr>
              <w:rPr>
                <w:sz w:val="16"/>
                <w:szCs w:val="18"/>
              </w:rPr>
            </w:pPr>
            <w:r w:rsidRPr="00EF34F1">
              <w:rPr>
                <w:sz w:val="16"/>
                <w:szCs w:val="18"/>
              </w:rPr>
              <w:t>a) Okul dışı öğrenme ortamlarının drama çalışmalarında kullanılabilecek özelliklerini</w:t>
            </w:r>
            <w:r>
              <w:rPr>
                <w:sz w:val="16"/>
                <w:szCs w:val="18"/>
              </w:rPr>
              <w:t xml:space="preserve"> </w:t>
            </w:r>
            <w:r w:rsidRPr="00EF34F1">
              <w:rPr>
                <w:sz w:val="16"/>
                <w:szCs w:val="18"/>
              </w:rPr>
              <w:t>fark eder.</w:t>
            </w:r>
          </w:p>
          <w:p w14:paraId="68DB5745" w14:textId="77777777" w:rsidR="00295F6C" w:rsidRPr="00EF34F1" w:rsidRDefault="00295F6C" w:rsidP="00295F6C">
            <w:pPr>
              <w:rPr>
                <w:sz w:val="16"/>
                <w:szCs w:val="18"/>
              </w:rPr>
            </w:pPr>
            <w:r w:rsidRPr="00EF34F1">
              <w:rPr>
                <w:sz w:val="16"/>
                <w:szCs w:val="18"/>
              </w:rPr>
              <w:t>b) Müze, kütüphane, park, orman, meydan, tarihî çarşı gibi okul dışı öğrenme ortamlarında</w:t>
            </w:r>
            <w:r>
              <w:rPr>
                <w:sz w:val="16"/>
                <w:szCs w:val="18"/>
              </w:rPr>
              <w:t xml:space="preserve"> </w:t>
            </w:r>
            <w:r w:rsidRPr="00EF34F1">
              <w:rPr>
                <w:sz w:val="16"/>
                <w:szCs w:val="18"/>
              </w:rPr>
              <w:t>gerçekleştirilen drama etkinliklerine ilişkin deneyimlerini inceler.</w:t>
            </w:r>
          </w:p>
          <w:p w14:paraId="10ADAF43" w14:textId="41AFE229" w:rsidR="00295F6C" w:rsidRPr="00944F49" w:rsidRDefault="00295F6C" w:rsidP="00295F6C">
            <w:pPr>
              <w:rPr>
                <w:sz w:val="16"/>
                <w:szCs w:val="18"/>
              </w:rPr>
            </w:pPr>
            <w:r w:rsidRPr="00EF34F1">
              <w:rPr>
                <w:sz w:val="16"/>
                <w:szCs w:val="18"/>
              </w:rPr>
              <w:t>c) Okul dışı öğrenme ortamlarının özelliklerinden yararlanarak doğaçlama çalışmalarına</w:t>
            </w:r>
            <w:r>
              <w:rPr>
                <w:sz w:val="16"/>
                <w:szCs w:val="18"/>
              </w:rPr>
              <w:t xml:space="preserve"> </w:t>
            </w:r>
            <w:r w:rsidRPr="00EF34F1">
              <w:rPr>
                <w:sz w:val="16"/>
                <w:szCs w:val="18"/>
              </w:rPr>
              <w:t>ilişkin fikir üretir.</w:t>
            </w:r>
          </w:p>
        </w:tc>
        <w:tc>
          <w:tcPr>
            <w:tcW w:w="1985" w:type="dxa"/>
            <w:vAlign w:val="center"/>
          </w:tcPr>
          <w:p w14:paraId="72295D67" w14:textId="3B72356D" w:rsidR="00295F6C" w:rsidRPr="00944F49" w:rsidRDefault="00295F6C" w:rsidP="00295F6C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295F6C" w:rsidRPr="00944F49" w:rsidRDefault="00295F6C" w:rsidP="00295F6C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295F6C" w:rsidRPr="00777DDC" w:rsidRDefault="00295F6C" w:rsidP="00295F6C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95F6C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295F6C" w:rsidRPr="005A031A" w:rsidRDefault="00295F6C" w:rsidP="00295F6C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295F6C" w:rsidRPr="005A031A" w:rsidRDefault="00295F6C" w:rsidP="00295F6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6DF2335A" w:rsidR="00295F6C" w:rsidRPr="009663BC" w:rsidRDefault="00295F6C" w:rsidP="00295F6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0" w:type="dxa"/>
            <w:vAlign w:val="center"/>
          </w:tcPr>
          <w:p w14:paraId="452DBA00" w14:textId="77777777" w:rsidR="00295F6C" w:rsidRPr="00295F6C" w:rsidRDefault="00295F6C" w:rsidP="00295F6C">
            <w:pPr>
              <w:rPr>
                <w:b/>
                <w:sz w:val="20"/>
                <w:szCs w:val="18"/>
              </w:rPr>
            </w:pPr>
            <w:r w:rsidRPr="00295F6C">
              <w:rPr>
                <w:b/>
                <w:sz w:val="20"/>
                <w:szCs w:val="18"/>
              </w:rPr>
              <w:t>OOED.2.7.1. Okul dışı öğrenme ortamlarının özelliklerinden yararlanarak drama çalışmalarına ilişkin fikir üretebilme</w:t>
            </w:r>
          </w:p>
          <w:p w14:paraId="06455FC8" w14:textId="77777777" w:rsidR="00295F6C" w:rsidRPr="00295F6C" w:rsidRDefault="00295F6C" w:rsidP="00295F6C">
            <w:pPr>
              <w:rPr>
                <w:sz w:val="19"/>
                <w:szCs w:val="19"/>
              </w:rPr>
            </w:pPr>
            <w:bookmarkStart w:id="0" w:name="_GoBack"/>
            <w:r w:rsidRPr="00295F6C">
              <w:rPr>
                <w:sz w:val="19"/>
                <w:szCs w:val="19"/>
              </w:rPr>
              <w:t>a) Okul dışı öğrenme ortamlarının drama çalışmalarında kullanılabilecek özelliklerini fark eder.</w:t>
            </w:r>
          </w:p>
          <w:p w14:paraId="2E781D9A" w14:textId="77777777" w:rsidR="00295F6C" w:rsidRPr="00295F6C" w:rsidRDefault="00295F6C" w:rsidP="00295F6C">
            <w:pPr>
              <w:rPr>
                <w:sz w:val="19"/>
                <w:szCs w:val="19"/>
              </w:rPr>
            </w:pPr>
            <w:r w:rsidRPr="00295F6C">
              <w:rPr>
                <w:sz w:val="19"/>
                <w:szCs w:val="19"/>
              </w:rPr>
              <w:t>b) Müze, kütüphane, park, orman, meydan, tarihî çarşı gibi okul dışı öğrenme ortamlarında gerçekleştirilen drama etkinliklerine ilişkin deneyimlerini inceler.</w:t>
            </w:r>
          </w:p>
          <w:p w14:paraId="7AAE5B48" w14:textId="51145B49" w:rsidR="00295F6C" w:rsidRPr="00295F6C" w:rsidRDefault="00295F6C" w:rsidP="00295F6C">
            <w:pPr>
              <w:rPr>
                <w:sz w:val="20"/>
                <w:szCs w:val="16"/>
              </w:rPr>
            </w:pPr>
            <w:r w:rsidRPr="00295F6C">
              <w:rPr>
                <w:sz w:val="19"/>
                <w:szCs w:val="19"/>
              </w:rPr>
              <w:t>c) Okul dışı öğrenme ortamlarının özelliklerinden yararlanarak doğaçlama çalışmalarına ilişkin fikir üretir.</w:t>
            </w:r>
            <w:bookmarkEnd w:id="0"/>
          </w:p>
        </w:tc>
        <w:tc>
          <w:tcPr>
            <w:tcW w:w="1985" w:type="dxa"/>
            <w:vAlign w:val="center"/>
          </w:tcPr>
          <w:p w14:paraId="0DF0BFF6" w14:textId="3622B6D9" w:rsidR="00295F6C" w:rsidRPr="00C82431" w:rsidRDefault="00295F6C" w:rsidP="00295F6C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295F6C" w:rsidRPr="00C82431" w:rsidRDefault="00295F6C" w:rsidP="00295F6C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295F6C" w:rsidRDefault="00295F6C" w:rsidP="00295F6C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295F6C" w:rsidRPr="00462386" w:rsidRDefault="00295F6C" w:rsidP="00295F6C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295F6C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295F6C" w:rsidRDefault="00295F6C" w:rsidP="00295F6C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295F6C" w:rsidRPr="005A031A" w:rsidRDefault="00295F6C" w:rsidP="00295F6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12AE18CE" w:rsidR="00295F6C" w:rsidRPr="009663BC" w:rsidRDefault="00295F6C" w:rsidP="00295F6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295F6C" w:rsidRDefault="00295F6C" w:rsidP="00295F6C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295F6C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295F6C" w:rsidRDefault="00295F6C" w:rsidP="00295F6C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295F6C" w:rsidRPr="005A031A" w:rsidRDefault="00295F6C" w:rsidP="00295F6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0BAB749E" w:rsidR="00295F6C" w:rsidRPr="009663BC" w:rsidRDefault="00295F6C" w:rsidP="00295F6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295F6C" w:rsidRDefault="00295F6C" w:rsidP="00295F6C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6F51D5D5" w14:textId="77777777" w:rsidR="003A3DD9" w:rsidRPr="00C44203" w:rsidRDefault="003A3DD9" w:rsidP="003A3DD9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C44203"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07/08/2026</w:t>
      </w:r>
      <w:proofErr w:type="gramEnd"/>
      <w:r w:rsidRPr="00C44203">
        <w:rPr>
          <w:i/>
          <w:sz w:val="20"/>
        </w:rPr>
        <w:t xml:space="preserve"> tarihli ve </w:t>
      </w:r>
      <w:r>
        <w:rPr>
          <w:i/>
          <w:sz w:val="20"/>
        </w:rPr>
        <w:t xml:space="preserve">94 sayılı kararı ile yayınlanan </w:t>
      </w:r>
      <w:r>
        <w:rPr>
          <w:b/>
          <w:i/>
          <w:color w:val="833C0B" w:themeColor="accent2" w:themeShade="80"/>
          <w:sz w:val="20"/>
        </w:rPr>
        <w:t xml:space="preserve">Oyun ve Oyun Etkinlikleri Dersi Drama Modülü Öğretim Programı </w:t>
      </w:r>
      <w:r w:rsidRPr="00C44203">
        <w:rPr>
          <w:i/>
          <w:sz w:val="20"/>
        </w:rPr>
        <w:t>dikkate alınarak hazırlanmıştır.</w:t>
      </w:r>
      <w:r>
        <w:rPr>
          <w:i/>
          <w:sz w:val="20"/>
        </w:rPr>
        <w:t xml:space="preserve"> </w:t>
      </w:r>
      <w:r w:rsidRPr="00C44203">
        <w:rPr>
          <w:i/>
          <w:sz w:val="20"/>
        </w:rPr>
        <w:t xml:space="preserve">Bu yıllık plan </w:t>
      </w:r>
      <w:r w:rsidRPr="00C44203">
        <w:rPr>
          <w:b/>
          <w:i/>
          <w:color w:val="00B050"/>
          <w:sz w:val="20"/>
        </w:rPr>
        <w:t>dersicerik.com</w:t>
      </w:r>
      <w:r w:rsidRPr="00C44203">
        <w:rPr>
          <w:i/>
          <w:color w:val="00B050"/>
          <w:sz w:val="20"/>
        </w:rPr>
        <w:t xml:space="preserve"> </w:t>
      </w:r>
      <w:r w:rsidRPr="00C44203">
        <w:rPr>
          <w:i/>
          <w:sz w:val="20"/>
        </w:rPr>
        <w:t>ekibi tarafından hazırlanmıştır. İzinsiz paylaşılamaz.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C4350"/>
    <w:rsid w:val="000E08AD"/>
    <w:rsid w:val="000E3BE8"/>
    <w:rsid w:val="00107113"/>
    <w:rsid w:val="001103D9"/>
    <w:rsid w:val="001124AA"/>
    <w:rsid w:val="00156448"/>
    <w:rsid w:val="00157049"/>
    <w:rsid w:val="0016363C"/>
    <w:rsid w:val="0018064C"/>
    <w:rsid w:val="001A7B98"/>
    <w:rsid w:val="001B60BF"/>
    <w:rsid w:val="001C113C"/>
    <w:rsid w:val="002149FD"/>
    <w:rsid w:val="0022152F"/>
    <w:rsid w:val="002222C2"/>
    <w:rsid w:val="00230876"/>
    <w:rsid w:val="002405EA"/>
    <w:rsid w:val="00264AE7"/>
    <w:rsid w:val="0028512E"/>
    <w:rsid w:val="00295F6C"/>
    <w:rsid w:val="002B273C"/>
    <w:rsid w:val="002B793D"/>
    <w:rsid w:val="002C77D2"/>
    <w:rsid w:val="002F5D80"/>
    <w:rsid w:val="003147DE"/>
    <w:rsid w:val="00314C2F"/>
    <w:rsid w:val="003156DB"/>
    <w:rsid w:val="00357199"/>
    <w:rsid w:val="00366CFD"/>
    <w:rsid w:val="0037407A"/>
    <w:rsid w:val="0039645E"/>
    <w:rsid w:val="003A3DD9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9F8"/>
    <w:rsid w:val="004506D0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2336"/>
    <w:rsid w:val="0050432F"/>
    <w:rsid w:val="00510FD0"/>
    <w:rsid w:val="00524FAB"/>
    <w:rsid w:val="00530CC7"/>
    <w:rsid w:val="005330E2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5AF5"/>
    <w:rsid w:val="006566EA"/>
    <w:rsid w:val="006651EA"/>
    <w:rsid w:val="00670D23"/>
    <w:rsid w:val="0067740A"/>
    <w:rsid w:val="00682D07"/>
    <w:rsid w:val="006850FF"/>
    <w:rsid w:val="006A338E"/>
    <w:rsid w:val="006C11F1"/>
    <w:rsid w:val="006C3F8B"/>
    <w:rsid w:val="006E0529"/>
    <w:rsid w:val="006E1654"/>
    <w:rsid w:val="006F5687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4C2C"/>
    <w:rsid w:val="007C755A"/>
    <w:rsid w:val="007D2C9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3444B"/>
    <w:rsid w:val="00840538"/>
    <w:rsid w:val="008549BB"/>
    <w:rsid w:val="008715FB"/>
    <w:rsid w:val="008818D0"/>
    <w:rsid w:val="00892259"/>
    <w:rsid w:val="00894B5F"/>
    <w:rsid w:val="00895730"/>
    <w:rsid w:val="008B4862"/>
    <w:rsid w:val="008C5063"/>
    <w:rsid w:val="008D5BC4"/>
    <w:rsid w:val="008E58D8"/>
    <w:rsid w:val="009235CE"/>
    <w:rsid w:val="009236A3"/>
    <w:rsid w:val="0092712C"/>
    <w:rsid w:val="00944F49"/>
    <w:rsid w:val="00946C52"/>
    <w:rsid w:val="00963681"/>
    <w:rsid w:val="009663BC"/>
    <w:rsid w:val="00974A7E"/>
    <w:rsid w:val="009A2096"/>
    <w:rsid w:val="009B2B79"/>
    <w:rsid w:val="009B5D23"/>
    <w:rsid w:val="009C7B86"/>
    <w:rsid w:val="009D6115"/>
    <w:rsid w:val="009E0263"/>
    <w:rsid w:val="009F7C8A"/>
    <w:rsid w:val="009F7E5C"/>
    <w:rsid w:val="00A013E7"/>
    <w:rsid w:val="00A21401"/>
    <w:rsid w:val="00A54970"/>
    <w:rsid w:val="00A628A7"/>
    <w:rsid w:val="00A705CA"/>
    <w:rsid w:val="00AA1428"/>
    <w:rsid w:val="00AB2ACC"/>
    <w:rsid w:val="00AB2E95"/>
    <w:rsid w:val="00AB37C7"/>
    <w:rsid w:val="00AC0499"/>
    <w:rsid w:val="00AC0FE4"/>
    <w:rsid w:val="00AC17CD"/>
    <w:rsid w:val="00AF0273"/>
    <w:rsid w:val="00B030DF"/>
    <w:rsid w:val="00B21F1F"/>
    <w:rsid w:val="00B33616"/>
    <w:rsid w:val="00B3452C"/>
    <w:rsid w:val="00B36153"/>
    <w:rsid w:val="00B62594"/>
    <w:rsid w:val="00B954D0"/>
    <w:rsid w:val="00BA051A"/>
    <w:rsid w:val="00BB3546"/>
    <w:rsid w:val="00BC0672"/>
    <w:rsid w:val="00BC466E"/>
    <w:rsid w:val="00BD43BF"/>
    <w:rsid w:val="00BE3C5C"/>
    <w:rsid w:val="00BF0C3D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5B8F"/>
    <w:rsid w:val="00CD1F83"/>
    <w:rsid w:val="00CF3F51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B3B1F"/>
    <w:rsid w:val="00EC2AC1"/>
    <w:rsid w:val="00EC75E1"/>
    <w:rsid w:val="00EE1EA1"/>
    <w:rsid w:val="00EE422E"/>
    <w:rsid w:val="00F06517"/>
    <w:rsid w:val="00F2408C"/>
    <w:rsid w:val="00F41D61"/>
    <w:rsid w:val="00F42EE2"/>
    <w:rsid w:val="00F50D43"/>
    <w:rsid w:val="00F5723B"/>
    <w:rsid w:val="00F96140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10</Pages>
  <Words>3086</Words>
  <Characters>17594</Characters>
  <Application>Microsoft Office Word</Application>
  <DocSecurity>0</DocSecurity>
  <Lines>146</Lines>
  <Paragraphs>41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20639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232</cp:revision>
  <dcterms:created xsi:type="dcterms:W3CDTF">2022-07-04T06:59:00Z</dcterms:created>
  <dcterms:modified xsi:type="dcterms:W3CDTF">2026-09-29T21:10:00Z</dcterms:modified>
  <cp:category>dersicerik.com</cp:category>
  <cp:contentStatus>dersicerik.com</cp:contentStatus>
</cp:coreProperties>
</file>