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9B35A" w14:textId="41626FBE" w:rsidR="00DB03C9" w:rsidRDefault="00DB03C9" w:rsidP="00DB03C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UD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B4F042D" w:rsidR="00740216" w:rsidRPr="003A6558" w:rsidRDefault="00A50309" w:rsidP="000E08AD">
            <w:pPr>
              <w:rPr>
                <w:b/>
                <w:sz w:val="28"/>
                <w:szCs w:val="28"/>
              </w:rPr>
            </w:pPr>
            <w:r w:rsidRPr="00A50309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2301CB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C3A94B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SMUD.2.1.1. </w:t>
            </w:r>
            <w:proofErr w:type="spellStart"/>
            <w:r w:rsidRPr="00B77F96">
              <w:rPr>
                <w:b/>
              </w:rPr>
              <w:t>Vibrato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1CF86340" w14:textId="3F0CA50D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 alır.</w:t>
            </w:r>
          </w:p>
          <w:p w14:paraId="000460E6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62962183" w14:textId="43061871" w:rsidR="002301CB" w:rsidRDefault="002301CB" w:rsidP="002301CB"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3490986D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AA7A201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3B0F08E" w14:textId="3DE0D155" w:rsidR="002301CB" w:rsidRDefault="002301CB" w:rsidP="002301CB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2301CB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2301CB" w:rsidRDefault="002301CB" w:rsidP="002301CB"/>
        </w:tc>
        <w:tc>
          <w:tcPr>
            <w:tcW w:w="514" w:type="dxa"/>
            <w:textDirection w:val="btLr"/>
            <w:vAlign w:val="center"/>
          </w:tcPr>
          <w:p w14:paraId="2AE1D3E4" w14:textId="2EF4E833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FFC9531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SMUD.2.1.1. </w:t>
            </w:r>
            <w:proofErr w:type="spellStart"/>
            <w:r w:rsidRPr="00B77F96">
              <w:rPr>
                <w:b/>
              </w:rPr>
              <w:t>Vibrato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67F4321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 alır.</w:t>
            </w:r>
          </w:p>
          <w:p w14:paraId="1E33A761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35B49D47" w14:textId="3EA8FF18" w:rsidR="002301CB" w:rsidRDefault="002301CB" w:rsidP="002301CB"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Vibrato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6D028162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1DEB6D33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FD2E7B9" w14:textId="05F06447" w:rsidR="002301CB" w:rsidRPr="002222C2" w:rsidRDefault="002301CB" w:rsidP="002301CB">
            <w:pPr>
              <w:jc w:val="center"/>
              <w:rPr>
                <w:b/>
              </w:rPr>
            </w:pPr>
          </w:p>
        </w:tc>
      </w:tr>
      <w:tr w:rsidR="002301CB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2301CB" w:rsidRDefault="002301CB" w:rsidP="002301CB"/>
        </w:tc>
        <w:tc>
          <w:tcPr>
            <w:tcW w:w="514" w:type="dxa"/>
            <w:textDirection w:val="btLr"/>
            <w:vAlign w:val="center"/>
          </w:tcPr>
          <w:p w14:paraId="7BB74587" w14:textId="5E2E638D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0A3A0B3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320D98D9" w14:textId="66D72134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4EAD8297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61282A54" w14:textId="7177B8D0" w:rsidR="002301CB" w:rsidRDefault="002301CB" w:rsidP="002301CB"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5CECC263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1864F2EF" w:rsidR="002301CB" w:rsidRPr="00335D45" w:rsidRDefault="002301CB" w:rsidP="002301C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131B49EE" w14:textId="77777777" w:rsidR="002301CB" w:rsidRDefault="002301CB" w:rsidP="002301C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B49AAC4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1428ED09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011A1EDB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661800C7" w14:textId="621E6DF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1E2B99F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5B96F1C9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0AC341E4" w14:textId="77777777" w:rsidR="002301CB" w:rsidRDefault="002301CB" w:rsidP="002301CB"/>
        </w:tc>
      </w:tr>
      <w:tr w:rsidR="002301CB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5BA153B7" w14:textId="018E29A1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36DC8B7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>SMUD.2.1.2. Legato tekniğine yönelik etütler çalabilme</w:t>
            </w:r>
          </w:p>
          <w:p w14:paraId="75B9C99A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a) Legato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b) Legato tekniğine yönelik etütleri çalabilmek için uda özgü duruş ve tutuş pozisyonu alır.</w:t>
            </w:r>
          </w:p>
          <w:p w14:paraId="737810D4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c) Legato tekniğine yönelik etütleri çalabilmek için uda özgü teknikleri kullanır.</w:t>
            </w:r>
          </w:p>
          <w:p w14:paraId="3945999F" w14:textId="602A86D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>ç) Legato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3E232E38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02D93CCC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2FC50787" w14:textId="77777777" w:rsidR="002301CB" w:rsidRDefault="002301CB" w:rsidP="002301CB"/>
        </w:tc>
      </w:tr>
      <w:tr w:rsidR="002301CB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AEE9F06" w14:textId="7216EA6E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F8CC5C3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2C364591" w14:textId="5C725501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3917958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2D3F6E45" w14:textId="58D1462C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46E46574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6404DB62" w14:textId="77777777" w:rsidR="002301CB" w:rsidRDefault="002301CB" w:rsidP="002301CB"/>
        </w:tc>
      </w:tr>
      <w:tr w:rsidR="002301CB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384D0E2" w14:textId="2400DBF6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FF5514A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613C63A4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64C769A9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0CF2305E" w14:textId="512D657D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2301CB" w:rsidRPr="00E37C6C" w:rsidRDefault="002301CB" w:rsidP="002301C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13A37891" w:rsidR="002301CB" w:rsidRPr="00E37C6C" w:rsidRDefault="002301CB" w:rsidP="002301C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2301CB" w:rsidRPr="00823788" w:rsidRDefault="002301CB" w:rsidP="002301C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2A51EA91" w14:textId="77777777" w:rsidTr="00A50309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2301CB" w:rsidRPr="00776F68" w:rsidRDefault="002301CB" w:rsidP="002301CB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C265182" w14:textId="77777777" w:rsidR="002301CB" w:rsidRPr="00B77F96" w:rsidRDefault="002301CB" w:rsidP="002301CB">
            <w:pPr>
              <w:rPr>
                <w:b/>
              </w:rPr>
            </w:pPr>
            <w:r w:rsidRPr="00B77F96">
              <w:rPr>
                <w:b/>
              </w:rPr>
              <w:t xml:space="preserve">SMUD.2.1.3. </w:t>
            </w:r>
            <w:proofErr w:type="spellStart"/>
            <w:r w:rsidRPr="00B77F96">
              <w:rPr>
                <w:b/>
              </w:rPr>
              <w:t>Staccato</w:t>
            </w:r>
            <w:proofErr w:type="spellEnd"/>
            <w:r w:rsidRPr="00B77F96">
              <w:rPr>
                <w:b/>
              </w:rPr>
              <w:t xml:space="preserve"> tekniğine yönelik etütler çalabilme</w:t>
            </w:r>
          </w:p>
          <w:p w14:paraId="0511B7CE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a)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 xml:space="preserve">b)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B77F96">
              <w:rPr>
                <w:sz w:val="20"/>
              </w:rPr>
              <w:t>alır.</w:t>
            </w:r>
          </w:p>
          <w:p w14:paraId="13C50991" w14:textId="77777777" w:rsidR="002301CB" w:rsidRPr="00B77F96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c)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çalabilmek için uda özgü teknikleri kullanır.</w:t>
            </w:r>
          </w:p>
          <w:p w14:paraId="6E440805" w14:textId="090CCE34" w:rsidR="002301CB" w:rsidRPr="00564561" w:rsidRDefault="002301CB" w:rsidP="002301CB">
            <w:pPr>
              <w:rPr>
                <w:sz w:val="20"/>
              </w:rPr>
            </w:pPr>
            <w:r w:rsidRPr="00B77F96">
              <w:rPr>
                <w:sz w:val="20"/>
              </w:rPr>
              <w:t xml:space="preserve">ç) </w:t>
            </w:r>
            <w:proofErr w:type="spellStart"/>
            <w:r w:rsidRPr="00B77F96">
              <w:rPr>
                <w:sz w:val="20"/>
              </w:rPr>
              <w:t>Staccato</w:t>
            </w:r>
            <w:proofErr w:type="spellEnd"/>
            <w:r w:rsidRPr="00B77F96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1CBC688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2301CB" w:rsidRPr="00E93DE4" w:rsidRDefault="002301CB" w:rsidP="002301CB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2301CB" w14:paraId="734DF5BC" w14:textId="77777777" w:rsidTr="00A50309">
        <w:trPr>
          <w:cantSplit/>
          <w:trHeight w:val="550"/>
        </w:trPr>
        <w:tc>
          <w:tcPr>
            <w:tcW w:w="573" w:type="dxa"/>
            <w:vMerge/>
          </w:tcPr>
          <w:p w14:paraId="50050B78" w14:textId="77777777" w:rsidR="002301CB" w:rsidRDefault="002301CB" w:rsidP="002301CB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816007" w14:textId="6ADD78F5" w:rsidR="002301CB" w:rsidRDefault="002301CB" w:rsidP="002301CB">
            <w:pPr>
              <w:rPr>
                <w:b/>
                <w:color w:val="833C0B" w:themeColor="accent2" w:themeShade="80"/>
                <w:sz w:val="24"/>
              </w:rPr>
            </w:pPr>
            <w:r w:rsidRPr="00A50309">
              <w:rPr>
                <w:b/>
                <w:sz w:val="28"/>
                <w:szCs w:val="28"/>
              </w:rPr>
              <w:t>2. TEMA: UŞŞAK MAKAMI</w:t>
            </w:r>
          </w:p>
        </w:tc>
      </w:tr>
      <w:tr w:rsidR="002301CB" w14:paraId="03FEA793" w14:textId="77777777" w:rsidTr="00A50309">
        <w:trPr>
          <w:cantSplit/>
          <w:trHeight w:val="1801"/>
        </w:trPr>
        <w:tc>
          <w:tcPr>
            <w:tcW w:w="573" w:type="dxa"/>
            <w:vMerge/>
          </w:tcPr>
          <w:p w14:paraId="23A08775" w14:textId="77777777" w:rsidR="002301CB" w:rsidRDefault="002301CB" w:rsidP="002301C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283698E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767534AA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1135334C" w14:textId="097253EC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1A86533A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4B407CB1" w14:textId="2A1DFD58" w:rsidR="002301CB" w:rsidRDefault="002301CB" w:rsidP="002301C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2301CB" w:rsidRPr="002222C2" w:rsidRDefault="002301CB" w:rsidP="002301C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2301CB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2301CB" w:rsidRDefault="002301CB" w:rsidP="002301CB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2301CB" w:rsidRPr="002C77D2" w:rsidRDefault="002301CB" w:rsidP="002301C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2301CB" w14:paraId="0C8B289A" w14:textId="77777777" w:rsidTr="00A50309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1DFDFEE5" w14:textId="68D5B21F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539AF76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110CFC17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37E4E9B7" w14:textId="3A2FB700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A3A8F3D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3702E16B" w14:textId="77777777" w:rsidR="002301CB" w:rsidRDefault="002301CB" w:rsidP="002301C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2301CB" w:rsidRPr="002222C2" w:rsidRDefault="002301CB" w:rsidP="002301C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2301CB" w14:paraId="1D2E29DD" w14:textId="77777777" w:rsidTr="00A50309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2301CB" w:rsidRDefault="002301CB" w:rsidP="002301CB"/>
        </w:tc>
        <w:tc>
          <w:tcPr>
            <w:tcW w:w="517" w:type="dxa"/>
            <w:textDirection w:val="btLr"/>
            <w:vAlign w:val="center"/>
          </w:tcPr>
          <w:p w14:paraId="33DB3AA2" w14:textId="0AB0CD55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9720BBE" w14:textId="77777777" w:rsidR="002301CB" w:rsidRPr="00F65564" w:rsidRDefault="002301CB" w:rsidP="002301CB">
            <w:pPr>
              <w:rPr>
                <w:b/>
              </w:rPr>
            </w:pPr>
            <w:r w:rsidRPr="00F65564">
              <w:rPr>
                <w:b/>
              </w:rPr>
              <w:t>SMUD.2.2.1. Uşşak makamı dizisini çözümleyebilme</w:t>
            </w:r>
          </w:p>
          <w:p w14:paraId="673940B4" w14:textId="77777777" w:rsidR="002301CB" w:rsidRPr="00F65564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a) Uşşak makamı dizisini oluşturan sesleri belirler.</w:t>
            </w:r>
          </w:p>
          <w:p w14:paraId="16CEDAAF" w14:textId="1A741A93" w:rsidR="002301CB" w:rsidRPr="00564561" w:rsidRDefault="002301CB" w:rsidP="002301CB">
            <w:pPr>
              <w:rPr>
                <w:sz w:val="20"/>
              </w:rPr>
            </w:pPr>
            <w:r w:rsidRPr="00F65564">
              <w:rPr>
                <w:sz w:val="20"/>
              </w:rPr>
              <w:t>b) Uşşak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2301CB" w:rsidRPr="004F0F14" w:rsidRDefault="002301CB" w:rsidP="002301C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C2FB8D7" w:rsidR="002301CB" w:rsidRPr="00B954D0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167EE544" w14:textId="69E1C40B" w:rsidR="002301CB" w:rsidRDefault="002301CB" w:rsidP="002301CB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01CB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2301CB" w:rsidRPr="005A031A" w:rsidRDefault="002301CB" w:rsidP="002301C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3780575" w14:textId="0CD22FBF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0E765417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39659730" w14:textId="6AAC1A3B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0965E515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6215AA54" w14:textId="25120589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2B83BB3E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0D9BDA4F" w14:textId="77777777" w:rsidR="002301CB" w:rsidRDefault="002301CB" w:rsidP="002301CB"/>
        </w:tc>
      </w:tr>
      <w:tr w:rsidR="002301CB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7D0E57DE" w14:textId="38BBD514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59D303E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1A507366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1B67BE5D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5FEB300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13FEB139" w14:textId="4725F033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297F708B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4049444E" w14:textId="77777777" w:rsidR="002301CB" w:rsidRDefault="002301CB" w:rsidP="002301CB"/>
        </w:tc>
      </w:tr>
      <w:tr w:rsidR="002301CB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0629F0D1" w14:textId="7D1C3AF8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F9373BC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06CBF6CD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59C7C18E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5F594F6F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1D5BF0C1" w14:textId="00492FEB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BCFD5A1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55E13778" w14:textId="77777777" w:rsidR="002301CB" w:rsidRDefault="002301CB" w:rsidP="002301CB"/>
        </w:tc>
      </w:tr>
      <w:tr w:rsidR="002301CB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2301CB" w:rsidRDefault="002301CB" w:rsidP="002301CB"/>
        </w:tc>
        <w:tc>
          <w:tcPr>
            <w:tcW w:w="516" w:type="dxa"/>
            <w:textDirection w:val="btLr"/>
            <w:vAlign w:val="center"/>
          </w:tcPr>
          <w:p w14:paraId="050AEB97" w14:textId="7F3BD2C2" w:rsidR="002301CB" w:rsidRPr="005A031A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301CB" w:rsidRPr="009663BC" w:rsidRDefault="002301CB" w:rsidP="002301C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5889C9C" w14:textId="77777777" w:rsidR="002301CB" w:rsidRPr="004A4B76" w:rsidRDefault="002301CB" w:rsidP="002301CB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4ECB20F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777DBCA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C37B543" w14:textId="77777777" w:rsidR="002301CB" w:rsidRPr="004A4B76" w:rsidRDefault="002301CB" w:rsidP="002301CB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002A7D50" w14:textId="0031C63A" w:rsidR="002301CB" w:rsidRPr="00564561" w:rsidRDefault="002301CB" w:rsidP="002301CB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2301CB" w:rsidRPr="005E7BBF" w:rsidRDefault="002301CB" w:rsidP="002301C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AF073A" w:rsidR="002301CB" w:rsidRPr="00BF0C3D" w:rsidRDefault="002301CB" w:rsidP="002301CB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7B43C611" w14:textId="77777777" w:rsidR="002301CB" w:rsidRDefault="002301CB" w:rsidP="002301CB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454B72D5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7A813B3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4AC93453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3E92680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27CB898" w14:textId="4276C7E1" w:rsidR="00587834" w:rsidRPr="00564561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587834" w:rsidRPr="00BF0C3D" w:rsidRDefault="00587834" w:rsidP="0058783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19BFC265" w:rsidR="00587834" w:rsidRPr="00BF0C3D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vAlign w:val="center"/>
          </w:tcPr>
          <w:p w14:paraId="4D78626A" w14:textId="4895DF70" w:rsidR="00587834" w:rsidRDefault="00587834" w:rsidP="00587834">
            <w:pPr>
              <w:jc w:val="center"/>
            </w:pPr>
          </w:p>
        </w:tc>
      </w:tr>
      <w:tr w:rsidR="00587834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587834" w:rsidRDefault="00587834" w:rsidP="00587834"/>
        </w:tc>
        <w:tc>
          <w:tcPr>
            <w:tcW w:w="517" w:type="dxa"/>
            <w:textDirection w:val="btLr"/>
            <w:vAlign w:val="center"/>
          </w:tcPr>
          <w:p w14:paraId="07ADC47C" w14:textId="2D6E919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BD1D69A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1C22C8EF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7D833D61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ED6BA29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40944B7" w14:textId="7EB07D8C" w:rsidR="00587834" w:rsidRPr="00564561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587834" w:rsidRPr="00BF0C3D" w:rsidRDefault="00587834" w:rsidP="0058783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1F1C0384" w:rsidR="00587834" w:rsidRPr="00BF0C3D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87834" w:rsidRPr="00823788" w:rsidRDefault="00587834" w:rsidP="00587834">
            <w:pPr>
              <w:jc w:val="center"/>
              <w:rPr>
                <w:b/>
              </w:rPr>
            </w:pPr>
          </w:p>
        </w:tc>
      </w:tr>
      <w:tr w:rsidR="00AA32E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A32E3" w:rsidRDefault="00AA32E3" w:rsidP="00AA32E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A32E3" w:rsidRPr="005A031A" w:rsidRDefault="00AA32E3" w:rsidP="00AA32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A32E3" w:rsidRPr="009663BC" w:rsidRDefault="00AA32E3" w:rsidP="00AA32E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A32E3" w:rsidRDefault="00AA32E3" w:rsidP="00AA32E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A32E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A32E3" w:rsidRPr="006C11F1" w:rsidRDefault="00AA32E3" w:rsidP="00AA32E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D39BB69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7AD771CC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3635AA5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43D41EE0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4D741A4B" w14:textId="3BB1405B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57916EA0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E71A29F" w14:textId="77777777" w:rsidR="00587834" w:rsidRDefault="00587834" w:rsidP="00587834"/>
        </w:tc>
      </w:tr>
      <w:tr w:rsidR="00587834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29B26DD" w14:textId="1ECF19E7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0A9BAF9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A76C3DD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944D438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108E4782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453AA6E4" w14:textId="3D59ED90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22CADD91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327695DC" w14:textId="77777777" w:rsidR="00587834" w:rsidRDefault="00587834" w:rsidP="00587834"/>
        </w:tc>
      </w:tr>
      <w:tr w:rsidR="00587834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51F80C69" w14:textId="6902F89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8AFB99E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6870C574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4953D1ED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2FA94252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03B5ADE0" w14:textId="0B6219BC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0C8A0E25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44E208B0" w14:textId="77777777" w:rsidR="00587834" w:rsidRDefault="00587834" w:rsidP="00587834"/>
        </w:tc>
      </w:tr>
      <w:tr w:rsidR="00587834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587834" w:rsidRDefault="00587834" w:rsidP="00587834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87834" w:rsidRPr="00510FD0" w:rsidRDefault="00587834" w:rsidP="0058783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49C07EC" w14:textId="77777777" w:rsidR="00587834" w:rsidRPr="004A4B76" w:rsidRDefault="00587834" w:rsidP="00587834">
            <w:pPr>
              <w:rPr>
                <w:b/>
                <w:sz w:val="20"/>
              </w:rPr>
            </w:pPr>
            <w:r w:rsidRPr="004A4B76">
              <w:rPr>
                <w:b/>
                <w:sz w:val="20"/>
              </w:rPr>
              <w:t>SMUD.2.2.2. Uşşak makamının özelliklerini kullanarak bu makama yönelik etüt ve eserleri çalabilme</w:t>
            </w:r>
          </w:p>
          <w:p w14:paraId="30E8CBF1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a) Uşşak makamında kullanılan sesleri ve bu makama yönelik etüt ve eserleri çözümler.</w:t>
            </w:r>
          </w:p>
          <w:p w14:paraId="6DE4A2E8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b) Uşşak makamındaki etüt ve eserleri çalabilmek için uda özgü duruş ve tutuş pozisyonu alır.</w:t>
            </w:r>
          </w:p>
          <w:p w14:paraId="774A8D9F" w14:textId="77777777" w:rsidR="00587834" w:rsidRPr="004A4B76" w:rsidRDefault="00587834" w:rsidP="00587834">
            <w:pPr>
              <w:rPr>
                <w:sz w:val="18"/>
              </w:rPr>
            </w:pPr>
            <w:r w:rsidRPr="004A4B76">
              <w:rPr>
                <w:sz w:val="18"/>
              </w:rPr>
              <w:t>c) Uşşak makamındaki etüt ve eserleri çalabilmek için uda özgü teknikleri kullanır.</w:t>
            </w:r>
          </w:p>
          <w:p w14:paraId="34000177" w14:textId="022809F9" w:rsidR="00587834" w:rsidRPr="006651EA" w:rsidRDefault="00587834" w:rsidP="00587834">
            <w:pPr>
              <w:rPr>
                <w:sz w:val="20"/>
              </w:rPr>
            </w:pPr>
            <w:r w:rsidRPr="004A4B76">
              <w:rPr>
                <w:sz w:val="18"/>
              </w:rPr>
              <w:t>ç) Uşşak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5FE188F6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9C406C4" w14:textId="77777777" w:rsidR="00587834" w:rsidRDefault="00587834" w:rsidP="00587834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0309" w14:paraId="7180AEBD" w14:textId="77777777" w:rsidTr="00A5030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4190BCAD" w14:textId="77777777" w:rsidR="00A50309" w:rsidRPr="003C1826" w:rsidRDefault="00A50309" w:rsidP="00A503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9C2D3F" w14:textId="49D30994" w:rsidR="00A50309" w:rsidRPr="00B62594" w:rsidRDefault="00A50309" w:rsidP="00A50309">
            <w:pPr>
              <w:rPr>
                <w:b/>
                <w:color w:val="833C0B" w:themeColor="accent2" w:themeShade="80"/>
                <w:sz w:val="24"/>
              </w:rPr>
            </w:pPr>
            <w:r w:rsidRPr="00A50309">
              <w:rPr>
                <w:b/>
                <w:sz w:val="28"/>
                <w:szCs w:val="28"/>
              </w:rPr>
              <w:t>3. TEMA: HÜSEYNİ MAKAMI</w:t>
            </w:r>
          </w:p>
        </w:tc>
      </w:tr>
      <w:tr w:rsidR="00587834" w14:paraId="57350C8F" w14:textId="77777777" w:rsidTr="00A50309">
        <w:trPr>
          <w:cantSplit/>
          <w:trHeight w:val="224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587834" w:rsidRPr="003C1826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5910741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47D00AED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4794CDC0" w14:textId="133FF66D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32A623AE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57121F3A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55E07DD4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587834" w:rsidRPr="00AB37C7" w:rsidRDefault="00587834" w:rsidP="00587834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587834" w14:paraId="3722C19D" w14:textId="77777777" w:rsidTr="00A50309">
        <w:trPr>
          <w:cantSplit/>
          <w:trHeight w:val="2095"/>
        </w:trPr>
        <w:tc>
          <w:tcPr>
            <w:tcW w:w="573" w:type="dxa"/>
            <w:vMerge/>
          </w:tcPr>
          <w:p w14:paraId="292FA597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23F04AF4" w14:textId="3E686F6C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5DAEC92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0AB2699F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58737D77" w14:textId="798A9E4C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61A134C4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07312C11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6DC2922" w14:textId="2CCE4BD2" w:rsidR="00587834" w:rsidRPr="00AB37C7" w:rsidRDefault="00587834" w:rsidP="00587834">
            <w:pPr>
              <w:jc w:val="center"/>
              <w:rPr>
                <w:b/>
              </w:rPr>
            </w:pPr>
          </w:p>
        </w:tc>
      </w:tr>
      <w:tr w:rsidR="00587834" w14:paraId="0F00E4C2" w14:textId="77777777" w:rsidTr="00A50309">
        <w:trPr>
          <w:cantSplit/>
          <w:trHeight w:val="2239"/>
        </w:trPr>
        <w:tc>
          <w:tcPr>
            <w:tcW w:w="573" w:type="dxa"/>
            <w:vMerge/>
          </w:tcPr>
          <w:p w14:paraId="4B6A752F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4E1E5B0C" w14:textId="346FA11F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D6398F5" w14:textId="77777777" w:rsidR="00587834" w:rsidRPr="003A41EE" w:rsidRDefault="00587834" w:rsidP="00587834">
            <w:pPr>
              <w:rPr>
                <w:b/>
              </w:rPr>
            </w:pPr>
            <w:r w:rsidRPr="003A41EE">
              <w:rPr>
                <w:b/>
              </w:rPr>
              <w:t>SMUD.2.3.1. Hüseyni makamı dizisini çözümleyebilme</w:t>
            </w:r>
          </w:p>
          <w:p w14:paraId="60EFAD58" w14:textId="77777777" w:rsidR="00587834" w:rsidRPr="003A41EE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a) Hüseyni makamı dizisini oluşturan sesleri belirler.</w:t>
            </w:r>
          </w:p>
          <w:p w14:paraId="36089BC5" w14:textId="65D9E79A" w:rsidR="00587834" w:rsidRPr="006651EA" w:rsidRDefault="00587834" w:rsidP="00587834">
            <w:pPr>
              <w:rPr>
                <w:sz w:val="20"/>
              </w:rPr>
            </w:pPr>
            <w:r w:rsidRPr="003A41EE">
              <w:rPr>
                <w:sz w:val="20"/>
              </w:rPr>
              <w:t>b) Hüseyni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034CAC3D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88919B3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36A45B4" w14:textId="414690F8" w:rsidR="00587834" w:rsidRDefault="00587834" w:rsidP="0058783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587834" w:rsidRPr="00FB0DCA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87834" w:rsidRDefault="00587834" w:rsidP="0058783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6EEB05A" w14:textId="29ABBC6B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16DCFB4A" w14:textId="00AA3243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57EA1756" w14:textId="4EA5FBFA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4A8E183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44A47920" w14:textId="48446F0B" w:rsidR="00587834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0C508766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5B6EF768" w14:textId="38A9A1B5" w:rsidR="00587834" w:rsidRDefault="00587834" w:rsidP="00587834">
            <w:pPr>
              <w:jc w:val="center"/>
            </w:pPr>
          </w:p>
        </w:tc>
      </w:tr>
      <w:tr w:rsidR="00587834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587834" w:rsidRPr="005A031A" w:rsidRDefault="00587834" w:rsidP="0058783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80B8ECF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0E725E7D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549F993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09C652A4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02569845" w14:textId="185D07C4" w:rsidR="00587834" w:rsidRDefault="00587834" w:rsidP="00587834"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E0F1DD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38DF6BEF" w14:textId="50921316" w:rsidR="00587834" w:rsidRDefault="00587834" w:rsidP="00587834">
            <w:pPr>
              <w:jc w:val="center"/>
            </w:pPr>
          </w:p>
        </w:tc>
      </w:tr>
      <w:tr w:rsidR="00587834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587834" w:rsidRDefault="00587834" w:rsidP="00587834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8069E91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10FDFF7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7B3E231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19D4FF4D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3BE9E481" w14:textId="1B52EDA3" w:rsidR="00587834" w:rsidRDefault="00587834" w:rsidP="00587834"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1A8EB23C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587834" w:rsidRPr="00823788" w:rsidRDefault="00587834" w:rsidP="00587834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58783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587834" w:rsidRDefault="00587834" w:rsidP="00587834"/>
        </w:tc>
        <w:tc>
          <w:tcPr>
            <w:tcW w:w="516" w:type="dxa"/>
            <w:textDirection w:val="btLr"/>
            <w:vAlign w:val="center"/>
          </w:tcPr>
          <w:p w14:paraId="707A79FD" w14:textId="48AB1A59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D623302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0B4B7EAA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çözümler.</w:t>
            </w:r>
          </w:p>
          <w:p w14:paraId="6A46F64E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0F6A2E">
              <w:rPr>
                <w:sz w:val="18"/>
                <w:szCs w:val="18"/>
              </w:rPr>
              <w:t>pozisyonu alır.</w:t>
            </w:r>
          </w:p>
          <w:p w14:paraId="3F63F12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1841FBD0" w14:textId="7827C87F" w:rsidR="00587834" w:rsidRPr="006651EA" w:rsidRDefault="00587834" w:rsidP="00587834">
            <w:pPr>
              <w:rPr>
                <w:sz w:val="20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587834" w:rsidRPr="00DD2A4C" w:rsidRDefault="00587834" w:rsidP="0058783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2F97D13A" w:rsidR="00587834" w:rsidRPr="00DD2A4C" w:rsidRDefault="00587834" w:rsidP="00587834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4108D1D2" w14:textId="5FE5F778" w:rsidR="00587834" w:rsidRPr="00AB37C7" w:rsidRDefault="00587834" w:rsidP="0058783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587834" w:rsidRPr="003C1826" w:rsidRDefault="00587834" w:rsidP="0058783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F5D8F97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035A5845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3BF8FC53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59F4CAE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501A8BF7" w14:textId="1F18D616" w:rsidR="00587834" w:rsidRPr="000F6A2E" w:rsidRDefault="00587834" w:rsidP="00587834">
            <w:pPr>
              <w:rPr>
                <w:sz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1FFFEB60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0E309498" w14:textId="3AF0CD3B" w:rsidR="00587834" w:rsidRPr="00EB3B1F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587834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5C1C16FB" w14:textId="6FC5663E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F913731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10FF24A0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272CCF1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7D116B5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60617744" w14:textId="204FB51C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5EF44BBF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1E351E58" w14:textId="5470143B" w:rsidR="00587834" w:rsidRPr="005330E2" w:rsidRDefault="00587834" w:rsidP="00587834">
            <w:pPr>
              <w:jc w:val="center"/>
              <w:rPr>
                <w:b/>
              </w:rPr>
            </w:pPr>
          </w:p>
        </w:tc>
      </w:tr>
      <w:tr w:rsidR="00587834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E475DFA" w14:textId="698C44DB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5010291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32CC4CCB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62AAD299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4E5E230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348378E6" w14:textId="0C72AF85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F2D9C08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87834" w:rsidRPr="00E12548" w:rsidRDefault="00587834" w:rsidP="0058783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87834" w:rsidRPr="00E12548" w:rsidRDefault="00587834" w:rsidP="0058783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87834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87834" w:rsidRDefault="00587834" w:rsidP="00587834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87834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03890502" w14:textId="2AE75D8E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6C42AFA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4EB1925C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0D48AF96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3884D101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53AC8476" w14:textId="5A52E017" w:rsidR="00587834" w:rsidRPr="00944F49" w:rsidRDefault="00587834" w:rsidP="00587834">
            <w:pPr>
              <w:rPr>
                <w:sz w:val="16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62302C7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587834" w:rsidRDefault="00587834" w:rsidP="00587834">
            <w:pPr>
              <w:jc w:val="center"/>
            </w:pPr>
          </w:p>
        </w:tc>
      </w:tr>
      <w:tr w:rsidR="00587834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587834" w:rsidRDefault="00587834" w:rsidP="00587834"/>
        </w:tc>
        <w:tc>
          <w:tcPr>
            <w:tcW w:w="515" w:type="dxa"/>
            <w:textDirection w:val="btLr"/>
            <w:vAlign w:val="center"/>
          </w:tcPr>
          <w:p w14:paraId="6F30C5AA" w14:textId="2B9654B2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587834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86BAC32" w14:textId="77777777" w:rsidR="00587834" w:rsidRPr="000F6A2E" w:rsidRDefault="00587834" w:rsidP="00587834">
            <w:pPr>
              <w:rPr>
                <w:b/>
                <w:sz w:val="18"/>
                <w:szCs w:val="18"/>
              </w:rPr>
            </w:pPr>
            <w:r w:rsidRPr="000F6A2E">
              <w:rPr>
                <w:b/>
                <w:sz w:val="18"/>
                <w:szCs w:val="18"/>
              </w:rPr>
              <w:t>SMUD.2.3.2. Hüseyni makamının özelliklerini kullanarak bu makama yönelik etüt ve eserleri çalabilme</w:t>
            </w:r>
          </w:p>
          <w:p w14:paraId="15B9CBD7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a) Hüseyni makamında kullanılan sesleri ve bu makama yönelik etüt ve eserleri çözümler.</w:t>
            </w:r>
          </w:p>
          <w:p w14:paraId="13CDAA22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b) Hüseyni makamındaki etüt ve eserleri çalabilmek için uda özgü duruş ve tutuş pozisyonu alır.</w:t>
            </w:r>
          </w:p>
          <w:p w14:paraId="5404A893" w14:textId="77777777" w:rsidR="00587834" w:rsidRPr="000F6A2E" w:rsidRDefault="00587834" w:rsidP="00587834">
            <w:pPr>
              <w:rPr>
                <w:sz w:val="18"/>
                <w:szCs w:val="18"/>
              </w:rPr>
            </w:pPr>
            <w:r w:rsidRPr="000F6A2E">
              <w:rPr>
                <w:sz w:val="18"/>
                <w:szCs w:val="18"/>
              </w:rPr>
              <w:t>c) Hüseyni makamındaki etüt ve eserleri çalabilmek için uda özgü teknikleri kullanır.</w:t>
            </w:r>
          </w:p>
          <w:p w14:paraId="10ADAF43" w14:textId="51C40184" w:rsidR="00587834" w:rsidRPr="00944F49" w:rsidRDefault="00587834" w:rsidP="00587834">
            <w:pPr>
              <w:rPr>
                <w:sz w:val="16"/>
                <w:szCs w:val="18"/>
              </w:rPr>
            </w:pPr>
            <w:r w:rsidRPr="000F6A2E">
              <w:rPr>
                <w:sz w:val="18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587834" w:rsidRPr="00944F49" w:rsidRDefault="00587834" w:rsidP="0058783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6B46E7AC" w:rsidR="00587834" w:rsidRPr="00944F49" w:rsidRDefault="00587834" w:rsidP="00587834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3813CBC1" w14:textId="77777777" w:rsidR="00587834" w:rsidRPr="00777DDC" w:rsidRDefault="00587834" w:rsidP="0058783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87834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587834" w:rsidRPr="005A031A" w:rsidRDefault="00587834" w:rsidP="00587834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587834" w:rsidRPr="005A031A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587834" w:rsidRPr="009663BC" w:rsidRDefault="00587834" w:rsidP="0058783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6951917" w14:textId="77777777" w:rsidR="00587834" w:rsidRPr="000F6A2E" w:rsidRDefault="00587834" w:rsidP="00587834">
            <w:pPr>
              <w:rPr>
                <w:b/>
                <w:sz w:val="20"/>
                <w:szCs w:val="18"/>
              </w:rPr>
            </w:pPr>
            <w:r w:rsidRPr="000F6A2E">
              <w:rPr>
                <w:b/>
                <w:sz w:val="20"/>
                <w:szCs w:val="18"/>
              </w:rPr>
              <w:t>SMUD.2.3.2. Hüseyni makamının özelliklerini kullanarak bu makama yönelik etüt ve eserleri çalabilme</w:t>
            </w:r>
          </w:p>
          <w:p w14:paraId="30F06158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a) Hüseyni makamında kullanılan sesleri ve bu makama yönelik etüt ve eserleri çözümler.</w:t>
            </w:r>
          </w:p>
          <w:p w14:paraId="10D34C95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b) Hüseyni makamındaki etüt ve eserleri çalabilmek için uda özgü duruş ve tutuş pozisyonu alır.</w:t>
            </w:r>
          </w:p>
          <w:p w14:paraId="152D9AEA" w14:textId="77777777" w:rsidR="00587834" w:rsidRPr="000F6A2E" w:rsidRDefault="00587834" w:rsidP="00587834">
            <w:pPr>
              <w:rPr>
                <w:sz w:val="20"/>
                <w:szCs w:val="18"/>
              </w:rPr>
            </w:pPr>
            <w:r w:rsidRPr="000F6A2E">
              <w:rPr>
                <w:sz w:val="20"/>
                <w:szCs w:val="18"/>
              </w:rPr>
              <w:t>c) Hüseyni makamındaki etüt ve eserleri çalabilmek için uda özgü teknikleri kullanır.</w:t>
            </w:r>
          </w:p>
          <w:p w14:paraId="7AAE5B48" w14:textId="119CD1FC" w:rsidR="00587834" w:rsidRPr="000F6A2E" w:rsidRDefault="00587834" w:rsidP="00587834">
            <w:pPr>
              <w:rPr>
                <w:sz w:val="20"/>
                <w:szCs w:val="16"/>
              </w:rPr>
            </w:pPr>
            <w:r w:rsidRPr="000F6A2E">
              <w:rPr>
                <w:sz w:val="20"/>
                <w:szCs w:val="18"/>
              </w:rPr>
              <w:t>ç) Hüseyni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587834" w:rsidRPr="00C82431" w:rsidRDefault="00587834" w:rsidP="00587834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41A7695A" w:rsidR="00587834" w:rsidRPr="00C82431" w:rsidRDefault="00587834" w:rsidP="0058783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587834" w:rsidRPr="00462386" w:rsidRDefault="00587834" w:rsidP="00587834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0F6A2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0F6A2E" w:rsidRDefault="000F6A2E" w:rsidP="000F6A2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0F6A2E" w:rsidRPr="005A031A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0F6A2E" w:rsidRPr="009663BC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0F6A2E" w:rsidRDefault="000F6A2E" w:rsidP="000F6A2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F6A2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0F6A2E" w:rsidRDefault="000F6A2E" w:rsidP="000F6A2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0F6A2E" w:rsidRPr="005A031A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0F6A2E" w:rsidRPr="009663BC" w:rsidRDefault="000F6A2E" w:rsidP="000F6A2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0F6A2E" w:rsidRDefault="000F6A2E" w:rsidP="000F6A2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C3E2E18" w14:textId="54D34FBE" w:rsidR="002F211D" w:rsidRPr="00C44203" w:rsidRDefault="002F211D" w:rsidP="002F211D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</w:t>
      </w:r>
      <w:proofErr w:type="spellStart"/>
      <w:r>
        <w:rPr>
          <w:b/>
          <w:i/>
          <w:color w:val="833C0B" w:themeColor="accent2" w:themeShade="80"/>
          <w:sz w:val="20"/>
        </w:rPr>
        <w:t>Ud</w:t>
      </w:r>
      <w:proofErr w:type="spellEnd"/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</w:t>
      </w:r>
      <w:r w:rsidR="00BD71CF">
        <w:rPr>
          <w:i/>
          <w:sz w:val="20"/>
        </w:rPr>
        <w:t>lanmıştır. İzinsiz paylaşılamaz.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0F6A2E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1CB"/>
    <w:rsid w:val="00230876"/>
    <w:rsid w:val="002405EA"/>
    <w:rsid w:val="00264AE7"/>
    <w:rsid w:val="0028512E"/>
    <w:rsid w:val="002B273C"/>
    <w:rsid w:val="002B793D"/>
    <w:rsid w:val="002C77D2"/>
    <w:rsid w:val="002F211D"/>
    <w:rsid w:val="003147DE"/>
    <w:rsid w:val="00314C2F"/>
    <w:rsid w:val="00357199"/>
    <w:rsid w:val="00366CFD"/>
    <w:rsid w:val="0037407A"/>
    <w:rsid w:val="0039645E"/>
    <w:rsid w:val="003A41E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4B76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87834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0309"/>
    <w:rsid w:val="00A54970"/>
    <w:rsid w:val="00A628A7"/>
    <w:rsid w:val="00A705CA"/>
    <w:rsid w:val="00AA1428"/>
    <w:rsid w:val="00AA32E3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77F96"/>
    <w:rsid w:val="00B954D0"/>
    <w:rsid w:val="00BA051A"/>
    <w:rsid w:val="00BC0672"/>
    <w:rsid w:val="00BC466E"/>
    <w:rsid w:val="00BD43BF"/>
    <w:rsid w:val="00BD71C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03C9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65564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3400</Words>
  <Characters>19380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22735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2026-10-16T21:21:00Z</dcterms:modified>
  <cp:category>dersicerik.com</cp:category>
  <cp:contentStatus>dersicerik.com</cp:contentStatus>
</cp:coreProperties>
</file>