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F0276" w14:textId="709E23E9" w:rsidR="00105686" w:rsidRDefault="00105686" w:rsidP="00105686">
      <w:pPr>
        <w:jc w:val="center"/>
        <w:rPr>
          <w:b/>
          <w:color w:val="1F4E79" w:themeColor="accent5" w:themeShade="80"/>
          <w:sz w:val="28"/>
          <w:szCs w:val="26"/>
        </w:rPr>
      </w:pPr>
      <w:proofErr w:type="gramStart"/>
      <w:r>
        <w:rPr>
          <w:b/>
          <w:color w:val="1F4E79" w:themeColor="accent5" w:themeShade="80"/>
          <w:sz w:val="28"/>
          <w:szCs w:val="26"/>
        </w:rPr>
        <w:t>………………..……..</w:t>
      </w:r>
      <w:proofErr w:type="gramEnd"/>
      <w:r>
        <w:rPr>
          <w:b/>
          <w:color w:val="1F4E79" w:themeColor="accent5" w:themeShade="80"/>
          <w:sz w:val="28"/>
          <w:szCs w:val="26"/>
        </w:rPr>
        <w:t xml:space="preserve"> ORTAOKULU 2026-2027 EĞİTİM-ÖĞRETİM YILI </w:t>
      </w:r>
      <w:proofErr w:type="gramStart"/>
      <w:r>
        <w:rPr>
          <w:b/>
          <w:color w:val="1F4E79" w:themeColor="accent5" w:themeShade="80"/>
          <w:sz w:val="28"/>
          <w:szCs w:val="26"/>
        </w:rPr>
        <w:t>….</w:t>
      </w:r>
      <w:proofErr w:type="gramEnd"/>
      <w:r>
        <w:rPr>
          <w:b/>
          <w:color w:val="1F4E79" w:themeColor="accent5" w:themeShade="80"/>
          <w:sz w:val="28"/>
          <w:szCs w:val="26"/>
        </w:rPr>
        <w:t xml:space="preserve"> SINIF                                                                                                                         </w:t>
      </w:r>
      <w:r>
        <w:rPr>
          <w:b/>
          <w:color w:val="FF0000"/>
          <w:sz w:val="28"/>
          <w:szCs w:val="26"/>
        </w:rPr>
        <w:t xml:space="preserve">SEÇMELİ MÜZİK DERSİ </w:t>
      </w:r>
      <w:r>
        <w:rPr>
          <w:b/>
          <w:color w:val="7030A0"/>
          <w:sz w:val="28"/>
          <w:szCs w:val="26"/>
        </w:rPr>
        <w:t xml:space="preserve">UD MODÜLÜ </w:t>
      </w:r>
      <w:r>
        <w:rPr>
          <w:b/>
          <w:color w:val="00B050"/>
          <w:sz w:val="28"/>
          <w:szCs w:val="26"/>
        </w:rPr>
        <w:t xml:space="preserve">(I.DÜZEY) </w:t>
      </w:r>
      <w:r w:rsidR="00F70100">
        <w:rPr>
          <w:b/>
          <w:color w:val="FF0000"/>
          <w:sz w:val="28"/>
          <w:szCs w:val="26"/>
        </w:rPr>
        <w:t>YILLIK PLAN (1</w:t>
      </w:r>
      <w:r>
        <w:rPr>
          <w:b/>
          <w:color w:val="FF0000"/>
          <w:sz w:val="28"/>
          <w:szCs w:val="26"/>
        </w:rPr>
        <w:t xml:space="preserve">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201F8533" w:rsidR="00740216" w:rsidRPr="003A6558" w:rsidRDefault="00E37C27" w:rsidP="000E08AD">
            <w:pPr>
              <w:rPr>
                <w:b/>
                <w:sz w:val="28"/>
                <w:szCs w:val="28"/>
              </w:rPr>
            </w:pPr>
            <w:r w:rsidRPr="00E37C27">
              <w:rPr>
                <w:b/>
                <w:sz w:val="28"/>
                <w:szCs w:val="28"/>
              </w:rPr>
              <w:t>1. TEMA: UDUN TEMEL ÖZELLİKLERİ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3F87A9CD" w:rsidR="0039645E" w:rsidRPr="009663BC" w:rsidRDefault="00B363EF" w:rsidP="00700450">
            <w:pPr>
              <w:ind w:left="113" w:right="113"/>
              <w:jc w:val="center"/>
              <w:rPr>
                <w:b/>
              </w:rPr>
            </w:pPr>
            <w:r>
              <w:rPr>
                <w:b/>
              </w:rPr>
              <w:t>1</w:t>
            </w:r>
          </w:p>
        </w:tc>
        <w:tc>
          <w:tcPr>
            <w:tcW w:w="7172" w:type="dxa"/>
            <w:vAlign w:val="center"/>
          </w:tcPr>
          <w:p w14:paraId="6B752D92" w14:textId="77777777" w:rsidR="00B34ED8" w:rsidRPr="00B34ED8" w:rsidRDefault="00B34ED8" w:rsidP="00B34ED8">
            <w:pPr>
              <w:rPr>
                <w:b/>
                <w:sz w:val="21"/>
                <w:szCs w:val="21"/>
              </w:rPr>
            </w:pPr>
            <w:r w:rsidRPr="00B34ED8">
              <w:rPr>
                <w:b/>
                <w:sz w:val="21"/>
                <w:szCs w:val="21"/>
              </w:rPr>
              <w:t>SMUD.1.1.1. Udun tarihi ve Türk müziğindeki yeri hakkında bilgi toplayabilme</w:t>
            </w:r>
          </w:p>
          <w:p w14:paraId="4B9B5CCB" w14:textId="77777777" w:rsidR="00B34ED8" w:rsidRDefault="00B34ED8" w:rsidP="00B34ED8">
            <w:pPr>
              <w:rPr>
                <w:sz w:val="19"/>
                <w:szCs w:val="19"/>
              </w:rPr>
            </w:pPr>
            <w:r w:rsidRPr="00B34ED8">
              <w:rPr>
                <w:sz w:val="19"/>
                <w:szCs w:val="19"/>
              </w:rPr>
              <w:t xml:space="preserve">a) Udun tarihi ve Türk müziğindeki yeri hakkında bilgiye ulaşmak için kullanacağı araçları belirler. b) Belirlediği aracı kullanarak udun tarihi ve Türk müziğindeki yeri hakkındaki bilgileri bulur. c) Udun tarihi ve Türk müziğindeki yeri hakkında ulaştığı bilgileri doğrular. </w:t>
            </w:r>
          </w:p>
          <w:p w14:paraId="62962183" w14:textId="1ED424FA" w:rsidR="0039645E" w:rsidRPr="00B34ED8" w:rsidRDefault="00B34ED8" w:rsidP="00B34ED8">
            <w:pPr>
              <w:rPr>
                <w:sz w:val="19"/>
                <w:szCs w:val="19"/>
              </w:rPr>
            </w:pPr>
            <w:r w:rsidRPr="00B34ED8">
              <w:rPr>
                <w:sz w:val="19"/>
                <w:szCs w:val="19"/>
              </w:rPr>
              <w:t>ç) Udun tarihi ve Türk müziğindeki yeri hakkında doğruladığı bilgileri kaydeder.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6F161A79" w:rsidR="0039645E" w:rsidRPr="00335D45" w:rsidRDefault="00BA52C1" w:rsidP="00700450">
            <w:pPr>
              <w:jc w:val="center"/>
              <w:rPr>
                <w:sz w:val="20"/>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BA52C1" w14:paraId="19107E93" w14:textId="77777777" w:rsidTr="00B3452C">
        <w:trPr>
          <w:cantSplit/>
          <w:trHeight w:val="2246"/>
          <w:jc w:val="center"/>
        </w:trPr>
        <w:tc>
          <w:tcPr>
            <w:tcW w:w="573" w:type="dxa"/>
            <w:vMerge/>
          </w:tcPr>
          <w:p w14:paraId="4DC21D10" w14:textId="77777777" w:rsidR="00BA52C1" w:rsidRDefault="00BA52C1" w:rsidP="00BA52C1"/>
        </w:tc>
        <w:tc>
          <w:tcPr>
            <w:tcW w:w="514" w:type="dxa"/>
            <w:textDirection w:val="btLr"/>
            <w:vAlign w:val="center"/>
          </w:tcPr>
          <w:p w14:paraId="2AE1D3E4" w14:textId="2EF4E833" w:rsidR="00BA52C1" w:rsidRPr="005A031A" w:rsidRDefault="00BA52C1" w:rsidP="00BA52C1">
            <w:pPr>
              <w:ind w:left="113" w:right="113"/>
              <w:jc w:val="center"/>
              <w:rPr>
                <w:b/>
              </w:rPr>
            </w:pPr>
            <w:r>
              <w:rPr>
                <w:b/>
              </w:rPr>
              <w:t>21-25 Eylül</w:t>
            </w:r>
          </w:p>
        </w:tc>
        <w:tc>
          <w:tcPr>
            <w:tcW w:w="515" w:type="dxa"/>
            <w:textDirection w:val="btLr"/>
            <w:vAlign w:val="center"/>
          </w:tcPr>
          <w:p w14:paraId="348AACF1" w14:textId="3BECF93F" w:rsidR="00BA52C1" w:rsidRPr="009663BC" w:rsidRDefault="00B363EF" w:rsidP="00BA52C1">
            <w:pPr>
              <w:ind w:left="113" w:right="113"/>
              <w:jc w:val="center"/>
              <w:rPr>
                <w:b/>
              </w:rPr>
            </w:pPr>
            <w:r>
              <w:rPr>
                <w:b/>
              </w:rPr>
              <w:t>1</w:t>
            </w:r>
          </w:p>
        </w:tc>
        <w:tc>
          <w:tcPr>
            <w:tcW w:w="7172" w:type="dxa"/>
            <w:vAlign w:val="center"/>
          </w:tcPr>
          <w:p w14:paraId="06475FB7" w14:textId="77777777" w:rsidR="00BA52C1" w:rsidRPr="00B34ED8" w:rsidRDefault="00BA52C1" w:rsidP="00BA52C1">
            <w:pPr>
              <w:rPr>
                <w:b/>
                <w:sz w:val="21"/>
                <w:szCs w:val="21"/>
              </w:rPr>
            </w:pPr>
            <w:r w:rsidRPr="00B34ED8">
              <w:rPr>
                <w:b/>
                <w:sz w:val="21"/>
                <w:szCs w:val="21"/>
              </w:rPr>
              <w:t>SMUD.1.1.1. Udun tarihi ve Türk müziğindeki yeri hakkında bilgi toplayabilme</w:t>
            </w:r>
          </w:p>
          <w:p w14:paraId="7B2F91DF" w14:textId="77777777" w:rsidR="00BA52C1" w:rsidRDefault="00BA52C1" w:rsidP="00BA52C1">
            <w:pPr>
              <w:rPr>
                <w:sz w:val="19"/>
                <w:szCs w:val="19"/>
              </w:rPr>
            </w:pPr>
            <w:r w:rsidRPr="00B34ED8">
              <w:rPr>
                <w:sz w:val="19"/>
                <w:szCs w:val="19"/>
              </w:rPr>
              <w:t xml:space="preserve">a) Udun tarihi ve Türk müziğindeki yeri hakkında bilgiye ulaşmak için kullanacağı araçları belirler. b) Belirlediği aracı kullanarak udun tarihi ve Türk müziğindeki yeri hakkındaki bilgileri bulur. c) Udun tarihi ve Türk müziğindeki yeri hakkında ulaştığı bilgileri doğrular. </w:t>
            </w:r>
          </w:p>
          <w:p w14:paraId="35B49D47" w14:textId="6AFC0029" w:rsidR="00BA52C1" w:rsidRDefault="00BA52C1" w:rsidP="00BA52C1">
            <w:r w:rsidRPr="00B34ED8">
              <w:rPr>
                <w:sz w:val="19"/>
                <w:szCs w:val="19"/>
              </w:rPr>
              <w:t>ç) Udun tarihi ve Türk müziğindeki yeri hakkında doğruladığı bilgileri kaydeder.</w:t>
            </w:r>
          </w:p>
        </w:tc>
        <w:tc>
          <w:tcPr>
            <w:tcW w:w="2126" w:type="dxa"/>
            <w:vAlign w:val="center"/>
          </w:tcPr>
          <w:p w14:paraId="6D028162" w14:textId="77777777" w:rsidR="00BA52C1" w:rsidRPr="00E37C6C" w:rsidRDefault="00BA52C1" w:rsidP="00BA52C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6BCAE860" w:rsidR="00BA52C1" w:rsidRPr="00335D45" w:rsidRDefault="00BA52C1" w:rsidP="00BA52C1">
            <w:pPr>
              <w:jc w:val="center"/>
              <w:rPr>
                <w:sz w:val="20"/>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vAlign w:val="center"/>
          </w:tcPr>
          <w:p w14:paraId="3FD2E7B9" w14:textId="05F06447" w:rsidR="00BA52C1" w:rsidRPr="002222C2" w:rsidRDefault="00BA52C1" w:rsidP="00BA52C1">
            <w:pPr>
              <w:jc w:val="center"/>
              <w:rPr>
                <w:b/>
              </w:rPr>
            </w:pPr>
          </w:p>
        </w:tc>
      </w:tr>
      <w:tr w:rsidR="00BA52C1" w14:paraId="18EFDAC6" w14:textId="77777777" w:rsidTr="00B3452C">
        <w:trPr>
          <w:cantSplit/>
          <w:trHeight w:val="2384"/>
          <w:jc w:val="center"/>
        </w:trPr>
        <w:tc>
          <w:tcPr>
            <w:tcW w:w="573" w:type="dxa"/>
            <w:vMerge/>
          </w:tcPr>
          <w:p w14:paraId="28D48321" w14:textId="77777777" w:rsidR="00BA52C1" w:rsidRDefault="00BA52C1" w:rsidP="00BA52C1"/>
        </w:tc>
        <w:tc>
          <w:tcPr>
            <w:tcW w:w="514" w:type="dxa"/>
            <w:textDirection w:val="btLr"/>
            <w:vAlign w:val="center"/>
          </w:tcPr>
          <w:p w14:paraId="7BB74587" w14:textId="5E2E638D" w:rsidR="00BA52C1" w:rsidRPr="005A031A" w:rsidRDefault="00BA52C1" w:rsidP="00BA52C1">
            <w:pPr>
              <w:ind w:left="113" w:right="113"/>
              <w:jc w:val="center"/>
              <w:rPr>
                <w:b/>
              </w:rPr>
            </w:pPr>
            <w:r w:rsidRPr="00A628A7">
              <w:rPr>
                <w:b/>
              </w:rPr>
              <w:t>28 Eylül - 2 Ekim</w:t>
            </w:r>
          </w:p>
        </w:tc>
        <w:tc>
          <w:tcPr>
            <w:tcW w:w="515" w:type="dxa"/>
            <w:textDirection w:val="btLr"/>
            <w:vAlign w:val="center"/>
          </w:tcPr>
          <w:p w14:paraId="40F34341" w14:textId="091CFBAF" w:rsidR="00BA52C1" w:rsidRPr="009663BC" w:rsidRDefault="00B363EF" w:rsidP="00BA52C1">
            <w:pPr>
              <w:ind w:left="113" w:right="113"/>
              <w:jc w:val="center"/>
              <w:rPr>
                <w:b/>
              </w:rPr>
            </w:pPr>
            <w:r>
              <w:rPr>
                <w:b/>
              </w:rPr>
              <w:t>1</w:t>
            </w:r>
          </w:p>
        </w:tc>
        <w:tc>
          <w:tcPr>
            <w:tcW w:w="7172" w:type="dxa"/>
            <w:vAlign w:val="center"/>
          </w:tcPr>
          <w:p w14:paraId="704C205A" w14:textId="77777777" w:rsidR="00BA52C1" w:rsidRPr="00723F3C" w:rsidRDefault="00BA52C1" w:rsidP="00BA52C1">
            <w:pPr>
              <w:rPr>
                <w:b/>
              </w:rPr>
            </w:pPr>
            <w:r w:rsidRPr="00723F3C">
              <w:rPr>
                <w:b/>
              </w:rPr>
              <w:t>SMUD.1.1.2. Udu meydana getiren parçaları çözümleyebilme</w:t>
            </w:r>
          </w:p>
          <w:p w14:paraId="3382036C" w14:textId="77777777" w:rsidR="00BA52C1" w:rsidRDefault="00BA52C1" w:rsidP="00BA52C1">
            <w:r>
              <w:t>a) Udun sap ve gövde kısmını meydana getiren parçaları belirler.</w:t>
            </w:r>
          </w:p>
          <w:p w14:paraId="61282A54" w14:textId="1DCA2146" w:rsidR="00BA52C1" w:rsidRDefault="00BA52C1" w:rsidP="00BA52C1">
            <w:r>
              <w:t>b) Sap ve gövde kısmını meydana getiren parçalar arasındaki ilişkileri belirler.</w:t>
            </w:r>
          </w:p>
        </w:tc>
        <w:tc>
          <w:tcPr>
            <w:tcW w:w="2126" w:type="dxa"/>
            <w:vAlign w:val="center"/>
          </w:tcPr>
          <w:p w14:paraId="5CECC263" w14:textId="77777777" w:rsidR="00BA52C1" w:rsidRPr="00E37C6C" w:rsidRDefault="00BA52C1" w:rsidP="00BA52C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0C894D3A" w:rsidR="00BA52C1" w:rsidRPr="00335D45" w:rsidRDefault="00BA52C1" w:rsidP="00BA52C1">
            <w:pPr>
              <w:jc w:val="center"/>
              <w:rPr>
                <w:sz w:val="20"/>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131B49EE" w14:textId="77777777" w:rsidR="00BA52C1" w:rsidRDefault="00BA52C1" w:rsidP="00BA52C1"/>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C40954">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C40954" w14:paraId="7FC38CC2" w14:textId="77777777" w:rsidTr="00C40954">
        <w:trPr>
          <w:cantSplit/>
          <w:trHeight w:val="2233"/>
        </w:trPr>
        <w:tc>
          <w:tcPr>
            <w:tcW w:w="573" w:type="dxa"/>
            <w:vMerge w:val="restart"/>
            <w:textDirection w:val="btLr"/>
            <w:vAlign w:val="center"/>
          </w:tcPr>
          <w:p w14:paraId="23424736" w14:textId="77777777" w:rsidR="00C40954" w:rsidRPr="005A031A" w:rsidRDefault="00C40954" w:rsidP="00C40954">
            <w:pPr>
              <w:ind w:left="113" w:right="113"/>
              <w:jc w:val="center"/>
              <w:rPr>
                <w:b/>
                <w:color w:val="660066"/>
              </w:rPr>
            </w:pPr>
            <w:r>
              <w:rPr>
                <w:b/>
                <w:color w:val="660066"/>
                <w:sz w:val="28"/>
              </w:rPr>
              <w:t>EKİM</w:t>
            </w:r>
          </w:p>
        </w:tc>
        <w:tc>
          <w:tcPr>
            <w:tcW w:w="517" w:type="dxa"/>
            <w:textDirection w:val="btLr"/>
            <w:vAlign w:val="center"/>
          </w:tcPr>
          <w:p w14:paraId="40B29E7C" w14:textId="16460E67" w:rsidR="00C40954" w:rsidRPr="005A031A" w:rsidRDefault="00C40954" w:rsidP="00C40954">
            <w:pPr>
              <w:ind w:left="113" w:right="113"/>
              <w:jc w:val="center"/>
              <w:rPr>
                <w:b/>
              </w:rPr>
            </w:pPr>
            <w:r w:rsidRPr="005E1DE5">
              <w:rPr>
                <w:b/>
              </w:rPr>
              <w:t>5-9 Ekim</w:t>
            </w:r>
          </w:p>
        </w:tc>
        <w:tc>
          <w:tcPr>
            <w:tcW w:w="517" w:type="dxa"/>
            <w:textDirection w:val="btLr"/>
            <w:vAlign w:val="center"/>
          </w:tcPr>
          <w:p w14:paraId="1F76D9E9" w14:textId="3484F1DE" w:rsidR="00C40954" w:rsidRPr="009663BC" w:rsidRDefault="00B363EF" w:rsidP="00C40954">
            <w:pPr>
              <w:ind w:left="113" w:right="113"/>
              <w:jc w:val="center"/>
              <w:rPr>
                <w:b/>
              </w:rPr>
            </w:pPr>
            <w:r>
              <w:rPr>
                <w:b/>
              </w:rPr>
              <w:t>1</w:t>
            </w:r>
          </w:p>
        </w:tc>
        <w:tc>
          <w:tcPr>
            <w:tcW w:w="7167" w:type="dxa"/>
            <w:vAlign w:val="center"/>
          </w:tcPr>
          <w:p w14:paraId="475A372E" w14:textId="77777777" w:rsidR="00C40954" w:rsidRPr="00723F3C" w:rsidRDefault="00C40954" w:rsidP="00C40954">
            <w:pPr>
              <w:rPr>
                <w:b/>
              </w:rPr>
            </w:pPr>
            <w:r w:rsidRPr="00723F3C">
              <w:rPr>
                <w:b/>
              </w:rPr>
              <w:t>SMUD.1.1.2. Udu meydana getiren parçaları çözümleyebilme</w:t>
            </w:r>
          </w:p>
          <w:p w14:paraId="6B03A77D" w14:textId="77777777" w:rsidR="00C40954" w:rsidRDefault="00C40954" w:rsidP="00C40954">
            <w:r>
              <w:t>a) Udun sap ve gövde kısmını meydana getiren parçaları belirler.</w:t>
            </w:r>
          </w:p>
          <w:p w14:paraId="661800C7" w14:textId="063D6711" w:rsidR="00C40954" w:rsidRPr="00564561" w:rsidRDefault="00C40954" w:rsidP="00C40954">
            <w:pPr>
              <w:rPr>
                <w:sz w:val="20"/>
              </w:rPr>
            </w:pPr>
            <w:r>
              <w:t>b) Sap ve gövde kısmını meydana getiren parçalar arasındaki ilişkileri belirler.</w:t>
            </w:r>
          </w:p>
        </w:tc>
        <w:tc>
          <w:tcPr>
            <w:tcW w:w="2268" w:type="dxa"/>
            <w:vAlign w:val="center"/>
          </w:tcPr>
          <w:p w14:paraId="41E2B99F" w14:textId="77777777" w:rsidR="00C40954" w:rsidRPr="00E37C6C" w:rsidRDefault="00C40954" w:rsidP="00C409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31F7CEBF" w14:textId="093EEB6C" w:rsidR="00C40954" w:rsidRPr="00E37C6C" w:rsidRDefault="00C40954" w:rsidP="00C40954">
            <w:pPr>
              <w:jc w:val="center"/>
              <w:rPr>
                <w:sz w:val="18"/>
                <w:szCs w:val="18"/>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96" w:type="dxa"/>
          </w:tcPr>
          <w:p w14:paraId="0AC341E4" w14:textId="77777777" w:rsidR="00C40954" w:rsidRDefault="00C40954" w:rsidP="00C40954"/>
        </w:tc>
      </w:tr>
      <w:tr w:rsidR="00C40954" w14:paraId="34BEA175" w14:textId="77777777" w:rsidTr="00C40954">
        <w:trPr>
          <w:cantSplit/>
          <w:trHeight w:val="2236"/>
        </w:trPr>
        <w:tc>
          <w:tcPr>
            <w:tcW w:w="573" w:type="dxa"/>
            <w:vMerge/>
          </w:tcPr>
          <w:p w14:paraId="0BFBF2E1" w14:textId="77777777" w:rsidR="00C40954" w:rsidRDefault="00C40954" w:rsidP="00C40954"/>
        </w:tc>
        <w:tc>
          <w:tcPr>
            <w:tcW w:w="517" w:type="dxa"/>
            <w:textDirection w:val="btLr"/>
            <w:vAlign w:val="center"/>
          </w:tcPr>
          <w:p w14:paraId="5BA153B7" w14:textId="018E29A1" w:rsidR="00C40954" w:rsidRPr="005A031A" w:rsidRDefault="00C40954" w:rsidP="00C40954">
            <w:pPr>
              <w:ind w:left="113" w:right="113"/>
              <w:jc w:val="center"/>
              <w:rPr>
                <w:b/>
              </w:rPr>
            </w:pPr>
            <w:r>
              <w:rPr>
                <w:b/>
              </w:rPr>
              <w:t>12-16 Ekim</w:t>
            </w:r>
          </w:p>
        </w:tc>
        <w:tc>
          <w:tcPr>
            <w:tcW w:w="517" w:type="dxa"/>
            <w:textDirection w:val="btLr"/>
            <w:vAlign w:val="center"/>
          </w:tcPr>
          <w:p w14:paraId="5715733D" w14:textId="1D0372F4" w:rsidR="00C40954" w:rsidRPr="009663BC" w:rsidRDefault="00B363EF" w:rsidP="00C40954">
            <w:pPr>
              <w:ind w:left="113" w:right="113"/>
              <w:jc w:val="center"/>
              <w:rPr>
                <w:b/>
              </w:rPr>
            </w:pPr>
            <w:r>
              <w:rPr>
                <w:b/>
              </w:rPr>
              <w:t>1</w:t>
            </w:r>
          </w:p>
        </w:tc>
        <w:tc>
          <w:tcPr>
            <w:tcW w:w="7167" w:type="dxa"/>
            <w:vAlign w:val="center"/>
          </w:tcPr>
          <w:p w14:paraId="3945999F" w14:textId="24553EC4" w:rsidR="00C40954" w:rsidRPr="00723F3C" w:rsidRDefault="00C40954" w:rsidP="00C40954">
            <w:pPr>
              <w:rPr>
                <w:b/>
              </w:rPr>
            </w:pPr>
            <w:r w:rsidRPr="00723F3C">
              <w:rPr>
                <w:b/>
              </w:rPr>
              <w:t>SMUD.1.1.3. Udun doğru tutuşunu gösterebilme</w:t>
            </w:r>
          </w:p>
        </w:tc>
        <w:tc>
          <w:tcPr>
            <w:tcW w:w="2268" w:type="dxa"/>
            <w:vAlign w:val="center"/>
          </w:tcPr>
          <w:p w14:paraId="3E232E38" w14:textId="77777777" w:rsidR="00C40954" w:rsidRPr="00E37C6C" w:rsidRDefault="00C40954" w:rsidP="00C409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6B102CB" w14:textId="47A7DC56" w:rsidR="00C40954" w:rsidRPr="00E37C6C" w:rsidRDefault="00C40954" w:rsidP="00C40954">
            <w:pPr>
              <w:jc w:val="center"/>
              <w:rPr>
                <w:sz w:val="18"/>
                <w:szCs w:val="18"/>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96" w:type="dxa"/>
          </w:tcPr>
          <w:p w14:paraId="2FC50787" w14:textId="77777777" w:rsidR="00C40954" w:rsidRDefault="00C40954" w:rsidP="00C40954"/>
        </w:tc>
      </w:tr>
      <w:tr w:rsidR="00C40954" w14:paraId="29613BE2" w14:textId="77777777" w:rsidTr="00C40954">
        <w:trPr>
          <w:cantSplit/>
          <w:trHeight w:val="2223"/>
        </w:trPr>
        <w:tc>
          <w:tcPr>
            <w:tcW w:w="573" w:type="dxa"/>
            <w:vMerge/>
          </w:tcPr>
          <w:p w14:paraId="1044D010" w14:textId="77777777" w:rsidR="00C40954" w:rsidRDefault="00C40954" w:rsidP="00C40954"/>
        </w:tc>
        <w:tc>
          <w:tcPr>
            <w:tcW w:w="517" w:type="dxa"/>
            <w:textDirection w:val="btLr"/>
            <w:vAlign w:val="center"/>
          </w:tcPr>
          <w:p w14:paraId="3AEE9F06" w14:textId="7216EA6E" w:rsidR="00C40954" w:rsidRPr="005A031A" w:rsidRDefault="00C40954" w:rsidP="00C40954">
            <w:pPr>
              <w:ind w:left="113" w:right="113"/>
              <w:jc w:val="center"/>
              <w:rPr>
                <w:b/>
              </w:rPr>
            </w:pPr>
            <w:r>
              <w:rPr>
                <w:b/>
              </w:rPr>
              <w:t>19-23 Ekim</w:t>
            </w:r>
          </w:p>
        </w:tc>
        <w:tc>
          <w:tcPr>
            <w:tcW w:w="517" w:type="dxa"/>
            <w:textDirection w:val="btLr"/>
            <w:vAlign w:val="center"/>
          </w:tcPr>
          <w:p w14:paraId="6F577F45" w14:textId="69B56285" w:rsidR="00C40954" w:rsidRPr="009663BC" w:rsidRDefault="00B363EF" w:rsidP="00C40954">
            <w:pPr>
              <w:ind w:left="113" w:right="113"/>
              <w:jc w:val="center"/>
              <w:rPr>
                <w:b/>
              </w:rPr>
            </w:pPr>
            <w:r>
              <w:rPr>
                <w:b/>
              </w:rPr>
              <w:t>1</w:t>
            </w:r>
          </w:p>
        </w:tc>
        <w:tc>
          <w:tcPr>
            <w:tcW w:w="7167" w:type="dxa"/>
            <w:vAlign w:val="center"/>
          </w:tcPr>
          <w:p w14:paraId="5C6DE89C" w14:textId="77777777" w:rsidR="00C40954" w:rsidRPr="00723F3C" w:rsidRDefault="00C40954" w:rsidP="00C40954">
            <w:pPr>
              <w:rPr>
                <w:b/>
                <w:sz w:val="20"/>
              </w:rPr>
            </w:pPr>
            <w:r w:rsidRPr="00723F3C">
              <w:rPr>
                <w:b/>
                <w:sz w:val="20"/>
              </w:rPr>
              <w:t>SMUD.1.1.4. Udun akort edilme sürecini çözümleyebilme</w:t>
            </w:r>
          </w:p>
          <w:p w14:paraId="7F81940A" w14:textId="77777777" w:rsidR="00C40954" w:rsidRPr="00723F3C" w:rsidRDefault="00C40954" w:rsidP="00C40954">
            <w:pPr>
              <w:rPr>
                <w:sz w:val="20"/>
              </w:rPr>
            </w:pPr>
            <w:r w:rsidRPr="00723F3C">
              <w:rPr>
                <w:sz w:val="20"/>
              </w:rPr>
              <w:t>a) Udun akort edilecek tellerine karşılık gelen notaları belirler.</w:t>
            </w:r>
          </w:p>
          <w:p w14:paraId="2D3F6E45" w14:textId="3D776CFE" w:rsidR="00C40954" w:rsidRPr="00564561" w:rsidRDefault="00C40954" w:rsidP="00C40954">
            <w:pPr>
              <w:rPr>
                <w:sz w:val="20"/>
              </w:rPr>
            </w:pPr>
            <w:r w:rsidRPr="00723F3C">
              <w:rPr>
                <w:sz w:val="20"/>
              </w:rPr>
              <w:t>b) Tellerdeki akort edilecek seslerin akort cihazında simge olarak karşılıkları arasındaki</w:t>
            </w:r>
            <w:r>
              <w:rPr>
                <w:sz w:val="20"/>
              </w:rPr>
              <w:t xml:space="preserve"> </w:t>
            </w:r>
            <w:r w:rsidRPr="00723F3C">
              <w:rPr>
                <w:sz w:val="20"/>
              </w:rPr>
              <w:t>ilişkiyi belirler.</w:t>
            </w:r>
          </w:p>
        </w:tc>
        <w:tc>
          <w:tcPr>
            <w:tcW w:w="2268" w:type="dxa"/>
            <w:vAlign w:val="center"/>
          </w:tcPr>
          <w:p w14:paraId="7576088E" w14:textId="77777777" w:rsidR="00C40954" w:rsidRPr="00E37C6C" w:rsidRDefault="00C40954" w:rsidP="00C409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4C333854" w14:textId="1A47B573" w:rsidR="00C40954" w:rsidRPr="00E37C6C" w:rsidRDefault="00C40954" w:rsidP="00C40954">
            <w:pPr>
              <w:jc w:val="center"/>
              <w:rPr>
                <w:sz w:val="18"/>
                <w:szCs w:val="18"/>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96" w:type="dxa"/>
          </w:tcPr>
          <w:p w14:paraId="6404DB62" w14:textId="77777777" w:rsidR="00C40954" w:rsidRDefault="00C40954" w:rsidP="00C40954"/>
        </w:tc>
      </w:tr>
      <w:tr w:rsidR="00C40954" w14:paraId="54C228B8" w14:textId="77777777" w:rsidTr="00C40954">
        <w:trPr>
          <w:cantSplit/>
          <w:trHeight w:val="2227"/>
        </w:trPr>
        <w:tc>
          <w:tcPr>
            <w:tcW w:w="573" w:type="dxa"/>
            <w:vMerge/>
          </w:tcPr>
          <w:p w14:paraId="12431B8E" w14:textId="77777777" w:rsidR="00C40954" w:rsidRDefault="00C40954" w:rsidP="00C40954"/>
        </w:tc>
        <w:tc>
          <w:tcPr>
            <w:tcW w:w="517" w:type="dxa"/>
            <w:textDirection w:val="btLr"/>
            <w:vAlign w:val="center"/>
          </w:tcPr>
          <w:p w14:paraId="3384D0E2" w14:textId="2400DBF6" w:rsidR="00C40954" w:rsidRPr="005A031A" w:rsidRDefault="00C40954" w:rsidP="00C40954">
            <w:pPr>
              <w:ind w:left="113" w:right="113"/>
              <w:jc w:val="center"/>
              <w:rPr>
                <w:b/>
              </w:rPr>
            </w:pPr>
            <w:r>
              <w:rPr>
                <w:b/>
              </w:rPr>
              <w:t>26-30 Ekim</w:t>
            </w:r>
          </w:p>
        </w:tc>
        <w:tc>
          <w:tcPr>
            <w:tcW w:w="517" w:type="dxa"/>
            <w:textDirection w:val="btLr"/>
            <w:vAlign w:val="center"/>
          </w:tcPr>
          <w:p w14:paraId="094E2DB8" w14:textId="382593A1" w:rsidR="00C40954" w:rsidRPr="009663BC" w:rsidRDefault="00B363EF" w:rsidP="00C40954">
            <w:pPr>
              <w:ind w:left="113" w:right="113"/>
              <w:jc w:val="center"/>
              <w:rPr>
                <w:b/>
              </w:rPr>
            </w:pPr>
            <w:r>
              <w:rPr>
                <w:b/>
              </w:rPr>
              <w:t>1</w:t>
            </w:r>
          </w:p>
        </w:tc>
        <w:tc>
          <w:tcPr>
            <w:tcW w:w="7167" w:type="dxa"/>
            <w:vAlign w:val="center"/>
          </w:tcPr>
          <w:p w14:paraId="43BAC9E7" w14:textId="77777777" w:rsidR="00C40954" w:rsidRPr="00723F3C" w:rsidRDefault="00C40954" w:rsidP="00C40954">
            <w:pPr>
              <w:rPr>
                <w:b/>
                <w:sz w:val="20"/>
              </w:rPr>
            </w:pPr>
            <w:r w:rsidRPr="00723F3C">
              <w:rPr>
                <w:b/>
                <w:sz w:val="20"/>
              </w:rPr>
              <w:t>SMUD.1.1.4. Udun akort edilme sürecini çözümleyebilme</w:t>
            </w:r>
          </w:p>
          <w:p w14:paraId="6FE07496" w14:textId="77777777" w:rsidR="00C40954" w:rsidRPr="00723F3C" w:rsidRDefault="00C40954" w:rsidP="00C40954">
            <w:pPr>
              <w:rPr>
                <w:sz w:val="20"/>
              </w:rPr>
            </w:pPr>
            <w:r w:rsidRPr="00723F3C">
              <w:rPr>
                <w:sz w:val="20"/>
              </w:rPr>
              <w:t>a) Udun akort edilecek tellerine karşılık gelen notaları belirler.</w:t>
            </w:r>
          </w:p>
          <w:p w14:paraId="0CF2305E" w14:textId="10E59E40" w:rsidR="00C40954" w:rsidRPr="00564561" w:rsidRDefault="00C40954" w:rsidP="00C40954">
            <w:pPr>
              <w:rPr>
                <w:sz w:val="20"/>
              </w:rPr>
            </w:pPr>
            <w:r w:rsidRPr="00723F3C">
              <w:rPr>
                <w:sz w:val="20"/>
              </w:rPr>
              <w:t>b) Tellerdeki akort edilecek seslerin akort cihazında simge olarak karşılıkları arasındaki</w:t>
            </w:r>
            <w:r>
              <w:rPr>
                <w:sz w:val="20"/>
              </w:rPr>
              <w:t xml:space="preserve"> </w:t>
            </w:r>
            <w:r w:rsidRPr="00723F3C">
              <w:rPr>
                <w:sz w:val="20"/>
              </w:rPr>
              <w:t>ilişkiyi belirler.</w:t>
            </w:r>
          </w:p>
        </w:tc>
        <w:tc>
          <w:tcPr>
            <w:tcW w:w="2268" w:type="dxa"/>
            <w:vAlign w:val="center"/>
          </w:tcPr>
          <w:p w14:paraId="42364457" w14:textId="77777777" w:rsidR="00C40954" w:rsidRPr="00E37C6C" w:rsidRDefault="00C40954" w:rsidP="00C409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36E88E4E" w14:textId="06108BC3" w:rsidR="00C40954" w:rsidRPr="00E37C6C" w:rsidRDefault="00C40954" w:rsidP="00C40954">
            <w:pPr>
              <w:jc w:val="center"/>
              <w:rPr>
                <w:sz w:val="18"/>
                <w:szCs w:val="18"/>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96" w:type="dxa"/>
            <w:tcBorders>
              <w:bottom w:val="single" w:sz="12" w:space="0" w:color="auto"/>
            </w:tcBorders>
            <w:vAlign w:val="center"/>
          </w:tcPr>
          <w:p w14:paraId="12A811DE" w14:textId="10959EB0" w:rsidR="00C40954" w:rsidRPr="00823788" w:rsidRDefault="00C40954" w:rsidP="00C40954">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E37C27" w14:paraId="21DFC347" w14:textId="77777777" w:rsidTr="00E37C27">
        <w:trPr>
          <w:cantSplit/>
          <w:trHeight w:val="674"/>
        </w:trPr>
        <w:tc>
          <w:tcPr>
            <w:tcW w:w="573" w:type="dxa"/>
            <w:vMerge w:val="restart"/>
            <w:textDirection w:val="btLr"/>
            <w:vAlign w:val="center"/>
          </w:tcPr>
          <w:p w14:paraId="51057936" w14:textId="4FCE9308" w:rsidR="00E37C27" w:rsidRPr="003C1826" w:rsidRDefault="00E37C27" w:rsidP="00D94832">
            <w:pPr>
              <w:ind w:left="113" w:right="113"/>
              <w:jc w:val="center"/>
              <w:rPr>
                <w:b/>
                <w:color w:val="660066"/>
                <w:sz w:val="28"/>
              </w:rPr>
            </w:pPr>
            <w:r w:rsidRPr="003C1826">
              <w:rPr>
                <w:b/>
                <w:color w:val="660066"/>
                <w:sz w:val="28"/>
              </w:rPr>
              <w:t>KASIM</w:t>
            </w:r>
          </w:p>
        </w:tc>
        <w:tc>
          <w:tcPr>
            <w:tcW w:w="14666" w:type="dxa"/>
            <w:gridSpan w:val="6"/>
            <w:shd w:val="clear" w:color="auto" w:fill="CCCCFF"/>
            <w:vAlign w:val="center"/>
          </w:tcPr>
          <w:p w14:paraId="5A8455E3" w14:textId="4CFD57CD" w:rsidR="00E37C27" w:rsidRPr="00E93DE4" w:rsidRDefault="00E37C27" w:rsidP="00E37C27">
            <w:pPr>
              <w:rPr>
                <w:b/>
                <w:color w:val="833C0B" w:themeColor="accent2" w:themeShade="80"/>
                <w:sz w:val="28"/>
              </w:rPr>
            </w:pPr>
            <w:r w:rsidRPr="00E37C27">
              <w:rPr>
                <w:b/>
                <w:sz w:val="28"/>
                <w:szCs w:val="28"/>
              </w:rPr>
              <w:t>2. TEMA: UDDA SES ÜRETİMİ</w:t>
            </w:r>
          </w:p>
        </w:tc>
      </w:tr>
      <w:tr w:rsidR="00D43A76" w14:paraId="2A51EA91" w14:textId="77777777" w:rsidTr="00E37C27">
        <w:trPr>
          <w:cantSplit/>
          <w:trHeight w:val="2101"/>
        </w:trPr>
        <w:tc>
          <w:tcPr>
            <w:tcW w:w="573" w:type="dxa"/>
            <w:vMerge/>
            <w:textDirection w:val="btLr"/>
            <w:vAlign w:val="center"/>
          </w:tcPr>
          <w:p w14:paraId="5AA1090C" w14:textId="613F2DD8" w:rsidR="00D43A76" w:rsidRPr="005A031A" w:rsidRDefault="00D43A76" w:rsidP="00D43A76">
            <w:pPr>
              <w:ind w:left="113" w:right="113"/>
              <w:jc w:val="center"/>
              <w:rPr>
                <w:b/>
                <w:color w:val="660066"/>
              </w:rPr>
            </w:pPr>
          </w:p>
        </w:tc>
        <w:tc>
          <w:tcPr>
            <w:tcW w:w="517" w:type="dxa"/>
            <w:textDirection w:val="btLr"/>
            <w:vAlign w:val="center"/>
          </w:tcPr>
          <w:p w14:paraId="6EE50186" w14:textId="617AACB3" w:rsidR="00D43A76" w:rsidRPr="00776F68" w:rsidRDefault="00D43A76" w:rsidP="00D43A76">
            <w:pPr>
              <w:ind w:left="113" w:right="113"/>
              <w:jc w:val="center"/>
              <w:rPr>
                <w:b/>
              </w:rPr>
            </w:pPr>
            <w:r w:rsidRPr="00C00B1D">
              <w:rPr>
                <w:b/>
              </w:rPr>
              <w:t>2-6 Kasım</w:t>
            </w:r>
          </w:p>
        </w:tc>
        <w:tc>
          <w:tcPr>
            <w:tcW w:w="517" w:type="dxa"/>
            <w:textDirection w:val="btLr"/>
            <w:vAlign w:val="center"/>
          </w:tcPr>
          <w:p w14:paraId="62786EA9" w14:textId="42C03980" w:rsidR="00D43A76" w:rsidRPr="009663BC" w:rsidRDefault="00B363EF" w:rsidP="00D43A76">
            <w:pPr>
              <w:ind w:left="113" w:right="113"/>
              <w:jc w:val="center"/>
              <w:rPr>
                <w:b/>
              </w:rPr>
            </w:pPr>
            <w:r>
              <w:rPr>
                <w:b/>
              </w:rPr>
              <w:t>1</w:t>
            </w:r>
          </w:p>
        </w:tc>
        <w:tc>
          <w:tcPr>
            <w:tcW w:w="7167" w:type="dxa"/>
            <w:vAlign w:val="center"/>
          </w:tcPr>
          <w:p w14:paraId="28B8DA0C" w14:textId="77777777" w:rsidR="00D43A76" w:rsidRPr="006B05B4" w:rsidRDefault="00D43A76" w:rsidP="00D43A76">
            <w:pPr>
              <w:rPr>
                <w:b/>
                <w:sz w:val="20"/>
              </w:rPr>
            </w:pPr>
            <w:r w:rsidRPr="006B05B4">
              <w:rPr>
                <w:b/>
                <w:sz w:val="20"/>
              </w:rPr>
              <w:t>SMUD.1.2.1. Mızrap vuruşlarına yönelik etütler çalabilme</w:t>
            </w:r>
          </w:p>
          <w:p w14:paraId="5691D4FA" w14:textId="77777777" w:rsidR="00D43A76" w:rsidRPr="006B05B4" w:rsidRDefault="00D43A76" w:rsidP="00D43A76">
            <w:pPr>
              <w:rPr>
                <w:sz w:val="20"/>
              </w:rPr>
            </w:pPr>
            <w:r w:rsidRPr="006B05B4">
              <w:rPr>
                <w:sz w:val="20"/>
              </w:rPr>
              <w:t>a) Mızrap vuruşlarına yönelik etütleri çözümler.</w:t>
            </w:r>
          </w:p>
          <w:p w14:paraId="445611CA" w14:textId="366F7C9F" w:rsidR="00D43A76" w:rsidRPr="006B05B4" w:rsidRDefault="00D43A76" w:rsidP="00D43A76">
            <w:pPr>
              <w:rPr>
                <w:sz w:val="20"/>
              </w:rPr>
            </w:pPr>
            <w:r w:rsidRPr="006B05B4">
              <w:rPr>
                <w:sz w:val="20"/>
              </w:rPr>
              <w:t>b) Mızrap vuruşlarına yönelik etütleri çalabilmek için uda özgü duruş ve tutuş pozisyonu</w:t>
            </w:r>
            <w:r>
              <w:rPr>
                <w:sz w:val="20"/>
              </w:rPr>
              <w:t xml:space="preserve"> </w:t>
            </w:r>
            <w:r w:rsidRPr="006B05B4">
              <w:rPr>
                <w:sz w:val="20"/>
              </w:rPr>
              <w:t>alır.</w:t>
            </w:r>
          </w:p>
          <w:p w14:paraId="34F53EE3" w14:textId="77777777" w:rsidR="00D43A76" w:rsidRPr="006B05B4" w:rsidRDefault="00D43A76" w:rsidP="00D43A76">
            <w:pPr>
              <w:rPr>
                <w:sz w:val="20"/>
              </w:rPr>
            </w:pPr>
            <w:r w:rsidRPr="006B05B4">
              <w:rPr>
                <w:sz w:val="20"/>
              </w:rPr>
              <w:t>c) Mızrap vuruşlarına yönelik etütleri çalabilmek için uda özgü teknikleri kullanır.</w:t>
            </w:r>
          </w:p>
          <w:p w14:paraId="6E440805" w14:textId="3F7A4F66" w:rsidR="00D43A76" w:rsidRPr="00564561" w:rsidRDefault="00D43A76" w:rsidP="00D43A76">
            <w:pPr>
              <w:rPr>
                <w:sz w:val="20"/>
              </w:rPr>
            </w:pPr>
            <w:r w:rsidRPr="006B05B4">
              <w:rPr>
                <w:sz w:val="20"/>
              </w:rPr>
              <w:t>ç) Mızrap vuruşlarına yönelik etütleri çalarken müziksel bileşenleri uygular.</w:t>
            </w:r>
          </w:p>
        </w:tc>
        <w:tc>
          <w:tcPr>
            <w:tcW w:w="1984" w:type="dxa"/>
            <w:vAlign w:val="center"/>
          </w:tcPr>
          <w:p w14:paraId="42F48C4C" w14:textId="77777777" w:rsidR="00D43A76" w:rsidRPr="004F0F14" w:rsidRDefault="00D43A76" w:rsidP="00D43A7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31482BDD" w:rsidR="00D43A76" w:rsidRPr="00B954D0"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638" w:type="dxa"/>
            <w:tcBorders>
              <w:bottom w:val="single" w:sz="12" w:space="0" w:color="auto"/>
            </w:tcBorders>
            <w:vAlign w:val="center"/>
          </w:tcPr>
          <w:p w14:paraId="1AF0FE21" w14:textId="5BF10691" w:rsidR="00D43A76" w:rsidRPr="00E93DE4" w:rsidRDefault="00D43A76" w:rsidP="00D43A76">
            <w:pPr>
              <w:jc w:val="center"/>
              <w:rPr>
                <w:b/>
                <w:color w:val="833C0B" w:themeColor="accent2" w:themeShade="80"/>
                <w:sz w:val="28"/>
              </w:rPr>
            </w:pPr>
          </w:p>
        </w:tc>
      </w:tr>
      <w:tr w:rsidR="00D43A76" w14:paraId="03FEA793" w14:textId="77777777" w:rsidTr="00E37C27">
        <w:trPr>
          <w:cantSplit/>
          <w:trHeight w:val="1820"/>
        </w:trPr>
        <w:tc>
          <w:tcPr>
            <w:tcW w:w="573" w:type="dxa"/>
            <w:vMerge/>
          </w:tcPr>
          <w:p w14:paraId="23A08775" w14:textId="77777777" w:rsidR="00D43A76" w:rsidRDefault="00D43A76" w:rsidP="00D43A76"/>
        </w:tc>
        <w:tc>
          <w:tcPr>
            <w:tcW w:w="517" w:type="dxa"/>
            <w:tcBorders>
              <w:bottom w:val="single" w:sz="12" w:space="0" w:color="auto"/>
            </w:tcBorders>
            <w:textDirection w:val="btLr"/>
            <w:vAlign w:val="center"/>
          </w:tcPr>
          <w:p w14:paraId="6079519E" w14:textId="7D49BDB8" w:rsidR="00D43A76" w:rsidRPr="005A031A" w:rsidRDefault="00D43A76" w:rsidP="00D43A76">
            <w:pPr>
              <w:ind w:left="113" w:right="113"/>
              <w:jc w:val="center"/>
              <w:rPr>
                <w:b/>
              </w:rPr>
            </w:pPr>
            <w:r>
              <w:rPr>
                <w:b/>
              </w:rPr>
              <w:t>9-13 Kasım</w:t>
            </w:r>
          </w:p>
        </w:tc>
        <w:tc>
          <w:tcPr>
            <w:tcW w:w="517" w:type="dxa"/>
            <w:tcBorders>
              <w:bottom w:val="single" w:sz="12" w:space="0" w:color="auto"/>
            </w:tcBorders>
            <w:textDirection w:val="btLr"/>
            <w:vAlign w:val="center"/>
          </w:tcPr>
          <w:p w14:paraId="293D0A7E" w14:textId="5AD3887D" w:rsidR="00D43A76" w:rsidRPr="009663BC" w:rsidRDefault="00B363EF" w:rsidP="00D43A76">
            <w:pPr>
              <w:ind w:left="113" w:right="113"/>
              <w:jc w:val="center"/>
              <w:rPr>
                <w:b/>
              </w:rPr>
            </w:pPr>
            <w:r>
              <w:rPr>
                <w:b/>
              </w:rPr>
              <w:t>1</w:t>
            </w:r>
          </w:p>
        </w:tc>
        <w:tc>
          <w:tcPr>
            <w:tcW w:w="7167" w:type="dxa"/>
            <w:tcBorders>
              <w:bottom w:val="single" w:sz="12" w:space="0" w:color="auto"/>
            </w:tcBorders>
            <w:vAlign w:val="center"/>
          </w:tcPr>
          <w:p w14:paraId="70FAE846" w14:textId="77777777" w:rsidR="00D43A76" w:rsidRPr="006B05B4" w:rsidRDefault="00D43A76" w:rsidP="00D43A76">
            <w:pPr>
              <w:rPr>
                <w:b/>
                <w:sz w:val="20"/>
              </w:rPr>
            </w:pPr>
            <w:r w:rsidRPr="006B05B4">
              <w:rPr>
                <w:b/>
                <w:sz w:val="20"/>
              </w:rPr>
              <w:t>SMUD.1.2.1. Mızrap vuruşlarına yönelik etütler çalabilme</w:t>
            </w:r>
          </w:p>
          <w:p w14:paraId="64ADB6A5" w14:textId="77777777" w:rsidR="00D43A76" w:rsidRPr="006B05B4" w:rsidRDefault="00D43A76" w:rsidP="00D43A76">
            <w:pPr>
              <w:rPr>
                <w:sz w:val="20"/>
              </w:rPr>
            </w:pPr>
            <w:r w:rsidRPr="006B05B4">
              <w:rPr>
                <w:sz w:val="20"/>
              </w:rPr>
              <w:t>a) Mızrap vuruşlarına yönelik etütleri çözümler.</w:t>
            </w:r>
          </w:p>
          <w:p w14:paraId="7744C376" w14:textId="77777777" w:rsidR="00D43A76" w:rsidRPr="006B05B4" w:rsidRDefault="00D43A76" w:rsidP="00D43A76">
            <w:pPr>
              <w:rPr>
                <w:sz w:val="20"/>
              </w:rPr>
            </w:pPr>
            <w:r w:rsidRPr="006B05B4">
              <w:rPr>
                <w:sz w:val="20"/>
              </w:rPr>
              <w:t>b) Mızrap vuruşlarına yönelik etütleri çalabilmek için uda özgü duruş ve tutuş pozisyonu</w:t>
            </w:r>
            <w:r>
              <w:rPr>
                <w:sz w:val="20"/>
              </w:rPr>
              <w:t xml:space="preserve"> </w:t>
            </w:r>
            <w:r w:rsidRPr="006B05B4">
              <w:rPr>
                <w:sz w:val="20"/>
              </w:rPr>
              <w:t>alır.</w:t>
            </w:r>
          </w:p>
          <w:p w14:paraId="240B78CF" w14:textId="77777777" w:rsidR="00D43A76" w:rsidRPr="006B05B4" w:rsidRDefault="00D43A76" w:rsidP="00D43A76">
            <w:pPr>
              <w:rPr>
                <w:sz w:val="20"/>
              </w:rPr>
            </w:pPr>
            <w:r w:rsidRPr="006B05B4">
              <w:rPr>
                <w:sz w:val="20"/>
              </w:rPr>
              <w:t>c) Mızrap vuruşlarına yönelik etütleri çalabilmek için uda özgü teknikleri kullanır.</w:t>
            </w:r>
          </w:p>
          <w:p w14:paraId="1135334C" w14:textId="67266940" w:rsidR="00D43A76" w:rsidRPr="00564561" w:rsidRDefault="00D43A76" w:rsidP="00D43A76">
            <w:pPr>
              <w:rPr>
                <w:sz w:val="20"/>
              </w:rPr>
            </w:pPr>
            <w:r w:rsidRPr="006B05B4">
              <w:rPr>
                <w:sz w:val="20"/>
              </w:rPr>
              <w:t>ç) Mızrap vuruşlarına yönelik etütleri çalarken müziksel bileşenleri uygular.</w:t>
            </w:r>
          </w:p>
        </w:tc>
        <w:tc>
          <w:tcPr>
            <w:tcW w:w="1984" w:type="dxa"/>
            <w:tcBorders>
              <w:bottom w:val="single" w:sz="12" w:space="0" w:color="auto"/>
            </w:tcBorders>
            <w:vAlign w:val="center"/>
          </w:tcPr>
          <w:p w14:paraId="40FDB503" w14:textId="77777777" w:rsidR="00D43A76" w:rsidRPr="004F0F14" w:rsidRDefault="00D43A76" w:rsidP="00D43A7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585D0211" w:rsidR="00D43A76" w:rsidRPr="00B954D0"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638" w:type="dxa"/>
            <w:vAlign w:val="center"/>
          </w:tcPr>
          <w:p w14:paraId="4B407CB1" w14:textId="2A1DFD58" w:rsidR="00D43A76" w:rsidRDefault="00D43A76" w:rsidP="00D43A76">
            <w:pPr>
              <w:jc w:val="center"/>
              <w:rPr>
                <w:b/>
                <w:color w:val="833C0B" w:themeColor="accent2" w:themeShade="80"/>
                <w:sz w:val="24"/>
              </w:rPr>
            </w:pPr>
            <w:r>
              <w:rPr>
                <w:b/>
                <w:color w:val="833C0B" w:themeColor="accent2" w:themeShade="80"/>
                <w:sz w:val="24"/>
              </w:rPr>
              <w:t xml:space="preserve">10 Kasım </w:t>
            </w:r>
          </w:p>
          <w:p w14:paraId="03FC6015" w14:textId="77777777" w:rsidR="00D43A76" w:rsidRPr="002222C2" w:rsidRDefault="00D43A76" w:rsidP="00D43A76">
            <w:pPr>
              <w:jc w:val="center"/>
              <w:rPr>
                <w:b/>
              </w:rPr>
            </w:pPr>
            <w:r>
              <w:rPr>
                <w:b/>
                <w:color w:val="833C0B" w:themeColor="accent2" w:themeShade="80"/>
                <w:sz w:val="24"/>
              </w:rPr>
              <w:t>Atatürk’ü Anma Günü</w:t>
            </w:r>
          </w:p>
        </w:tc>
      </w:tr>
      <w:tr w:rsidR="006B05B4" w14:paraId="3C43A1AE" w14:textId="77777777" w:rsidTr="004F0F14">
        <w:trPr>
          <w:cantSplit/>
          <w:trHeight w:val="677"/>
        </w:trPr>
        <w:tc>
          <w:tcPr>
            <w:tcW w:w="573" w:type="dxa"/>
            <w:vMerge/>
          </w:tcPr>
          <w:p w14:paraId="5B6F70BE" w14:textId="77777777" w:rsidR="006B05B4" w:rsidRDefault="006B05B4" w:rsidP="006B05B4"/>
        </w:tc>
        <w:tc>
          <w:tcPr>
            <w:tcW w:w="14666" w:type="dxa"/>
            <w:gridSpan w:val="6"/>
            <w:shd w:val="clear" w:color="auto" w:fill="FF3300"/>
            <w:vAlign w:val="center"/>
          </w:tcPr>
          <w:p w14:paraId="5D4507A8" w14:textId="58D59177" w:rsidR="006B05B4" w:rsidRPr="002C77D2" w:rsidRDefault="006B05B4" w:rsidP="006B05B4">
            <w:pPr>
              <w:jc w:val="center"/>
              <w:rPr>
                <w:b/>
                <w:sz w:val="32"/>
              </w:rPr>
            </w:pPr>
            <w:r>
              <w:rPr>
                <w:b/>
                <w:color w:val="FFFFFF" w:themeColor="background1"/>
                <w:sz w:val="40"/>
              </w:rPr>
              <w:t>16-20 Kasım Ara Tatil</w:t>
            </w:r>
          </w:p>
        </w:tc>
      </w:tr>
      <w:tr w:rsidR="00D43A76" w14:paraId="0C8B289A" w14:textId="77777777" w:rsidTr="00E37C27">
        <w:trPr>
          <w:cantSplit/>
          <w:trHeight w:val="1787"/>
        </w:trPr>
        <w:tc>
          <w:tcPr>
            <w:tcW w:w="573" w:type="dxa"/>
            <w:vMerge/>
          </w:tcPr>
          <w:p w14:paraId="099E6E66" w14:textId="77777777" w:rsidR="00D43A76" w:rsidRDefault="00D43A76" w:rsidP="00D43A76"/>
        </w:tc>
        <w:tc>
          <w:tcPr>
            <w:tcW w:w="517" w:type="dxa"/>
            <w:textDirection w:val="btLr"/>
            <w:vAlign w:val="center"/>
          </w:tcPr>
          <w:p w14:paraId="1DFDFEE5" w14:textId="68D5B21F" w:rsidR="00D43A76" w:rsidRPr="005A031A" w:rsidRDefault="00D43A76" w:rsidP="00D43A76">
            <w:pPr>
              <w:ind w:left="113" w:right="113"/>
              <w:jc w:val="center"/>
              <w:rPr>
                <w:b/>
              </w:rPr>
            </w:pPr>
            <w:r>
              <w:rPr>
                <w:b/>
              </w:rPr>
              <w:t>23-27 Kasım</w:t>
            </w:r>
          </w:p>
        </w:tc>
        <w:tc>
          <w:tcPr>
            <w:tcW w:w="517" w:type="dxa"/>
            <w:textDirection w:val="btLr"/>
            <w:vAlign w:val="center"/>
          </w:tcPr>
          <w:p w14:paraId="342867BE" w14:textId="7A6E8BA5" w:rsidR="00D43A76" w:rsidRPr="009663BC" w:rsidRDefault="00B363EF" w:rsidP="00D43A76">
            <w:pPr>
              <w:ind w:left="113" w:right="113"/>
              <w:jc w:val="center"/>
              <w:rPr>
                <w:b/>
              </w:rPr>
            </w:pPr>
            <w:r>
              <w:rPr>
                <w:b/>
              </w:rPr>
              <w:t>1</w:t>
            </w:r>
          </w:p>
        </w:tc>
        <w:tc>
          <w:tcPr>
            <w:tcW w:w="7167" w:type="dxa"/>
            <w:vAlign w:val="center"/>
          </w:tcPr>
          <w:p w14:paraId="04AF6A7B" w14:textId="77777777" w:rsidR="00D43A76" w:rsidRPr="006B05B4" w:rsidRDefault="00D43A76" w:rsidP="00D43A76">
            <w:pPr>
              <w:rPr>
                <w:b/>
                <w:sz w:val="20"/>
              </w:rPr>
            </w:pPr>
            <w:r w:rsidRPr="006B05B4">
              <w:rPr>
                <w:b/>
                <w:sz w:val="20"/>
              </w:rPr>
              <w:t>SMUD.1.2.1. Mızrap vuruşlarına yönelik etütler çalabilme</w:t>
            </w:r>
          </w:p>
          <w:p w14:paraId="5894ABCD" w14:textId="77777777" w:rsidR="00D43A76" w:rsidRPr="006B05B4" w:rsidRDefault="00D43A76" w:rsidP="00D43A76">
            <w:pPr>
              <w:rPr>
                <w:sz w:val="20"/>
              </w:rPr>
            </w:pPr>
            <w:r w:rsidRPr="006B05B4">
              <w:rPr>
                <w:sz w:val="20"/>
              </w:rPr>
              <w:t>a) Mızrap vuruşlarına yönelik etütleri çözümler.</w:t>
            </w:r>
          </w:p>
          <w:p w14:paraId="5A8FBD60" w14:textId="77777777" w:rsidR="00D43A76" w:rsidRPr="006B05B4" w:rsidRDefault="00D43A76" w:rsidP="00D43A76">
            <w:pPr>
              <w:rPr>
                <w:sz w:val="20"/>
              </w:rPr>
            </w:pPr>
            <w:r w:rsidRPr="006B05B4">
              <w:rPr>
                <w:sz w:val="20"/>
              </w:rPr>
              <w:t>b) Mızrap vuruşlarına yönelik etütleri çalabilmek için uda özgü duruş ve tutuş pozisyonu</w:t>
            </w:r>
            <w:r>
              <w:rPr>
                <w:sz w:val="20"/>
              </w:rPr>
              <w:t xml:space="preserve"> </w:t>
            </w:r>
            <w:r w:rsidRPr="006B05B4">
              <w:rPr>
                <w:sz w:val="20"/>
              </w:rPr>
              <w:t>alır.</w:t>
            </w:r>
          </w:p>
          <w:p w14:paraId="5760E6E9" w14:textId="77777777" w:rsidR="00D43A76" w:rsidRPr="006B05B4" w:rsidRDefault="00D43A76" w:rsidP="00D43A76">
            <w:pPr>
              <w:rPr>
                <w:sz w:val="20"/>
              </w:rPr>
            </w:pPr>
            <w:r w:rsidRPr="006B05B4">
              <w:rPr>
                <w:sz w:val="20"/>
              </w:rPr>
              <w:t>c) Mızrap vuruşlarına yönelik etütleri çalabilmek için uda özgü teknikleri kullanır.</w:t>
            </w:r>
          </w:p>
          <w:p w14:paraId="37E4E9B7" w14:textId="3B876D15" w:rsidR="00D43A76" w:rsidRPr="00564561" w:rsidRDefault="00D43A76" w:rsidP="00D43A76">
            <w:pPr>
              <w:rPr>
                <w:sz w:val="20"/>
              </w:rPr>
            </w:pPr>
            <w:r w:rsidRPr="006B05B4">
              <w:rPr>
                <w:sz w:val="20"/>
              </w:rPr>
              <w:t>ç) Mızrap vuruşlarına yönelik etütleri çalarken müziksel bileşenleri uygular.</w:t>
            </w:r>
          </w:p>
        </w:tc>
        <w:tc>
          <w:tcPr>
            <w:tcW w:w="1984" w:type="dxa"/>
            <w:vAlign w:val="center"/>
          </w:tcPr>
          <w:p w14:paraId="63E6D79D" w14:textId="77777777" w:rsidR="00D43A76" w:rsidRPr="004F0F14" w:rsidRDefault="00D43A76" w:rsidP="00D43A7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539C4160" w:rsidR="00D43A76" w:rsidRPr="00B954D0"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638" w:type="dxa"/>
            <w:vAlign w:val="center"/>
          </w:tcPr>
          <w:p w14:paraId="3702E16B" w14:textId="77777777" w:rsidR="00D43A76" w:rsidRDefault="00D43A76" w:rsidP="00D43A76">
            <w:pPr>
              <w:jc w:val="center"/>
              <w:rPr>
                <w:b/>
                <w:color w:val="833C0B" w:themeColor="accent2" w:themeShade="80"/>
                <w:sz w:val="24"/>
              </w:rPr>
            </w:pPr>
            <w:r>
              <w:rPr>
                <w:b/>
                <w:color w:val="833C0B" w:themeColor="accent2" w:themeShade="80"/>
                <w:sz w:val="24"/>
              </w:rPr>
              <w:t>24 Kasım</w:t>
            </w:r>
          </w:p>
          <w:p w14:paraId="1AB77EE0" w14:textId="048E857D" w:rsidR="00D43A76" w:rsidRPr="002222C2" w:rsidRDefault="00D43A76" w:rsidP="00D43A76">
            <w:pPr>
              <w:jc w:val="center"/>
              <w:rPr>
                <w:b/>
              </w:rPr>
            </w:pPr>
            <w:r>
              <w:rPr>
                <w:b/>
                <w:color w:val="833C0B" w:themeColor="accent2" w:themeShade="80"/>
                <w:sz w:val="24"/>
              </w:rPr>
              <w:t>Öğretmenler Günü</w:t>
            </w:r>
          </w:p>
        </w:tc>
      </w:tr>
      <w:tr w:rsidR="00D43A76" w14:paraId="1D2E29DD" w14:textId="77777777" w:rsidTr="00E37C27">
        <w:trPr>
          <w:cantSplit/>
          <w:trHeight w:val="1839"/>
        </w:trPr>
        <w:tc>
          <w:tcPr>
            <w:tcW w:w="573" w:type="dxa"/>
            <w:vMerge/>
          </w:tcPr>
          <w:p w14:paraId="51A14B86" w14:textId="77777777" w:rsidR="00D43A76" w:rsidRDefault="00D43A76" w:rsidP="00D43A76"/>
        </w:tc>
        <w:tc>
          <w:tcPr>
            <w:tcW w:w="517" w:type="dxa"/>
            <w:textDirection w:val="btLr"/>
            <w:vAlign w:val="center"/>
          </w:tcPr>
          <w:p w14:paraId="33DB3AA2" w14:textId="2F5E7476" w:rsidR="00D43A76" w:rsidRPr="005A031A" w:rsidRDefault="00D43A76" w:rsidP="00D43A76">
            <w:pPr>
              <w:ind w:left="113" w:right="113"/>
              <w:jc w:val="center"/>
              <w:rPr>
                <w:b/>
              </w:rPr>
            </w:pPr>
            <w:r>
              <w:rPr>
                <w:b/>
              </w:rPr>
              <w:t>30 Kas-4 Ara</w:t>
            </w:r>
          </w:p>
        </w:tc>
        <w:tc>
          <w:tcPr>
            <w:tcW w:w="517" w:type="dxa"/>
            <w:textDirection w:val="btLr"/>
            <w:vAlign w:val="center"/>
          </w:tcPr>
          <w:p w14:paraId="7C65225A" w14:textId="4230DF65" w:rsidR="00D43A76" w:rsidRPr="009663BC" w:rsidRDefault="00B363EF" w:rsidP="00D43A76">
            <w:pPr>
              <w:ind w:left="113" w:right="113"/>
              <w:jc w:val="center"/>
              <w:rPr>
                <w:b/>
              </w:rPr>
            </w:pPr>
            <w:r>
              <w:rPr>
                <w:b/>
              </w:rPr>
              <w:t>1</w:t>
            </w:r>
          </w:p>
        </w:tc>
        <w:tc>
          <w:tcPr>
            <w:tcW w:w="7167" w:type="dxa"/>
            <w:vAlign w:val="center"/>
          </w:tcPr>
          <w:p w14:paraId="34EF752A" w14:textId="028633B8" w:rsidR="00D43A76" w:rsidRPr="006B05B4" w:rsidRDefault="00D43A76" w:rsidP="00D43A76">
            <w:pPr>
              <w:rPr>
                <w:b/>
                <w:sz w:val="20"/>
              </w:rPr>
            </w:pPr>
            <w:r w:rsidRPr="006B05B4">
              <w:rPr>
                <w:b/>
                <w:sz w:val="20"/>
              </w:rPr>
              <w:t xml:space="preserve">SMUD.1.2.2. </w:t>
            </w:r>
            <w:proofErr w:type="spellStart"/>
            <w:r w:rsidRPr="006B05B4">
              <w:rPr>
                <w:b/>
                <w:sz w:val="20"/>
              </w:rPr>
              <w:t>Udda</w:t>
            </w:r>
            <w:proofErr w:type="spellEnd"/>
            <w:r w:rsidRPr="006B05B4">
              <w:rPr>
                <w:b/>
                <w:sz w:val="20"/>
              </w:rPr>
              <w:t xml:space="preserve"> 2. pozisyon perdelerini kullanarak bu pozisyona yönelik etütleri çalabilme</w:t>
            </w:r>
          </w:p>
          <w:p w14:paraId="616EA053" w14:textId="77777777" w:rsidR="00D43A76" w:rsidRPr="006B05B4" w:rsidRDefault="00D43A76" w:rsidP="00D43A76">
            <w:pPr>
              <w:rPr>
                <w:sz w:val="19"/>
                <w:szCs w:val="19"/>
              </w:rPr>
            </w:pPr>
            <w:r w:rsidRPr="006B05B4">
              <w:rPr>
                <w:sz w:val="19"/>
                <w:szCs w:val="19"/>
              </w:rPr>
              <w:t xml:space="preserve">a) </w:t>
            </w:r>
            <w:proofErr w:type="spellStart"/>
            <w:r w:rsidRPr="006B05B4">
              <w:rPr>
                <w:sz w:val="19"/>
                <w:szCs w:val="19"/>
              </w:rPr>
              <w:t>Udda</w:t>
            </w:r>
            <w:proofErr w:type="spellEnd"/>
            <w:r w:rsidRPr="006B05B4">
              <w:rPr>
                <w:sz w:val="19"/>
                <w:szCs w:val="19"/>
              </w:rPr>
              <w:t xml:space="preserve"> 2. pozisyonda kullanılan perdeleri ve bu pozisyona yönelik etütleri çözümler.</w:t>
            </w:r>
          </w:p>
          <w:p w14:paraId="6DA0B4FA" w14:textId="77777777" w:rsidR="00D43A76" w:rsidRDefault="00D43A76" w:rsidP="00D43A76">
            <w:pPr>
              <w:rPr>
                <w:sz w:val="19"/>
                <w:szCs w:val="19"/>
              </w:rPr>
            </w:pPr>
            <w:r w:rsidRPr="006B05B4">
              <w:rPr>
                <w:sz w:val="19"/>
                <w:szCs w:val="19"/>
              </w:rPr>
              <w:t xml:space="preserve">b) </w:t>
            </w:r>
            <w:proofErr w:type="spellStart"/>
            <w:r w:rsidRPr="006B05B4">
              <w:rPr>
                <w:sz w:val="19"/>
                <w:szCs w:val="19"/>
              </w:rPr>
              <w:t>Udda</w:t>
            </w:r>
            <w:proofErr w:type="spellEnd"/>
            <w:r w:rsidRPr="006B05B4">
              <w:rPr>
                <w:sz w:val="19"/>
                <w:szCs w:val="19"/>
              </w:rPr>
              <w:t xml:space="preserve"> 2. pozisyona yönelik etütleri çalabilmek için uda özgü duruş ve tutuş pozisyonu alır. c) </w:t>
            </w:r>
            <w:proofErr w:type="spellStart"/>
            <w:r w:rsidRPr="006B05B4">
              <w:rPr>
                <w:sz w:val="19"/>
                <w:szCs w:val="19"/>
              </w:rPr>
              <w:t>Udda</w:t>
            </w:r>
            <w:proofErr w:type="spellEnd"/>
            <w:r w:rsidRPr="006B05B4">
              <w:rPr>
                <w:sz w:val="19"/>
                <w:szCs w:val="19"/>
              </w:rPr>
              <w:t xml:space="preserve"> 2. pozisyona yönelik etütleri çalabilmek için uda özgü teknikleri kullanır. </w:t>
            </w:r>
          </w:p>
          <w:p w14:paraId="16CEDAAF" w14:textId="7C5BED04" w:rsidR="00D43A76" w:rsidRPr="00564561" w:rsidRDefault="00D43A76" w:rsidP="00D43A76">
            <w:pPr>
              <w:rPr>
                <w:sz w:val="20"/>
              </w:rPr>
            </w:pPr>
            <w:r w:rsidRPr="006B05B4">
              <w:rPr>
                <w:sz w:val="19"/>
                <w:szCs w:val="19"/>
              </w:rPr>
              <w:t xml:space="preserve">ç) </w:t>
            </w:r>
            <w:proofErr w:type="spellStart"/>
            <w:r w:rsidRPr="006B05B4">
              <w:rPr>
                <w:sz w:val="19"/>
                <w:szCs w:val="19"/>
              </w:rPr>
              <w:t>Udda</w:t>
            </w:r>
            <w:proofErr w:type="spellEnd"/>
            <w:r w:rsidRPr="006B05B4">
              <w:rPr>
                <w:sz w:val="19"/>
                <w:szCs w:val="19"/>
              </w:rPr>
              <w:t xml:space="preserve"> 2. pozisyona yönelik etütleri çalarken müziksel bileşenleri uygular.</w:t>
            </w:r>
          </w:p>
        </w:tc>
        <w:tc>
          <w:tcPr>
            <w:tcW w:w="1984" w:type="dxa"/>
            <w:vAlign w:val="center"/>
          </w:tcPr>
          <w:p w14:paraId="18A834DB" w14:textId="77777777" w:rsidR="00D43A76" w:rsidRPr="004F0F14" w:rsidRDefault="00D43A76" w:rsidP="00D43A76">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0283D1EB" w:rsidR="00D43A76" w:rsidRPr="00B954D0"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638" w:type="dxa"/>
            <w:vAlign w:val="center"/>
          </w:tcPr>
          <w:p w14:paraId="167EE544" w14:textId="69E1C40B" w:rsidR="00D43A76" w:rsidRDefault="00D43A76" w:rsidP="00D43A76">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D43A76" w14:paraId="2F12AE04" w14:textId="77777777" w:rsidTr="009E09D3">
        <w:trPr>
          <w:cantSplit/>
          <w:trHeight w:val="2232"/>
        </w:trPr>
        <w:tc>
          <w:tcPr>
            <w:tcW w:w="573" w:type="dxa"/>
            <w:vMerge w:val="restart"/>
            <w:textDirection w:val="btLr"/>
            <w:vAlign w:val="center"/>
          </w:tcPr>
          <w:p w14:paraId="4F2DB435" w14:textId="77777777" w:rsidR="00D43A76" w:rsidRPr="005A031A" w:rsidRDefault="00D43A76" w:rsidP="00D43A76">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D43A76" w:rsidRPr="005A031A" w:rsidRDefault="00D43A76" w:rsidP="00D43A76">
            <w:pPr>
              <w:ind w:left="113" w:right="113"/>
              <w:jc w:val="center"/>
              <w:rPr>
                <w:b/>
              </w:rPr>
            </w:pPr>
            <w:r>
              <w:rPr>
                <w:b/>
              </w:rPr>
              <w:t>7-11 Aralık</w:t>
            </w:r>
          </w:p>
        </w:tc>
        <w:tc>
          <w:tcPr>
            <w:tcW w:w="517" w:type="dxa"/>
            <w:textDirection w:val="btLr"/>
            <w:vAlign w:val="center"/>
          </w:tcPr>
          <w:p w14:paraId="3D97911B" w14:textId="7F848B69" w:rsidR="00D43A76" w:rsidRPr="009663BC" w:rsidRDefault="00B363EF" w:rsidP="00D43A76">
            <w:pPr>
              <w:ind w:left="113" w:right="113"/>
              <w:jc w:val="center"/>
              <w:rPr>
                <w:b/>
              </w:rPr>
            </w:pPr>
            <w:r>
              <w:rPr>
                <w:b/>
              </w:rPr>
              <w:t>1</w:t>
            </w:r>
          </w:p>
        </w:tc>
        <w:tc>
          <w:tcPr>
            <w:tcW w:w="7310" w:type="dxa"/>
            <w:vAlign w:val="center"/>
          </w:tcPr>
          <w:p w14:paraId="3220CE2A" w14:textId="77777777" w:rsidR="00D43A76" w:rsidRPr="006B05B4" w:rsidRDefault="00D43A76" w:rsidP="00D43A76">
            <w:pPr>
              <w:rPr>
                <w:b/>
                <w:sz w:val="20"/>
              </w:rPr>
            </w:pPr>
            <w:r w:rsidRPr="006B05B4">
              <w:rPr>
                <w:b/>
                <w:sz w:val="20"/>
              </w:rPr>
              <w:t xml:space="preserve">SMUD.1.2.2. </w:t>
            </w:r>
            <w:proofErr w:type="spellStart"/>
            <w:r w:rsidRPr="006B05B4">
              <w:rPr>
                <w:b/>
                <w:sz w:val="20"/>
              </w:rPr>
              <w:t>Udda</w:t>
            </w:r>
            <w:proofErr w:type="spellEnd"/>
            <w:r w:rsidRPr="006B05B4">
              <w:rPr>
                <w:b/>
                <w:sz w:val="20"/>
              </w:rPr>
              <w:t xml:space="preserve"> 2. pozisyon perdelerini kullanarak bu pozisyona yönelik etütleri çalabilme</w:t>
            </w:r>
          </w:p>
          <w:p w14:paraId="2F91E345" w14:textId="77777777" w:rsidR="00D43A76" w:rsidRPr="006B05B4" w:rsidRDefault="00D43A76" w:rsidP="00D43A76">
            <w:pPr>
              <w:rPr>
                <w:sz w:val="19"/>
                <w:szCs w:val="19"/>
              </w:rPr>
            </w:pPr>
            <w:r w:rsidRPr="006B05B4">
              <w:rPr>
                <w:sz w:val="19"/>
                <w:szCs w:val="19"/>
              </w:rPr>
              <w:t xml:space="preserve">a) </w:t>
            </w:r>
            <w:proofErr w:type="spellStart"/>
            <w:r w:rsidRPr="006B05B4">
              <w:rPr>
                <w:sz w:val="19"/>
                <w:szCs w:val="19"/>
              </w:rPr>
              <w:t>Udda</w:t>
            </w:r>
            <w:proofErr w:type="spellEnd"/>
            <w:r w:rsidRPr="006B05B4">
              <w:rPr>
                <w:sz w:val="19"/>
                <w:szCs w:val="19"/>
              </w:rPr>
              <w:t xml:space="preserve"> 2. pozisyonda kullanılan perdeleri ve bu pozisyona yönelik etütleri çözümler.</w:t>
            </w:r>
          </w:p>
          <w:p w14:paraId="0AC8A8E2" w14:textId="77777777" w:rsidR="00D43A76" w:rsidRDefault="00D43A76" w:rsidP="00D43A76">
            <w:pPr>
              <w:rPr>
                <w:sz w:val="19"/>
                <w:szCs w:val="19"/>
              </w:rPr>
            </w:pPr>
            <w:r w:rsidRPr="006B05B4">
              <w:rPr>
                <w:sz w:val="19"/>
                <w:szCs w:val="19"/>
              </w:rPr>
              <w:t xml:space="preserve">b) </w:t>
            </w:r>
            <w:proofErr w:type="spellStart"/>
            <w:r w:rsidRPr="006B05B4">
              <w:rPr>
                <w:sz w:val="19"/>
                <w:szCs w:val="19"/>
              </w:rPr>
              <w:t>Udda</w:t>
            </w:r>
            <w:proofErr w:type="spellEnd"/>
            <w:r w:rsidRPr="006B05B4">
              <w:rPr>
                <w:sz w:val="19"/>
                <w:szCs w:val="19"/>
              </w:rPr>
              <w:t xml:space="preserve"> 2. pozisyona yönelik etütleri çalabilmek için uda özgü duruş ve tutuş pozisyonu alır. c) </w:t>
            </w:r>
            <w:proofErr w:type="spellStart"/>
            <w:r w:rsidRPr="006B05B4">
              <w:rPr>
                <w:sz w:val="19"/>
                <w:szCs w:val="19"/>
              </w:rPr>
              <w:t>Udda</w:t>
            </w:r>
            <w:proofErr w:type="spellEnd"/>
            <w:r w:rsidRPr="006B05B4">
              <w:rPr>
                <w:sz w:val="19"/>
                <w:szCs w:val="19"/>
              </w:rPr>
              <w:t xml:space="preserve"> 2. pozisyona yönelik etütleri çalabilmek için uda özgü teknikleri kullanır. </w:t>
            </w:r>
          </w:p>
          <w:p w14:paraId="6215AA54" w14:textId="4F039F45" w:rsidR="00D43A76" w:rsidRPr="00564561" w:rsidRDefault="00D43A76" w:rsidP="00D43A76">
            <w:pPr>
              <w:rPr>
                <w:sz w:val="20"/>
              </w:rPr>
            </w:pPr>
            <w:r w:rsidRPr="006B05B4">
              <w:rPr>
                <w:sz w:val="19"/>
                <w:szCs w:val="19"/>
              </w:rPr>
              <w:t xml:space="preserve">ç) </w:t>
            </w:r>
            <w:proofErr w:type="spellStart"/>
            <w:r w:rsidRPr="006B05B4">
              <w:rPr>
                <w:sz w:val="19"/>
                <w:szCs w:val="19"/>
              </w:rPr>
              <w:t>Udda</w:t>
            </w:r>
            <w:proofErr w:type="spellEnd"/>
            <w:r w:rsidRPr="006B05B4">
              <w:rPr>
                <w:sz w:val="19"/>
                <w:szCs w:val="19"/>
              </w:rPr>
              <w:t xml:space="preserve"> 2. pozisyona yönelik etütleri çalarken müziksel bileşenleri uygular.</w:t>
            </w:r>
          </w:p>
        </w:tc>
        <w:tc>
          <w:tcPr>
            <w:tcW w:w="2268" w:type="dxa"/>
            <w:vAlign w:val="center"/>
          </w:tcPr>
          <w:p w14:paraId="7434556B" w14:textId="77777777" w:rsidR="00D43A76" w:rsidRPr="005E7BBF" w:rsidRDefault="00D43A76" w:rsidP="00D43A7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9C649E7"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Pr>
          <w:p w14:paraId="0D9BDA4F" w14:textId="77777777" w:rsidR="00D43A76" w:rsidRDefault="00D43A76" w:rsidP="00D43A76"/>
        </w:tc>
      </w:tr>
      <w:tr w:rsidR="00D43A76" w14:paraId="55CE3BB4" w14:textId="77777777" w:rsidTr="009E09D3">
        <w:trPr>
          <w:cantSplit/>
          <w:trHeight w:val="2250"/>
        </w:trPr>
        <w:tc>
          <w:tcPr>
            <w:tcW w:w="573" w:type="dxa"/>
            <w:vMerge/>
          </w:tcPr>
          <w:p w14:paraId="7AAA9475" w14:textId="77777777" w:rsidR="00D43A76" w:rsidRDefault="00D43A76" w:rsidP="00D43A76"/>
        </w:tc>
        <w:tc>
          <w:tcPr>
            <w:tcW w:w="516" w:type="dxa"/>
            <w:textDirection w:val="btLr"/>
            <w:vAlign w:val="center"/>
          </w:tcPr>
          <w:p w14:paraId="7D0E57DE" w14:textId="38BBD514" w:rsidR="00D43A76" w:rsidRPr="005A031A" w:rsidRDefault="00D43A76" w:rsidP="00D43A76">
            <w:pPr>
              <w:ind w:left="113" w:right="113"/>
              <w:jc w:val="center"/>
              <w:rPr>
                <w:b/>
              </w:rPr>
            </w:pPr>
            <w:r>
              <w:rPr>
                <w:b/>
              </w:rPr>
              <w:t>14-18 Aralık</w:t>
            </w:r>
          </w:p>
        </w:tc>
        <w:tc>
          <w:tcPr>
            <w:tcW w:w="517" w:type="dxa"/>
            <w:textDirection w:val="btLr"/>
            <w:vAlign w:val="center"/>
          </w:tcPr>
          <w:p w14:paraId="2A4DDA28" w14:textId="60B228C2" w:rsidR="00D43A76" w:rsidRPr="009663BC" w:rsidRDefault="00B363EF" w:rsidP="00D43A76">
            <w:pPr>
              <w:ind w:left="113" w:right="113"/>
              <w:jc w:val="center"/>
              <w:rPr>
                <w:b/>
              </w:rPr>
            </w:pPr>
            <w:r>
              <w:rPr>
                <w:b/>
              </w:rPr>
              <w:t>1</w:t>
            </w:r>
          </w:p>
        </w:tc>
        <w:tc>
          <w:tcPr>
            <w:tcW w:w="7310" w:type="dxa"/>
            <w:vAlign w:val="center"/>
          </w:tcPr>
          <w:p w14:paraId="1D6DAFEA" w14:textId="77777777" w:rsidR="00D43A76" w:rsidRPr="006B05B4" w:rsidRDefault="00D43A76" w:rsidP="00D43A76">
            <w:pPr>
              <w:rPr>
                <w:b/>
                <w:sz w:val="20"/>
              </w:rPr>
            </w:pPr>
            <w:r w:rsidRPr="006B05B4">
              <w:rPr>
                <w:b/>
                <w:sz w:val="20"/>
              </w:rPr>
              <w:t xml:space="preserve">SMUD.1.2.2. </w:t>
            </w:r>
            <w:proofErr w:type="spellStart"/>
            <w:r w:rsidRPr="006B05B4">
              <w:rPr>
                <w:b/>
                <w:sz w:val="20"/>
              </w:rPr>
              <w:t>Udda</w:t>
            </w:r>
            <w:proofErr w:type="spellEnd"/>
            <w:r w:rsidRPr="006B05B4">
              <w:rPr>
                <w:b/>
                <w:sz w:val="20"/>
              </w:rPr>
              <w:t xml:space="preserve"> 2. pozisyon perdelerini kullanarak bu pozisyona yönelik etütleri çalabilme</w:t>
            </w:r>
          </w:p>
          <w:p w14:paraId="14025371" w14:textId="77777777" w:rsidR="00D43A76" w:rsidRPr="006B05B4" w:rsidRDefault="00D43A76" w:rsidP="00D43A76">
            <w:pPr>
              <w:rPr>
                <w:sz w:val="19"/>
                <w:szCs w:val="19"/>
              </w:rPr>
            </w:pPr>
            <w:r w:rsidRPr="006B05B4">
              <w:rPr>
                <w:sz w:val="19"/>
                <w:szCs w:val="19"/>
              </w:rPr>
              <w:t xml:space="preserve">a) </w:t>
            </w:r>
            <w:proofErr w:type="spellStart"/>
            <w:r w:rsidRPr="006B05B4">
              <w:rPr>
                <w:sz w:val="19"/>
                <w:szCs w:val="19"/>
              </w:rPr>
              <w:t>Udda</w:t>
            </w:r>
            <w:proofErr w:type="spellEnd"/>
            <w:r w:rsidRPr="006B05B4">
              <w:rPr>
                <w:sz w:val="19"/>
                <w:szCs w:val="19"/>
              </w:rPr>
              <w:t xml:space="preserve"> 2. pozisyonda kullanılan perdeleri ve bu pozisyona yönelik etütleri çözümler.</w:t>
            </w:r>
          </w:p>
          <w:p w14:paraId="3847C8B4" w14:textId="77777777" w:rsidR="00D43A76" w:rsidRDefault="00D43A76" w:rsidP="00D43A76">
            <w:pPr>
              <w:rPr>
                <w:sz w:val="19"/>
                <w:szCs w:val="19"/>
              </w:rPr>
            </w:pPr>
            <w:r w:rsidRPr="006B05B4">
              <w:rPr>
                <w:sz w:val="19"/>
                <w:szCs w:val="19"/>
              </w:rPr>
              <w:t xml:space="preserve">b) </w:t>
            </w:r>
            <w:proofErr w:type="spellStart"/>
            <w:r w:rsidRPr="006B05B4">
              <w:rPr>
                <w:sz w:val="19"/>
                <w:szCs w:val="19"/>
              </w:rPr>
              <w:t>Udda</w:t>
            </w:r>
            <w:proofErr w:type="spellEnd"/>
            <w:r w:rsidRPr="006B05B4">
              <w:rPr>
                <w:sz w:val="19"/>
                <w:szCs w:val="19"/>
              </w:rPr>
              <w:t xml:space="preserve"> 2. pozisyona yönelik etütleri çalabilmek için uda özgü duruş ve tutuş pozisyonu alır. c) </w:t>
            </w:r>
            <w:proofErr w:type="spellStart"/>
            <w:r w:rsidRPr="006B05B4">
              <w:rPr>
                <w:sz w:val="19"/>
                <w:szCs w:val="19"/>
              </w:rPr>
              <w:t>Udda</w:t>
            </w:r>
            <w:proofErr w:type="spellEnd"/>
            <w:r w:rsidRPr="006B05B4">
              <w:rPr>
                <w:sz w:val="19"/>
                <w:szCs w:val="19"/>
              </w:rPr>
              <w:t xml:space="preserve"> 2. pozisyona yönelik etütleri çalabilmek için uda özgü teknikleri kullanır. </w:t>
            </w:r>
          </w:p>
          <w:p w14:paraId="13FEB139" w14:textId="34EB7323" w:rsidR="00D43A76" w:rsidRPr="00564561" w:rsidRDefault="00D43A76" w:rsidP="00D43A76">
            <w:pPr>
              <w:rPr>
                <w:sz w:val="20"/>
              </w:rPr>
            </w:pPr>
            <w:r w:rsidRPr="006B05B4">
              <w:rPr>
                <w:sz w:val="19"/>
                <w:szCs w:val="19"/>
              </w:rPr>
              <w:t xml:space="preserve">ç) </w:t>
            </w:r>
            <w:proofErr w:type="spellStart"/>
            <w:r w:rsidRPr="006B05B4">
              <w:rPr>
                <w:sz w:val="19"/>
                <w:szCs w:val="19"/>
              </w:rPr>
              <w:t>Udda</w:t>
            </w:r>
            <w:proofErr w:type="spellEnd"/>
            <w:r w:rsidRPr="006B05B4">
              <w:rPr>
                <w:sz w:val="19"/>
                <w:szCs w:val="19"/>
              </w:rPr>
              <w:t xml:space="preserve"> 2. pozisyona yönelik etütleri çalarken müziksel bileşenleri uygular.</w:t>
            </w:r>
          </w:p>
        </w:tc>
        <w:tc>
          <w:tcPr>
            <w:tcW w:w="2268" w:type="dxa"/>
            <w:vAlign w:val="center"/>
          </w:tcPr>
          <w:p w14:paraId="2CE18557" w14:textId="77777777" w:rsidR="00D43A76" w:rsidRPr="005E7BBF" w:rsidRDefault="00D43A76" w:rsidP="00D43A7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01A8CD91"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Pr>
          <w:p w14:paraId="4049444E" w14:textId="77777777" w:rsidR="00D43A76" w:rsidRDefault="00D43A76" w:rsidP="00D43A76"/>
        </w:tc>
      </w:tr>
      <w:tr w:rsidR="00D43A76" w14:paraId="3C19ECD5" w14:textId="77777777" w:rsidTr="001B60BF">
        <w:trPr>
          <w:cantSplit/>
          <w:trHeight w:val="2129"/>
        </w:trPr>
        <w:tc>
          <w:tcPr>
            <w:tcW w:w="573" w:type="dxa"/>
            <w:vMerge/>
          </w:tcPr>
          <w:p w14:paraId="63D53A49" w14:textId="77777777" w:rsidR="00D43A76" w:rsidRDefault="00D43A76" w:rsidP="00D43A76"/>
        </w:tc>
        <w:tc>
          <w:tcPr>
            <w:tcW w:w="516" w:type="dxa"/>
            <w:textDirection w:val="btLr"/>
            <w:vAlign w:val="center"/>
          </w:tcPr>
          <w:p w14:paraId="0629F0D1" w14:textId="7D1C3AF8" w:rsidR="00D43A76" w:rsidRPr="005A031A" w:rsidRDefault="00D43A76" w:rsidP="00D43A76">
            <w:pPr>
              <w:ind w:left="113" w:right="113"/>
              <w:jc w:val="center"/>
              <w:rPr>
                <w:b/>
              </w:rPr>
            </w:pPr>
            <w:r>
              <w:rPr>
                <w:b/>
              </w:rPr>
              <w:t>21-25 Aralık</w:t>
            </w:r>
          </w:p>
        </w:tc>
        <w:tc>
          <w:tcPr>
            <w:tcW w:w="517" w:type="dxa"/>
            <w:textDirection w:val="btLr"/>
            <w:vAlign w:val="center"/>
          </w:tcPr>
          <w:p w14:paraId="120843CA" w14:textId="498D6E85" w:rsidR="00D43A76" w:rsidRPr="009663BC" w:rsidRDefault="00B363EF" w:rsidP="00D43A76">
            <w:pPr>
              <w:ind w:left="113" w:right="113"/>
              <w:jc w:val="center"/>
              <w:rPr>
                <w:b/>
              </w:rPr>
            </w:pPr>
            <w:r>
              <w:rPr>
                <w:b/>
              </w:rPr>
              <w:t>1</w:t>
            </w:r>
          </w:p>
        </w:tc>
        <w:tc>
          <w:tcPr>
            <w:tcW w:w="7310" w:type="dxa"/>
            <w:vAlign w:val="center"/>
          </w:tcPr>
          <w:p w14:paraId="7BD224BA" w14:textId="77777777" w:rsidR="00D43A76" w:rsidRPr="006B05B4" w:rsidRDefault="00D43A76" w:rsidP="00D43A76">
            <w:pPr>
              <w:rPr>
                <w:b/>
                <w:sz w:val="20"/>
              </w:rPr>
            </w:pPr>
            <w:r w:rsidRPr="006B05B4">
              <w:rPr>
                <w:b/>
                <w:sz w:val="20"/>
              </w:rPr>
              <w:t xml:space="preserve">SMUD.1.2.2. </w:t>
            </w:r>
            <w:proofErr w:type="spellStart"/>
            <w:r w:rsidRPr="006B05B4">
              <w:rPr>
                <w:b/>
                <w:sz w:val="20"/>
              </w:rPr>
              <w:t>Udda</w:t>
            </w:r>
            <w:proofErr w:type="spellEnd"/>
            <w:r w:rsidRPr="006B05B4">
              <w:rPr>
                <w:b/>
                <w:sz w:val="20"/>
              </w:rPr>
              <w:t xml:space="preserve"> 2. pozisyon perdelerini kullanarak bu pozisyona yönelik etütleri çalabilme</w:t>
            </w:r>
          </w:p>
          <w:p w14:paraId="47D7F053" w14:textId="77777777" w:rsidR="00D43A76" w:rsidRPr="006B05B4" w:rsidRDefault="00D43A76" w:rsidP="00D43A76">
            <w:pPr>
              <w:rPr>
                <w:sz w:val="19"/>
                <w:szCs w:val="19"/>
              </w:rPr>
            </w:pPr>
            <w:r w:rsidRPr="006B05B4">
              <w:rPr>
                <w:sz w:val="19"/>
                <w:szCs w:val="19"/>
              </w:rPr>
              <w:t xml:space="preserve">a) </w:t>
            </w:r>
            <w:proofErr w:type="spellStart"/>
            <w:r w:rsidRPr="006B05B4">
              <w:rPr>
                <w:sz w:val="19"/>
                <w:szCs w:val="19"/>
              </w:rPr>
              <w:t>Udda</w:t>
            </w:r>
            <w:proofErr w:type="spellEnd"/>
            <w:r w:rsidRPr="006B05B4">
              <w:rPr>
                <w:sz w:val="19"/>
                <w:szCs w:val="19"/>
              </w:rPr>
              <w:t xml:space="preserve"> 2. pozisyonda kullanılan perdeleri ve bu pozisyona yönelik etütleri çözümler.</w:t>
            </w:r>
          </w:p>
          <w:p w14:paraId="422B8AA0" w14:textId="77777777" w:rsidR="00D43A76" w:rsidRDefault="00D43A76" w:rsidP="00D43A76">
            <w:pPr>
              <w:rPr>
                <w:sz w:val="19"/>
                <w:szCs w:val="19"/>
              </w:rPr>
            </w:pPr>
            <w:r w:rsidRPr="006B05B4">
              <w:rPr>
                <w:sz w:val="19"/>
                <w:szCs w:val="19"/>
              </w:rPr>
              <w:t xml:space="preserve">b) </w:t>
            </w:r>
            <w:proofErr w:type="spellStart"/>
            <w:r w:rsidRPr="006B05B4">
              <w:rPr>
                <w:sz w:val="19"/>
                <w:szCs w:val="19"/>
              </w:rPr>
              <w:t>Udda</w:t>
            </w:r>
            <w:proofErr w:type="spellEnd"/>
            <w:r w:rsidRPr="006B05B4">
              <w:rPr>
                <w:sz w:val="19"/>
                <w:szCs w:val="19"/>
              </w:rPr>
              <w:t xml:space="preserve"> 2. pozisyona yönelik etütleri çalabilmek için uda özgü duruş ve tutuş pozisyonu alır. c) </w:t>
            </w:r>
            <w:proofErr w:type="spellStart"/>
            <w:r w:rsidRPr="006B05B4">
              <w:rPr>
                <w:sz w:val="19"/>
                <w:szCs w:val="19"/>
              </w:rPr>
              <w:t>Udda</w:t>
            </w:r>
            <w:proofErr w:type="spellEnd"/>
            <w:r w:rsidRPr="006B05B4">
              <w:rPr>
                <w:sz w:val="19"/>
                <w:szCs w:val="19"/>
              </w:rPr>
              <w:t xml:space="preserve"> 2. pozisyona yönelik etütleri çalabilmek için uda özgü teknikleri kullanır. </w:t>
            </w:r>
          </w:p>
          <w:p w14:paraId="1D5BF0C1" w14:textId="1B71FA3D" w:rsidR="00D43A76" w:rsidRPr="00564561" w:rsidRDefault="00D43A76" w:rsidP="00D43A76">
            <w:pPr>
              <w:rPr>
                <w:sz w:val="20"/>
              </w:rPr>
            </w:pPr>
            <w:r w:rsidRPr="006B05B4">
              <w:rPr>
                <w:sz w:val="19"/>
                <w:szCs w:val="19"/>
              </w:rPr>
              <w:t xml:space="preserve">ç) </w:t>
            </w:r>
            <w:proofErr w:type="spellStart"/>
            <w:r w:rsidRPr="006B05B4">
              <w:rPr>
                <w:sz w:val="19"/>
                <w:szCs w:val="19"/>
              </w:rPr>
              <w:t>Udda</w:t>
            </w:r>
            <w:proofErr w:type="spellEnd"/>
            <w:r w:rsidRPr="006B05B4">
              <w:rPr>
                <w:sz w:val="19"/>
                <w:szCs w:val="19"/>
              </w:rPr>
              <w:t xml:space="preserve"> 2. pozisyona yönelik etütleri çalarken müziksel bileşenleri uygular.</w:t>
            </w:r>
          </w:p>
        </w:tc>
        <w:tc>
          <w:tcPr>
            <w:tcW w:w="2268" w:type="dxa"/>
            <w:vAlign w:val="center"/>
          </w:tcPr>
          <w:p w14:paraId="6B2FE58A" w14:textId="77777777" w:rsidR="00D43A76" w:rsidRPr="005E7BBF" w:rsidRDefault="00D43A76" w:rsidP="00D43A7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4FB1B9F"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Pr>
          <w:p w14:paraId="55E13778" w14:textId="77777777" w:rsidR="00D43A76" w:rsidRDefault="00D43A76" w:rsidP="00D43A76"/>
        </w:tc>
      </w:tr>
      <w:tr w:rsidR="00D43A76" w14:paraId="72128218" w14:textId="77777777" w:rsidTr="001B60BF">
        <w:trPr>
          <w:cantSplit/>
          <w:trHeight w:val="2243"/>
        </w:trPr>
        <w:tc>
          <w:tcPr>
            <w:tcW w:w="573" w:type="dxa"/>
            <w:vMerge/>
          </w:tcPr>
          <w:p w14:paraId="499F72FB" w14:textId="77777777" w:rsidR="00D43A76" w:rsidRDefault="00D43A76" w:rsidP="00D43A76"/>
        </w:tc>
        <w:tc>
          <w:tcPr>
            <w:tcW w:w="516" w:type="dxa"/>
            <w:textDirection w:val="btLr"/>
            <w:vAlign w:val="center"/>
          </w:tcPr>
          <w:p w14:paraId="050AEB97" w14:textId="7F3BD2C2" w:rsidR="00D43A76" w:rsidRPr="005A031A" w:rsidRDefault="00D43A76" w:rsidP="00D43A76">
            <w:pPr>
              <w:ind w:left="113" w:right="113"/>
              <w:jc w:val="center"/>
              <w:rPr>
                <w:b/>
              </w:rPr>
            </w:pPr>
            <w:r>
              <w:rPr>
                <w:b/>
              </w:rPr>
              <w:t>28-31 Aralık</w:t>
            </w:r>
          </w:p>
        </w:tc>
        <w:tc>
          <w:tcPr>
            <w:tcW w:w="517" w:type="dxa"/>
            <w:textDirection w:val="btLr"/>
            <w:vAlign w:val="center"/>
          </w:tcPr>
          <w:p w14:paraId="0EFCC29F" w14:textId="444362B1" w:rsidR="00D43A76" w:rsidRPr="009663BC" w:rsidRDefault="00B363EF" w:rsidP="00D43A76">
            <w:pPr>
              <w:ind w:left="113" w:right="113"/>
              <w:jc w:val="center"/>
              <w:rPr>
                <w:b/>
              </w:rPr>
            </w:pPr>
            <w:r>
              <w:rPr>
                <w:b/>
              </w:rPr>
              <w:t>1</w:t>
            </w:r>
          </w:p>
        </w:tc>
        <w:tc>
          <w:tcPr>
            <w:tcW w:w="7310" w:type="dxa"/>
            <w:vAlign w:val="center"/>
          </w:tcPr>
          <w:p w14:paraId="78F5D10F" w14:textId="3EAC8EEC" w:rsidR="00D43A76" w:rsidRPr="008956B1" w:rsidRDefault="00D43A76" w:rsidP="00D43A76">
            <w:pPr>
              <w:rPr>
                <w:b/>
                <w:sz w:val="20"/>
              </w:rPr>
            </w:pPr>
            <w:r w:rsidRPr="008956B1">
              <w:rPr>
                <w:b/>
                <w:sz w:val="20"/>
              </w:rPr>
              <w:t xml:space="preserve">SMUD.1.2.3. </w:t>
            </w:r>
            <w:proofErr w:type="spellStart"/>
            <w:r w:rsidRPr="008956B1">
              <w:rPr>
                <w:b/>
                <w:sz w:val="20"/>
              </w:rPr>
              <w:t>Udda</w:t>
            </w:r>
            <w:proofErr w:type="spellEnd"/>
            <w:r w:rsidRPr="008956B1">
              <w:rPr>
                <w:b/>
                <w:sz w:val="20"/>
              </w:rPr>
              <w:t xml:space="preserve"> 1. pozisyon perdelerini kullanarak bu pozisyona yönelik etütleri çalabilme</w:t>
            </w:r>
          </w:p>
          <w:p w14:paraId="09623559" w14:textId="77777777" w:rsidR="00D43A76" w:rsidRPr="008956B1" w:rsidRDefault="00D43A76" w:rsidP="00D43A76">
            <w:pPr>
              <w:rPr>
                <w:sz w:val="19"/>
                <w:szCs w:val="19"/>
              </w:rPr>
            </w:pPr>
            <w:r w:rsidRPr="008956B1">
              <w:rPr>
                <w:sz w:val="19"/>
                <w:szCs w:val="19"/>
              </w:rPr>
              <w:t xml:space="preserve">a) </w:t>
            </w:r>
            <w:proofErr w:type="spellStart"/>
            <w:r w:rsidRPr="008956B1">
              <w:rPr>
                <w:sz w:val="19"/>
                <w:szCs w:val="19"/>
              </w:rPr>
              <w:t>Udda</w:t>
            </w:r>
            <w:proofErr w:type="spellEnd"/>
            <w:r w:rsidRPr="008956B1">
              <w:rPr>
                <w:sz w:val="19"/>
                <w:szCs w:val="19"/>
              </w:rPr>
              <w:t xml:space="preserve"> 1. pozisyonda kullanılan perdeleri ve bu pozisyona yönelik etütleri çözümler.</w:t>
            </w:r>
          </w:p>
          <w:p w14:paraId="3A64C22F" w14:textId="2F416961" w:rsidR="00D43A76" w:rsidRPr="008956B1" w:rsidRDefault="00D43A76" w:rsidP="00D43A76">
            <w:pPr>
              <w:rPr>
                <w:sz w:val="19"/>
                <w:szCs w:val="19"/>
              </w:rPr>
            </w:pPr>
            <w:r w:rsidRPr="008956B1">
              <w:rPr>
                <w:sz w:val="19"/>
                <w:szCs w:val="19"/>
              </w:rPr>
              <w:t xml:space="preserve">b) </w:t>
            </w:r>
            <w:proofErr w:type="spellStart"/>
            <w:r w:rsidRPr="008956B1">
              <w:rPr>
                <w:sz w:val="19"/>
                <w:szCs w:val="19"/>
              </w:rPr>
              <w:t>Udda</w:t>
            </w:r>
            <w:proofErr w:type="spellEnd"/>
            <w:r w:rsidRPr="008956B1">
              <w:rPr>
                <w:sz w:val="19"/>
                <w:szCs w:val="19"/>
              </w:rPr>
              <w:t xml:space="preserve"> 1. pozisyona yönelik etütleri çalabilmek için uda özgü duruş ve tutuş pozisyonu alır.</w:t>
            </w:r>
          </w:p>
          <w:p w14:paraId="467A5446" w14:textId="77777777" w:rsidR="00D43A76" w:rsidRPr="008956B1" w:rsidRDefault="00D43A76" w:rsidP="00D43A76">
            <w:pPr>
              <w:rPr>
                <w:sz w:val="19"/>
                <w:szCs w:val="19"/>
              </w:rPr>
            </w:pPr>
            <w:r w:rsidRPr="008956B1">
              <w:rPr>
                <w:sz w:val="19"/>
                <w:szCs w:val="19"/>
              </w:rPr>
              <w:t xml:space="preserve">c) </w:t>
            </w:r>
            <w:proofErr w:type="spellStart"/>
            <w:r w:rsidRPr="008956B1">
              <w:rPr>
                <w:sz w:val="19"/>
                <w:szCs w:val="19"/>
              </w:rPr>
              <w:t>Udda</w:t>
            </w:r>
            <w:proofErr w:type="spellEnd"/>
            <w:r w:rsidRPr="008956B1">
              <w:rPr>
                <w:sz w:val="19"/>
                <w:szCs w:val="19"/>
              </w:rPr>
              <w:t xml:space="preserve"> 1. pozisyona yönelik etütleri çalabilmek için uda özgü teknikleri kullanır.</w:t>
            </w:r>
          </w:p>
          <w:p w14:paraId="002A7D50" w14:textId="5DFFDB0B" w:rsidR="00D43A76" w:rsidRPr="00564561" w:rsidRDefault="00D43A76" w:rsidP="00D43A76">
            <w:pPr>
              <w:rPr>
                <w:sz w:val="20"/>
              </w:rPr>
            </w:pPr>
            <w:r w:rsidRPr="008956B1">
              <w:rPr>
                <w:sz w:val="19"/>
                <w:szCs w:val="19"/>
              </w:rPr>
              <w:t xml:space="preserve">ç) </w:t>
            </w:r>
            <w:proofErr w:type="spellStart"/>
            <w:r w:rsidRPr="008956B1">
              <w:rPr>
                <w:sz w:val="19"/>
                <w:szCs w:val="19"/>
              </w:rPr>
              <w:t>Udda</w:t>
            </w:r>
            <w:proofErr w:type="spellEnd"/>
            <w:r w:rsidRPr="008956B1">
              <w:rPr>
                <w:sz w:val="19"/>
                <w:szCs w:val="19"/>
              </w:rPr>
              <w:t xml:space="preserve"> 1. pozisyona yönelik etütleri çalarken müziksel bileşenleri uygular.</w:t>
            </w:r>
          </w:p>
        </w:tc>
        <w:tc>
          <w:tcPr>
            <w:tcW w:w="2268" w:type="dxa"/>
            <w:vAlign w:val="center"/>
          </w:tcPr>
          <w:p w14:paraId="79160D9F" w14:textId="77777777" w:rsidR="00D43A76" w:rsidRPr="005E7BBF" w:rsidRDefault="00D43A76" w:rsidP="00D43A7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4C301B30"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Pr>
          <w:p w14:paraId="7B43C611" w14:textId="77777777" w:rsidR="00D43A76" w:rsidRDefault="00D43A76" w:rsidP="00D43A76"/>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D43A76" w14:paraId="1E644AE3" w14:textId="77777777" w:rsidTr="00CB149E">
        <w:trPr>
          <w:cantSplit/>
          <w:trHeight w:val="2247"/>
          <w:jc w:val="center"/>
        </w:trPr>
        <w:tc>
          <w:tcPr>
            <w:tcW w:w="573" w:type="dxa"/>
            <w:vMerge w:val="restart"/>
            <w:textDirection w:val="btLr"/>
            <w:vAlign w:val="center"/>
          </w:tcPr>
          <w:p w14:paraId="159BB076" w14:textId="77777777" w:rsidR="00D43A76" w:rsidRPr="005A031A" w:rsidRDefault="00D43A76" w:rsidP="00D43A76">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D43A76" w:rsidRPr="005A031A" w:rsidRDefault="00D43A76" w:rsidP="00D43A76">
            <w:pPr>
              <w:ind w:left="113" w:right="113"/>
              <w:jc w:val="center"/>
              <w:rPr>
                <w:b/>
              </w:rPr>
            </w:pPr>
            <w:r w:rsidRPr="007B39DB">
              <w:rPr>
                <w:b/>
              </w:rPr>
              <w:t>4-8 Ocak</w:t>
            </w:r>
          </w:p>
        </w:tc>
        <w:tc>
          <w:tcPr>
            <w:tcW w:w="517" w:type="dxa"/>
            <w:textDirection w:val="btLr"/>
            <w:vAlign w:val="center"/>
          </w:tcPr>
          <w:p w14:paraId="32974C37" w14:textId="5CAFD76F" w:rsidR="00D43A76" w:rsidRPr="009663BC" w:rsidRDefault="00B363EF" w:rsidP="00D43A76">
            <w:pPr>
              <w:ind w:left="113" w:right="113"/>
              <w:jc w:val="center"/>
              <w:rPr>
                <w:b/>
              </w:rPr>
            </w:pPr>
            <w:r>
              <w:rPr>
                <w:b/>
              </w:rPr>
              <w:t>1</w:t>
            </w:r>
          </w:p>
        </w:tc>
        <w:tc>
          <w:tcPr>
            <w:tcW w:w="7309" w:type="dxa"/>
            <w:vAlign w:val="center"/>
          </w:tcPr>
          <w:p w14:paraId="296F2491" w14:textId="77777777" w:rsidR="00D43A76" w:rsidRPr="008956B1" w:rsidRDefault="00D43A76" w:rsidP="00D43A76">
            <w:pPr>
              <w:rPr>
                <w:b/>
                <w:sz w:val="20"/>
              </w:rPr>
            </w:pPr>
            <w:r w:rsidRPr="008956B1">
              <w:rPr>
                <w:b/>
                <w:sz w:val="20"/>
              </w:rPr>
              <w:t xml:space="preserve">SMUD.1.2.3. </w:t>
            </w:r>
            <w:proofErr w:type="spellStart"/>
            <w:r w:rsidRPr="008956B1">
              <w:rPr>
                <w:b/>
                <w:sz w:val="20"/>
              </w:rPr>
              <w:t>Udda</w:t>
            </w:r>
            <w:proofErr w:type="spellEnd"/>
            <w:r w:rsidRPr="008956B1">
              <w:rPr>
                <w:b/>
                <w:sz w:val="20"/>
              </w:rPr>
              <w:t xml:space="preserve"> 1. pozisyon perdelerini kullanarak bu pozisyona yönelik etütleri çalabilme</w:t>
            </w:r>
          </w:p>
          <w:p w14:paraId="27DA8BBF" w14:textId="77777777" w:rsidR="00D43A76" w:rsidRPr="008956B1" w:rsidRDefault="00D43A76" w:rsidP="00D43A76">
            <w:pPr>
              <w:rPr>
                <w:sz w:val="19"/>
                <w:szCs w:val="19"/>
              </w:rPr>
            </w:pPr>
            <w:r w:rsidRPr="008956B1">
              <w:rPr>
                <w:sz w:val="19"/>
                <w:szCs w:val="19"/>
              </w:rPr>
              <w:t xml:space="preserve">a) </w:t>
            </w:r>
            <w:proofErr w:type="spellStart"/>
            <w:r w:rsidRPr="008956B1">
              <w:rPr>
                <w:sz w:val="19"/>
                <w:szCs w:val="19"/>
              </w:rPr>
              <w:t>Udda</w:t>
            </w:r>
            <w:proofErr w:type="spellEnd"/>
            <w:r w:rsidRPr="008956B1">
              <w:rPr>
                <w:sz w:val="19"/>
                <w:szCs w:val="19"/>
              </w:rPr>
              <w:t xml:space="preserve"> 1. pozisyonda kullanılan perdeleri ve bu pozisyona yönelik etütleri çözümler.</w:t>
            </w:r>
          </w:p>
          <w:p w14:paraId="062FD34A" w14:textId="77777777" w:rsidR="00D43A76" w:rsidRPr="008956B1" w:rsidRDefault="00D43A76" w:rsidP="00D43A76">
            <w:pPr>
              <w:rPr>
                <w:sz w:val="19"/>
                <w:szCs w:val="19"/>
              </w:rPr>
            </w:pPr>
            <w:r w:rsidRPr="008956B1">
              <w:rPr>
                <w:sz w:val="19"/>
                <w:szCs w:val="19"/>
              </w:rPr>
              <w:t xml:space="preserve">b) </w:t>
            </w:r>
            <w:proofErr w:type="spellStart"/>
            <w:r w:rsidRPr="008956B1">
              <w:rPr>
                <w:sz w:val="19"/>
                <w:szCs w:val="19"/>
              </w:rPr>
              <w:t>Udda</w:t>
            </w:r>
            <w:proofErr w:type="spellEnd"/>
            <w:r w:rsidRPr="008956B1">
              <w:rPr>
                <w:sz w:val="19"/>
                <w:szCs w:val="19"/>
              </w:rPr>
              <w:t xml:space="preserve"> 1. pozisyona yönelik etütleri çalabilmek için uda özgü duruş ve tutuş pozisyonu alır.</w:t>
            </w:r>
          </w:p>
          <w:p w14:paraId="73C97A7F" w14:textId="77777777" w:rsidR="00D43A76" w:rsidRPr="008956B1" w:rsidRDefault="00D43A76" w:rsidP="00D43A76">
            <w:pPr>
              <w:rPr>
                <w:sz w:val="19"/>
                <w:szCs w:val="19"/>
              </w:rPr>
            </w:pPr>
            <w:r w:rsidRPr="008956B1">
              <w:rPr>
                <w:sz w:val="19"/>
                <w:szCs w:val="19"/>
              </w:rPr>
              <w:t xml:space="preserve">c) </w:t>
            </w:r>
            <w:proofErr w:type="spellStart"/>
            <w:r w:rsidRPr="008956B1">
              <w:rPr>
                <w:sz w:val="19"/>
                <w:szCs w:val="19"/>
              </w:rPr>
              <w:t>Udda</w:t>
            </w:r>
            <w:proofErr w:type="spellEnd"/>
            <w:r w:rsidRPr="008956B1">
              <w:rPr>
                <w:sz w:val="19"/>
                <w:szCs w:val="19"/>
              </w:rPr>
              <w:t xml:space="preserve"> 1. pozisyona yönelik etütleri çalabilmek için uda özgü teknikleri kullanır.</w:t>
            </w:r>
          </w:p>
          <w:p w14:paraId="327CB898" w14:textId="136D5852" w:rsidR="00D43A76" w:rsidRPr="00564561" w:rsidRDefault="00D43A76" w:rsidP="00D43A76">
            <w:pPr>
              <w:rPr>
                <w:sz w:val="20"/>
              </w:rPr>
            </w:pPr>
            <w:r w:rsidRPr="008956B1">
              <w:rPr>
                <w:sz w:val="19"/>
                <w:szCs w:val="19"/>
              </w:rPr>
              <w:t xml:space="preserve">ç) </w:t>
            </w:r>
            <w:proofErr w:type="spellStart"/>
            <w:r w:rsidRPr="008956B1">
              <w:rPr>
                <w:sz w:val="19"/>
                <w:szCs w:val="19"/>
              </w:rPr>
              <w:t>Udda</w:t>
            </w:r>
            <w:proofErr w:type="spellEnd"/>
            <w:r w:rsidRPr="008956B1">
              <w:rPr>
                <w:sz w:val="19"/>
                <w:szCs w:val="19"/>
              </w:rPr>
              <w:t xml:space="preserve"> 1. pozisyona yönelik etütleri çalarken müziksel bileşenleri uygular.</w:t>
            </w:r>
          </w:p>
        </w:tc>
        <w:tc>
          <w:tcPr>
            <w:tcW w:w="2268" w:type="dxa"/>
            <w:vAlign w:val="center"/>
          </w:tcPr>
          <w:p w14:paraId="75C25F48" w14:textId="77777777" w:rsidR="00D43A76" w:rsidRPr="00BF0C3D" w:rsidRDefault="00D43A76" w:rsidP="00D43A7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33418504"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071" w:type="dxa"/>
            <w:vAlign w:val="center"/>
          </w:tcPr>
          <w:p w14:paraId="4D78626A" w14:textId="4895DF70" w:rsidR="00D43A76" w:rsidRDefault="00D43A76" w:rsidP="00D43A76">
            <w:pPr>
              <w:jc w:val="center"/>
            </w:pPr>
          </w:p>
        </w:tc>
      </w:tr>
      <w:tr w:rsidR="00D43A76" w14:paraId="73972164" w14:textId="77777777" w:rsidTr="00BF17BC">
        <w:trPr>
          <w:cantSplit/>
          <w:trHeight w:val="2366"/>
          <w:jc w:val="center"/>
        </w:trPr>
        <w:tc>
          <w:tcPr>
            <w:tcW w:w="573" w:type="dxa"/>
            <w:vMerge/>
          </w:tcPr>
          <w:p w14:paraId="089999CB" w14:textId="77777777" w:rsidR="00D43A76" w:rsidRDefault="00D43A76" w:rsidP="00D43A76"/>
        </w:tc>
        <w:tc>
          <w:tcPr>
            <w:tcW w:w="517" w:type="dxa"/>
            <w:textDirection w:val="btLr"/>
            <w:vAlign w:val="center"/>
          </w:tcPr>
          <w:p w14:paraId="07ADC47C" w14:textId="2D6E9195" w:rsidR="00D43A76" w:rsidRPr="005A031A" w:rsidRDefault="00D43A76" w:rsidP="00D43A76">
            <w:pPr>
              <w:ind w:left="113" w:right="113"/>
              <w:jc w:val="center"/>
              <w:rPr>
                <w:b/>
              </w:rPr>
            </w:pPr>
            <w:r>
              <w:rPr>
                <w:b/>
              </w:rPr>
              <w:t>11-15 Ocak</w:t>
            </w:r>
          </w:p>
        </w:tc>
        <w:tc>
          <w:tcPr>
            <w:tcW w:w="517" w:type="dxa"/>
            <w:textDirection w:val="btLr"/>
            <w:vAlign w:val="center"/>
          </w:tcPr>
          <w:p w14:paraId="30578451" w14:textId="4BB37B4C" w:rsidR="00D43A76" w:rsidRPr="009663BC" w:rsidRDefault="00B363EF" w:rsidP="00D43A76">
            <w:pPr>
              <w:ind w:left="113" w:right="113"/>
              <w:jc w:val="center"/>
              <w:rPr>
                <w:b/>
              </w:rPr>
            </w:pPr>
            <w:r>
              <w:rPr>
                <w:b/>
              </w:rPr>
              <w:t>1</w:t>
            </w:r>
          </w:p>
        </w:tc>
        <w:tc>
          <w:tcPr>
            <w:tcW w:w="7309" w:type="dxa"/>
            <w:vAlign w:val="center"/>
          </w:tcPr>
          <w:p w14:paraId="03496D14" w14:textId="77777777" w:rsidR="00D43A76" w:rsidRPr="008956B1" w:rsidRDefault="00D43A76" w:rsidP="00D43A76">
            <w:pPr>
              <w:rPr>
                <w:b/>
                <w:sz w:val="20"/>
              </w:rPr>
            </w:pPr>
            <w:r w:rsidRPr="008956B1">
              <w:rPr>
                <w:b/>
                <w:sz w:val="20"/>
              </w:rPr>
              <w:t xml:space="preserve">SMUD.1.2.3. </w:t>
            </w:r>
            <w:proofErr w:type="spellStart"/>
            <w:r w:rsidRPr="008956B1">
              <w:rPr>
                <w:b/>
                <w:sz w:val="20"/>
              </w:rPr>
              <w:t>Udda</w:t>
            </w:r>
            <w:proofErr w:type="spellEnd"/>
            <w:r w:rsidRPr="008956B1">
              <w:rPr>
                <w:b/>
                <w:sz w:val="20"/>
              </w:rPr>
              <w:t xml:space="preserve"> 1. pozisyon perdelerini kullanarak bu pozisyona yönelik etütleri çalabilme</w:t>
            </w:r>
          </w:p>
          <w:p w14:paraId="32EA4693" w14:textId="77777777" w:rsidR="00D43A76" w:rsidRPr="008956B1" w:rsidRDefault="00D43A76" w:rsidP="00D43A76">
            <w:pPr>
              <w:rPr>
                <w:sz w:val="19"/>
                <w:szCs w:val="19"/>
              </w:rPr>
            </w:pPr>
            <w:r w:rsidRPr="008956B1">
              <w:rPr>
                <w:sz w:val="19"/>
                <w:szCs w:val="19"/>
              </w:rPr>
              <w:t xml:space="preserve">a) </w:t>
            </w:r>
            <w:proofErr w:type="spellStart"/>
            <w:r w:rsidRPr="008956B1">
              <w:rPr>
                <w:sz w:val="19"/>
                <w:szCs w:val="19"/>
              </w:rPr>
              <w:t>Udda</w:t>
            </w:r>
            <w:proofErr w:type="spellEnd"/>
            <w:r w:rsidRPr="008956B1">
              <w:rPr>
                <w:sz w:val="19"/>
                <w:szCs w:val="19"/>
              </w:rPr>
              <w:t xml:space="preserve"> 1. pozisyonda kullanılan perdeleri ve bu pozisyona yönelik etütleri çözümler.</w:t>
            </w:r>
          </w:p>
          <w:p w14:paraId="60A2329F" w14:textId="77777777" w:rsidR="00D43A76" w:rsidRPr="008956B1" w:rsidRDefault="00D43A76" w:rsidP="00D43A76">
            <w:pPr>
              <w:rPr>
                <w:sz w:val="19"/>
                <w:szCs w:val="19"/>
              </w:rPr>
            </w:pPr>
            <w:r w:rsidRPr="008956B1">
              <w:rPr>
                <w:sz w:val="19"/>
                <w:szCs w:val="19"/>
              </w:rPr>
              <w:t xml:space="preserve">b) </w:t>
            </w:r>
            <w:proofErr w:type="spellStart"/>
            <w:r w:rsidRPr="008956B1">
              <w:rPr>
                <w:sz w:val="19"/>
                <w:szCs w:val="19"/>
              </w:rPr>
              <w:t>Udda</w:t>
            </w:r>
            <w:proofErr w:type="spellEnd"/>
            <w:r w:rsidRPr="008956B1">
              <w:rPr>
                <w:sz w:val="19"/>
                <w:szCs w:val="19"/>
              </w:rPr>
              <w:t xml:space="preserve"> 1. pozisyona yönelik etütleri çalabilmek için uda özgü duruş ve tutuş pozisyonu alır.</w:t>
            </w:r>
          </w:p>
          <w:p w14:paraId="497CD79A" w14:textId="77777777" w:rsidR="00D43A76" w:rsidRPr="008956B1" w:rsidRDefault="00D43A76" w:rsidP="00D43A76">
            <w:pPr>
              <w:rPr>
                <w:sz w:val="19"/>
                <w:szCs w:val="19"/>
              </w:rPr>
            </w:pPr>
            <w:r w:rsidRPr="008956B1">
              <w:rPr>
                <w:sz w:val="19"/>
                <w:szCs w:val="19"/>
              </w:rPr>
              <w:t xml:space="preserve">c) </w:t>
            </w:r>
            <w:proofErr w:type="spellStart"/>
            <w:r w:rsidRPr="008956B1">
              <w:rPr>
                <w:sz w:val="19"/>
                <w:szCs w:val="19"/>
              </w:rPr>
              <w:t>Udda</w:t>
            </w:r>
            <w:proofErr w:type="spellEnd"/>
            <w:r w:rsidRPr="008956B1">
              <w:rPr>
                <w:sz w:val="19"/>
                <w:szCs w:val="19"/>
              </w:rPr>
              <w:t xml:space="preserve"> 1. pozisyona yönelik etütleri çalabilmek için uda özgü teknikleri kullanır.</w:t>
            </w:r>
          </w:p>
          <w:p w14:paraId="340944B7" w14:textId="5568009E" w:rsidR="00D43A76" w:rsidRPr="00564561" w:rsidRDefault="00D43A76" w:rsidP="00D43A76">
            <w:pPr>
              <w:rPr>
                <w:sz w:val="20"/>
              </w:rPr>
            </w:pPr>
            <w:r w:rsidRPr="008956B1">
              <w:rPr>
                <w:sz w:val="19"/>
                <w:szCs w:val="19"/>
              </w:rPr>
              <w:t xml:space="preserve">ç) </w:t>
            </w:r>
            <w:proofErr w:type="spellStart"/>
            <w:r w:rsidRPr="008956B1">
              <w:rPr>
                <w:sz w:val="19"/>
                <w:szCs w:val="19"/>
              </w:rPr>
              <w:t>Udda</w:t>
            </w:r>
            <w:proofErr w:type="spellEnd"/>
            <w:r w:rsidRPr="008956B1">
              <w:rPr>
                <w:sz w:val="19"/>
                <w:szCs w:val="19"/>
              </w:rPr>
              <w:t xml:space="preserve"> 1. pozisyona yönelik etütleri çalarken müziksel bileşenleri uygular.</w:t>
            </w:r>
          </w:p>
        </w:tc>
        <w:tc>
          <w:tcPr>
            <w:tcW w:w="2268" w:type="dxa"/>
            <w:vAlign w:val="center"/>
          </w:tcPr>
          <w:p w14:paraId="629DEF4E" w14:textId="77777777" w:rsidR="00D43A76" w:rsidRPr="00BF0C3D" w:rsidRDefault="00D43A76" w:rsidP="00D43A7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46FFBF4C" w:rsidR="00D43A76" w:rsidRPr="00BF0C3D" w:rsidRDefault="00D43A76" w:rsidP="00D43A76">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071" w:type="dxa"/>
            <w:tcBorders>
              <w:bottom w:val="single" w:sz="12" w:space="0" w:color="auto"/>
            </w:tcBorders>
            <w:vAlign w:val="center"/>
          </w:tcPr>
          <w:p w14:paraId="706BD354" w14:textId="4AF1376D" w:rsidR="00D43A76" w:rsidRPr="00823788" w:rsidRDefault="00D43A76" w:rsidP="00D43A76">
            <w:pPr>
              <w:jc w:val="center"/>
              <w:rPr>
                <w:b/>
              </w:rPr>
            </w:pPr>
          </w:p>
        </w:tc>
      </w:tr>
      <w:tr w:rsidR="008956B1" w14:paraId="45655E89" w14:textId="77777777" w:rsidTr="00D338AA">
        <w:trPr>
          <w:cantSplit/>
          <w:trHeight w:val="1530"/>
          <w:jc w:val="center"/>
        </w:trPr>
        <w:tc>
          <w:tcPr>
            <w:tcW w:w="573" w:type="dxa"/>
            <w:vMerge/>
            <w:tcBorders>
              <w:bottom w:val="single" w:sz="12" w:space="0" w:color="auto"/>
            </w:tcBorders>
          </w:tcPr>
          <w:p w14:paraId="07E8FE7B" w14:textId="77777777" w:rsidR="008956B1" w:rsidRDefault="008956B1" w:rsidP="008956B1"/>
        </w:tc>
        <w:tc>
          <w:tcPr>
            <w:tcW w:w="517" w:type="dxa"/>
            <w:tcBorders>
              <w:bottom w:val="single" w:sz="12" w:space="0" w:color="auto"/>
            </w:tcBorders>
            <w:textDirection w:val="btLr"/>
            <w:vAlign w:val="center"/>
          </w:tcPr>
          <w:p w14:paraId="10775F9F" w14:textId="2B02D447" w:rsidR="008956B1" w:rsidRPr="005A031A" w:rsidRDefault="008956B1" w:rsidP="008956B1">
            <w:pPr>
              <w:ind w:left="113" w:right="113"/>
              <w:jc w:val="center"/>
              <w:rPr>
                <w:b/>
              </w:rPr>
            </w:pPr>
            <w:r>
              <w:rPr>
                <w:b/>
              </w:rPr>
              <w:t>18-22 Ocak</w:t>
            </w:r>
          </w:p>
        </w:tc>
        <w:tc>
          <w:tcPr>
            <w:tcW w:w="517" w:type="dxa"/>
            <w:tcBorders>
              <w:bottom w:val="single" w:sz="12" w:space="0" w:color="auto"/>
            </w:tcBorders>
            <w:textDirection w:val="btLr"/>
            <w:vAlign w:val="center"/>
          </w:tcPr>
          <w:p w14:paraId="4E9C0D4F" w14:textId="10E89B50" w:rsidR="008956B1" w:rsidRPr="009663BC" w:rsidRDefault="00B363EF" w:rsidP="008956B1">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8956B1" w:rsidRDefault="008956B1" w:rsidP="008956B1">
            <w:pPr>
              <w:jc w:val="center"/>
            </w:pPr>
            <w:r w:rsidRPr="00EB7DEE">
              <w:rPr>
                <w:b/>
                <w:sz w:val="40"/>
              </w:rPr>
              <w:t>OKUL TEMELLİ PLANLAMA</w:t>
            </w:r>
          </w:p>
        </w:tc>
      </w:tr>
      <w:tr w:rsidR="008956B1" w14:paraId="5FE67A7F" w14:textId="77777777" w:rsidTr="006C11F1">
        <w:trPr>
          <w:cantSplit/>
          <w:trHeight w:val="1245"/>
          <w:jc w:val="center"/>
        </w:trPr>
        <w:tc>
          <w:tcPr>
            <w:tcW w:w="15239" w:type="dxa"/>
            <w:gridSpan w:val="7"/>
            <w:shd w:val="clear" w:color="auto" w:fill="00B050"/>
            <w:vAlign w:val="center"/>
          </w:tcPr>
          <w:p w14:paraId="5CE88941" w14:textId="7CB1CCE7" w:rsidR="008956B1" w:rsidRPr="006C11F1" w:rsidRDefault="008956B1" w:rsidP="008956B1">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B157B8" w14:paraId="1878A2E1" w14:textId="77777777" w:rsidTr="000E2886">
        <w:trPr>
          <w:cantSplit/>
          <w:trHeight w:val="1949"/>
        </w:trPr>
        <w:tc>
          <w:tcPr>
            <w:tcW w:w="573" w:type="dxa"/>
            <w:vMerge w:val="restart"/>
            <w:textDirection w:val="btLr"/>
            <w:vAlign w:val="center"/>
          </w:tcPr>
          <w:p w14:paraId="34C7FDAC" w14:textId="77777777" w:rsidR="00B157B8" w:rsidRPr="005A031A" w:rsidRDefault="00B157B8" w:rsidP="00B157B8">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B157B8" w:rsidRPr="005A031A" w:rsidRDefault="00B157B8" w:rsidP="00B157B8">
            <w:pPr>
              <w:ind w:left="113" w:right="113"/>
              <w:jc w:val="center"/>
              <w:rPr>
                <w:b/>
              </w:rPr>
            </w:pPr>
            <w:r>
              <w:rPr>
                <w:b/>
              </w:rPr>
              <w:t>8-12 Şubat</w:t>
            </w:r>
          </w:p>
        </w:tc>
        <w:tc>
          <w:tcPr>
            <w:tcW w:w="515" w:type="dxa"/>
            <w:textDirection w:val="btLr"/>
            <w:vAlign w:val="center"/>
          </w:tcPr>
          <w:p w14:paraId="0F08F74F" w14:textId="3EE97AE4" w:rsidR="00B157B8" w:rsidRPr="009663BC" w:rsidRDefault="00B363EF" w:rsidP="00B157B8">
            <w:pPr>
              <w:ind w:left="113" w:right="113"/>
              <w:jc w:val="center"/>
              <w:rPr>
                <w:b/>
              </w:rPr>
            </w:pPr>
            <w:r>
              <w:rPr>
                <w:b/>
              </w:rPr>
              <w:t>1</w:t>
            </w:r>
          </w:p>
        </w:tc>
        <w:tc>
          <w:tcPr>
            <w:tcW w:w="7313" w:type="dxa"/>
            <w:vAlign w:val="center"/>
          </w:tcPr>
          <w:p w14:paraId="0333364A" w14:textId="77777777" w:rsidR="00B157B8" w:rsidRPr="008956B1" w:rsidRDefault="00B157B8" w:rsidP="00B157B8">
            <w:pPr>
              <w:rPr>
                <w:b/>
                <w:sz w:val="20"/>
              </w:rPr>
            </w:pPr>
            <w:r w:rsidRPr="008956B1">
              <w:rPr>
                <w:b/>
                <w:sz w:val="20"/>
              </w:rPr>
              <w:t xml:space="preserve">SMUD.1.2.3. </w:t>
            </w:r>
            <w:proofErr w:type="spellStart"/>
            <w:r w:rsidRPr="008956B1">
              <w:rPr>
                <w:b/>
                <w:sz w:val="20"/>
              </w:rPr>
              <w:t>Udda</w:t>
            </w:r>
            <w:proofErr w:type="spellEnd"/>
            <w:r w:rsidRPr="008956B1">
              <w:rPr>
                <w:b/>
                <w:sz w:val="20"/>
              </w:rPr>
              <w:t xml:space="preserve"> 1. pozisyon perdelerini kullanarak bu pozisyona yönelik etütleri çalabilme</w:t>
            </w:r>
          </w:p>
          <w:p w14:paraId="5EB66309" w14:textId="77777777" w:rsidR="00B157B8" w:rsidRPr="008956B1" w:rsidRDefault="00B157B8" w:rsidP="00B157B8">
            <w:pPr>
              <w:rPr>
                <w:sz w:val="19"/>
                <w:szCs w:val="19"/>
              </w:rPr>
            </w:pPr>
            <w:r w:rsidRPr="008956B1">
              <w:rPr>
                <w:sz w:val="19"/>
                <w:szCs w:val="19"/>
              </w:rPr>
              <w:t xml:space="preserve">a) </w:t>
            </w:r>
            <w:proofErr w:type="spellStart"/>
            <w:r w:rsidRPr="008956B1">
              <w:rPr>
                <w:sz w:val="19"/>
                <w:szCs w:val="19"/>
              </w:rPr>
              <w:t>Udda</w:t>
            </w:r>
            <w:proofErr w:type="spellEnd"/>
            <w:r w:rsidRPr="008956B1">
              <w:rPr>
                <w:sz w:val="19"/>
                <w:szCs w:val="19"/>
              </w:rPr>
              <w:t xml:space="preserve"> 1. pozisyonda kullanılan perdeleri ve bu pozisyona yönelik etütleri çözümler.</w:t>
            </w:r>
          </w:p>
          <w:p w14:paraId="16024C48" w14:textId="77777777" w:rsidR="00B157B8" w:rsidRPr="008956B1" w:rsidRDefault="00B157B8" w:rsidP="00B157B8">
            <w:pPr>
              <w:rPr>
                <w:sz w:val="19"/>
                <w:szCs w:val="19"/>
              </w:rPr>
            </w:pPr>
            <w:r w:rsidRPr="008956B1">
              <w:rPr>
                <w:sz w:val="19"/>
                <w:szCs w:val="19"/>
              </w:rPr>
              <w:t xml:space="preserve">b) </w:t>
            </w:r>
            <w:proofErr w:type="spellStart"/>
            <w:r w:rsidRPr="008956B1">
              <w:rPr>
                <w:sz w:val="19"/>
                <w:szCs w:val="19"/>
              </w:rPr>
              <w:t>Udda</w:t>
            </w:r>
            <w:proofErr w:type="spellEnd"/>
            <w:r w:rsidRPr="008956B1">
              <w:rPr>
                <w:sz w:val="19"/>
                <w:szCs w:val="19"/>
              </w:rPr>
              <w:t xml:space="preserve"> 1. pozisyona yönelik etütleri çalabilmek için uda özgü duruş ve tutuş pozisyonu alır.</w:t>
            </w:r>
          </w:p>
          <w:p w14:paraId="713521DF" w14:textId="77777777" w:rsidR="00B157B8" w:rsidRPr="008956B1" w:rsidRDefault="00B157B8" w:rsidP="00B157B8">
            <w:pPr>
              <w:rPr>
                <w:sz w:val="19"/>
                <w:szCs w:val="19"/>
              </w:rPr>
            </w:pPr>
            <w:r w:rsidRPr="008956B1">
              <w:rPr>
                <w:sz w:val="19"/>
                <w:szCs w:val="19"/>
              </w:rPr>
              <w:t xml:space="preserve">c) </w:t>
            </w:r>
            <w:proofErr w:type="spellStart"/>
            <w:r w:rsidRPr="008956B1">
              <w:rPr>
                <w:sz w:val="19"/>
                <w:szCs w:val="19"/>
              </w:rPr>
              <w:t>Udda</w:t>
            </w:r>
            <w:proofErr w:type="spellEnd"/>
            <w:r w:rsidRPr="008956B1">
              <w:rPr>
                <w:sz w:val="19"/>
                <w:szCs w:val="19"/>
              </w:rPr>
              <w:t xml:space="preserve"> 1. pozisyona yönelik etütleri çalabilmek için uda özgü teknikleri kullanır.</w:t>
            </w:r>
          </w:p>
          <w:p w14:paraId="4D741A4B" w14:textId="1E615F4D" w:rsidR="00B157B8" w:rsidRPr="006651EA" w:rsidRDefault="00B157B8" w:rsidP="00B157B8">
            <w:pPr>
              <w:rPr>
                <w:sz w:val="20"/>
              </w:rPr>
            </w:pPr>
            <w:r w:rsidRPr="008956B1">
              <w:rPr>
                <w:sz w:val="19"/>
                <w:szCs w:val="19"/>
              </w:rPr>
              <w:t xml:space="preserve">ç) </w:t>
            </w:r>
            <w:proofErr w:type="spellStart"/>
            <w:r w:rsidRPr="008956B1">
              <w:rPr>
                <w:sz w:val="19"/>
                <w:szCs w:val="19"/>
              </w:rPr>
              <w:t>Udda</w:t>
            </w:r>
            <w:proofErr w:type="spellEnd"/>
            <w:r w:rsidRPr="008956B1">
              <w:rPr>
                <w:sz w:val="19"/>
                <w:szCs w:val="19"/>
              </w:rPr>
              <w:t xml:space="preserve"> 1. pozisyona yönelik etütleri çalarken müziksel bileşenleri uygular.</w:t>
            </w:r>
          </w:p>
        </w:tc>
        <w:tc>
          <w:tcPr>
            <w:tcW w:w="2126" w:type="dxa"/>
            <w:vAlign w:val="center"/>
          </w:tcPr>
          <w:p w14:paraId="7A219884"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3A7627C1"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6E71A29F" w14:textId="77777777" w:rsidR="00B157B8" w:rsidRDefault="00B157B8" w:rsidP="00B157B8"/>
        </w:tc>
      </w:tr>
      <w:tr w:rsidR="00B157B8" w14:paraId="543D76DB" w14:textId="77777777" w:rsidTr="0095750B">
        <w:trPr>
          <w:cantSplit/>
          <w:trHeight w:val="703"/>
        </w:trPr>
        <w:tc>
          <w:tcPr>
            <w:tcW w:w="573" w:type="dxa"/>
            <w:vMerge/>
          </w:tcPr>
          <w:p w14:paraId="7D3E72F9" w14:textId="77777777" w:rsidR="00B157B8" w:rsidRDefault="00B157B8" w:rsidP="00B157B8"/>
        </w:tc>
        <w:tc>
          <w:tcPr>
            <w:tcW w:w="14590" w:type="dxa"/>
            <w:gridSpan w:val="6"/>
            <w:shd w:val="clear" w:color="auto" w:fill="CCCCFF"/>
            <w:vAlign w:val="center"/>
          </w:tcPr>
          <w:p w14:paraId="6BCA8AD8" w14:textId="3947AD79" w:rsidR="00B157B8" w:rsidRDefault="00B157B8" w:rsidP="00B157B8">
            <w:r w:rsidRPr="000E2886">
              <w:rPr>
                <w:b/>
                <w:sz w:val="28"/>
                <w:szCs w:val="28"/>
              </w:rPr>
              <w:t>3. TEMA: BUSELİK MAKAMI</w:t>
            </w:r>
          </w:p>
        </w:tc>
      </w:tr>
      <w:tr w:rsidR="00B157B8" w14:paraId="0A5FE414" w14:textId="77777777" w:rsidTr="00227983">
        <w:trPr>
          <w:cantSplit/>
          <w:trHeight w:val="2120"/>
        </w:trPr>
        <w:tc>
          <w:tcPr>
            <w:tcW w:w="573" w:type="dxa"/>
            <w:vMerge/>
          </w:tcPr>
          <w:p w14:paraId="670D419E" w14:textId="77777777" w:rsidR="00B157B8" w:rsidRDefault="00B157B8" w:rsidP="00B157B8"/>
        </w:tc>
        <w:tc>
          <w:tcPr>
            <w:tcW w:w="515" w:type="dxa"/>
            <w:textDirection w:val="btLr"/>
            <w:vAlign w:val="center"/>
          </w:tcPr>
          <w:p w14:paraId="029B26DD" w14:textId="1ECF19E7" w:rsidR="00B157B8" w:rsidRPr="005A031A" w:rsidRDefault="00B157B8" w:rsidP="00B157B8">
            <w:pPr>
              <w:ind w:left="113" w:right="113"/>
              <w:jc w:val="center"/>
              <w:rPr>
                <w:b/>
              </w:rPr>
            </w:pPr>
            <w:r>
              <w:rPr>
                <w:b/>
              </w:rPr>
              <w:t>15-19 Şubat</w:t>
            </w:r>
          </w:p>
        </w:tc>
        <w:tc>
          <w:tcPr>
            <w:tcW w:w="515" w:type="dxa"/>
            <w:textDirection w:val="btLr"/>
            <w:vAlign w:val="center"/>
          </w:tcPr>
          <w:p w14:paraId="152EA54F" w14:textId="7C2D365F" w:rsidR="00B157B8" w:rsidRPr="009663BC" w:rsidRDefault="00B363EF" w:rsidP="00B157B8">
            <w:pPr>
              <w:ind w:left="113" w:right="113"/>
              <w:jc w:val="center"/>
              <w:rPr>
                <w:b/>
              </w:rPr>
            </w:pPr>
            <w:r>
              <w:rPr>
                <w:b/>
              </w:rPr>
              <w:t>1</w:t>
            </w:r>
          </w:p>
        </w:tc>
        <w:tc>
          <w:tcPr>
            <w:tcW w:w="7313" w:type="dxa"/>
            <w:vAlign w:val="center"/>
          </w:tcPr>
          <w:p w14:paraId="45688334" w14:textId="77777777" w:rsidR="00B157B8" w:rsidRPr="00632AEA" w:rsidRDefault="00B157B8" w:rsidP="00B157B8">
            <w:pPr>
              <w:rPr>
                <w:b/>
              </w:rPr>
            </w:pPr>
            <w:r w:rsidRPr="00632AEA">
              <w:rPr>
                <w:b/>
              </w:rPr>
              <w:t>SMUD.1.3.1. Buselik makamı dizisini çözümleyebilme</w:t>
            </w:r>
          </w:p>
          <w:p w14:paraId="557E2F37" w14:textId="77777777" w:rsidR="00B157B8" w:rsidRPr="00632AEA" w:rsidRDefault="00B157B8" w:rsidP="00B157B8">
            <w:pPr>
              <w:rPr>
                <w:sz w:val="20"/>
              </w:rPr>
            </w:pPr>
            <w:r w:rsidRPr="00632AEA">
              <w:rPr>
                <w:sz w:val="20"/>
              </w:rPr>
              <w:t>a) Buselik makamı dizisini oluşturan sesleri belirler.</w:t>
            </w:r>
          </w:p>
          <w:p w14:paraId="453AA6E4" w14:textId="64E63C33" w:rsidR="00B157B8" w:rsidRPr="006651EA" w:rsidRDefault="00B157B8" w:rsidP="00B157B8">
            <w:pPr>
              <w:rPr>
                <w:sz w:val="20"/>
              </w:rPr>
            </w:pPr>
            <w:r w:rsidRPr="00632AEA">
              <w:rPr>
                <w:sz w:val="20"/>
              </w:rPr>
              <w:t>b) Buselik makamı dizisinde bulunan sesler arasındaki ilişkileri belirler.</w:t>
            </w:r>
          </w:p>
        </w:tc>
        <w:tc>
          <w:tcPr>
            <w:tcW w:w="2126" w:type="dxa"/>
            <w:vAlign w:val="center"/>
          </w:tcPr>
          <w:p w14:paraId="762159B5"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34F9D194"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327695DC" w14:textId="77777777" w:rsidR="00B157B8" w:rsidRDefault="00B157B8" w:rsidP="00B157B8"/>
        </w:tc>
      </w:tr>
      <w:tr w:rsidR="00B157B8" w14:paraId="2E7418C9" w14:textId="77777777" w:rsidTr="000E2886">
        <w:trPr>
          <w:cantSplit/>
          <w:trHeight w:val="1935"/>
        </w:trPr>
        <w:tc>
          <w:tcPr>
            <w:tcW w:w="573" w:type="dxa"/>
            <w:vMerge/>
          </w:tcPr>
          <w:p w14:paraId="1BBD8DDD" w14:textId="77777777" w:rsidR="00B157B8" w:rsidRDefault="00B157B8" w:rsidP="00B157B8"/>
        </w:tc>
        <w:tc>
          <w:tcPr>
            <w:tcW w:w="515" w:type="dxa"/>
            <w:textDirection w:val="btLr"/>
            <w:vAlign w:val="center"/>
          </w:tcPr>
          <w:p w14:paraId="51F80C69" w14:textId="6902F895" w:rsidR="00B157B8" w:rsidRPr="005A031A" w:rsidRDefault="00B157B8" w:rsidP="00B157B8">
            <w:pPr>
              <w:ind w:left="113" w:right="113"/>
              <w:jc w:val="center"/>
              <w:rPr>
                <w:b/>
              </w:rPr>
            </w:pPr>
            <w:r>
              <w:rPr>
                <w:b/>
              </w:rPr>
              <w:t>22-26 Şubat</w:t>
            </w:r>
          </w:p>
        </w:tc>
        <w:tc>
          <w:tcPr>
            <w:tcW w:w="515" w:type="dxa"/>
            <w:textDirection w:val="btLr"/>
            <w:vAlign w:val="center"/>
          </w:tcPr>
          <w:p w14:paraId="3400E9AB" w14:textId="74D7339D" w:rsidR="00B157B8" w:rsidRPr="009663BC" w:rsidRDefault="00B363EF" w:rsidP="00B157B8">
            <w:pPr>
              <w:ind w:left="113" w:right="113"/>
              <w:jc w:val="center"/>
              <w:rPr>
                <w:b/>
              </w:rPr>
            </w:pPr>
            <w:r>
              <w:rPr>
                <w:b/>
              </w:rPr>
              <w:t>1</w:t>
            </w:r>
          </w:p>
        </w:tc>
        <w:tc>
          <w:tcPr>
            <w:tcW w:w="7313" w:type="dxa"/>
            <w:vAlign w:val="center"/>
          </w:tcPr>
          <w:p w14:paraId="110D477A" w14:textId="77777777" w:rsidR="00B157B8" w:rsidRPr="00632AEA" w:rsidRDefault="00B157B8" w:rsidP="00B157B8">
            <w:pPr>
              <w:rPr>
                <w:b/>
              </w:rPr>
            </w:pPr>
            <w:r w:rsidRPr="00632AEA">
              <w:rPr>
                <w:b/>
              </w:rPr>
              <w:t>SMUD.1.3.1. Buselik makamı dizisini çözümleyebilme</w:t>
            </w:r>
          </w:p>
          <w:p w14:paraId="457BBE08" w14:textId="77777777" w:rsidR="00B157B8" w:rsidRPr="00632AEA" w:rsidRDefault="00B157B8" w:rsidP="00B157B8">
            <w:pPr>
              <w:rPr>
                <w:sz w:val="20"/>
              </w:rPr>
            </w:pPr>
            <w:r w:rsidRPr="00632AEA">
              <w:rPr>
                <w:sz w:val="20"/>
              </w:rPr>
              <w:t>a) Buselik makamı dizisini oluşturan sesleri belirler.</w:t>
            </w:r>
          </w:p>
          <w:p w14:paraId="03B5ADE0" w14:textId="373600EA" w:rsidR="00B157B8" w:rsidRPr="006651EA" w:rsidRDefault="00B157B8" w:rsidP="00B157B8">
            <w:pPr>
              <w:rPr>
                <w:sz w:val="20"/>
              </w:rPr>
            </w:pPr>
            <w:r w:rsidRPr="00632AEA">
              <w:rPr>
                <w:sz w:val="20"/>
              </w:rPr>
              <w:t>b) Buselik makamı dizisinde bulunan sesler arasındaki ilişkileri belirler.</w:t>
            </w:r>
          </w:p>
        </w:tc>
        <w:tc>
          <w:tcPr>
            <w:tcW w:w="2126" w:type="dxa"/>
            <w:vAlign w:val="center"/>
          </w:tcPr>
          <w:p w14:paraId="6BDC0F03"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201792F5"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44E208B0" w14:textId="77777777" w:rsidR="00B157B8" w:rsidRDefault="00B157B8" w:rsidP="00B157B8"/>
        </w:tc>
      </w:tr>
      <w:tr w:rsidR="00B157B8" w14:paraId="204481F2" w14:textId="77777777" w:rsidTr="000E2886">
        <w:trPr>
          <w:cantSplit/>
          <w:trHeight w:val="2074"/>
        </w:trPr>
        <w:tc>
          <w:tcPr>
            <w:tcW w:w="573" w:type="dxa"/>
            <w:textDirection w:val="btLr"/>
            <w:vAlign w:val="center"/>
          </w:tcPr>
          <w:p w14:paraId="36E7B07C" w14:textId="450590B9" w:rsidR="00B157B8" w:rsidRDefault="00B157B8" w:rsidP="00B157B8">
            <w:pPr>
              <w:jc w:val="center"/>
            </w:pPr>
            <w:r>
              <w:rPr>
                <w:b/>
                <w:color w:val="660066"/>
                <w:sz w:val="28"/>
              </w:rPr>
              <w:t>MART</w:t>
            </w:r>
          </w:p>
        </w:tc>
        <w:tc>
          <w:tcPr>
            <w:tcW w:w="515" w:type="dxa"/>
            <w:textDirection w:val="btLr"/>
            <w:vAlign w:val="center"/>
          </w:tcPr>
          <w:p w14:paraId="716A5A3D" w14:textId="564008DB" w:rsidR="00B157B8" w:rsidRPr="00510FD0" w:rsidRDefault="00B157B8" w:rsidP="00B157B8">
            <w:pPr>
              <w:ind w:left="113" w:right="113"/>
              <w:jc w:val="center"/>
              <w:rPr>
                <w:b/>
                <w:sz w:val="20"/>
                <w:szCs w:val="20"/>
              </w:rPr>
            </w:pPr>
            <w:r w:rsidRPr="00494F7B">
              <w:rPr>
                <w:b/>
                <w:sz w:val="20"/>
                <w:szCs w:val="20"/>
              </w:rPr>
              <w:t>1-5 Mart</w:t>
            </w:r>
          </w:p>
        </w:tc>
        <w:tc>
          <w:tcPr>
            <w:tcW w:w="515" w:type="dxa"/>
            <w:textDirection w:val="btLr"/>
            <w:vAlign w:val="center"/>
          </w:tcPr>
          <w:p w14:paraId="1814C428" w14:textId="69273100" w:rsidR="00B157B8" w:rsidRPr="009663BC" w:rsidRDefault="00B363EF" w:rsidP="00B157B8">
            <w:pPr>
              <w:ind w:left="113" w:right="113"/>
              <w:jc w:val="center"/>
              <w:rPr>
                <w:b/>
              </w:rPr>
            </w:pPr>
            <w:r>
              <w:rPr>
                <w:b/>
              </w:rPr>
              <w:t>1</w:t>
            </w:r>
          </w:p>
        </w:tc>
        <w:tc>
          <w:tcPr>
            <w:tcW w:w="7313" w:type="dxa"/>
            <w:vAlign w:val="center"/>
          </w:tcPr>
          <w:p w14:paraId="1DEF602C" w14:textId="77777777" w:rsidR="00B157B8" w:rsidRPr="00632AEA" w:rsidRDefault="00B157B8" w:rsidP="00B157B8">
            <w:pPr>
              <w:rPr>
                <w:b/>
              </w:rPr>
            </w:pPr>
            <w:r w:rsidRPr="00632AEA">
              <w:rPr>
                <w:b/>
              </w:rPr>
              <w:t>SMUD.1.3.1. Buselik makamı dizisini çözümleyebilme</w:t>
            </w:r>
          </w:p>
          <w:p w14:paraId="03494816" w14:textId="77777777" w:rsidR="00B157B8" w:rsidRPr="00632AEA" w:rsidRDefault="00B157B8" w:rsidP="00B157B8">
            <w:pPr>
              <w:rPr>
                <w:sz w:val="20"/>
              </w:rPr>
            </w:pPr>
            <w:r w:rsidRPr="00632AEA">
              <w:rPr>
                <w:sz w:val="20"/>
              </w:rPr>
              <w:t>a) Buselik makamı dizisini oluşturan sesleri belirler.</w:t>
            </w:r>
          </w:p>
          <w:p w14:paraId="34000177" w14:textId="2D5F2E23" w:rsidR="00B157B8" w:rsidRPr="006651EA" w:rsidRDefault="00B157B8" w:rsidP="00B157B8">
            <w:pPr>
              <w:rPr>
                <w:sz w:val="20"/>
              </w:rPr>
            </w:pPr>
            <w:r w:rsidRPr="00632AEA">
              <w:rPr>
                <w:sz w:val="20"/>
              </w:rPr>
              <w:t>b) Buselik makamı dizisinde bulunan sesler arasındaki ilişkileri belirler.</w:t>
            </w:r>
          </w:p>
        </w:tc>
        <w:tc>
          <w:tcPr>
            <w:tcW w:w="2126" w:type="dxa"/>
            <w:vAlign w:val="center"/>
          </w:tcPr>
          <w:p w14:paraId="7F44F24A"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5BC0C5D5"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278" w:type="dxa"/>
          </w:tcPr>
          <w:p w14:paraId="69C406C4" w14:textId="77777777" w:rsidR="00B157B8" w:rsidRDefault="00B157B8" w:rsidP="00B157B8"/>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157B8" w14:paraId="57350C8F" w14:textId="77777777" w:rsidTr="006C72B5">
        <w:trPr>
          <w:cantSplit/>
          <w:trHeight w:val="2365"/>
        </w:trPr>
        <w:tc>
          <w:tcPr>
            <w:tcW w:w="573" w:type="dxa"/>
            <w:vMerge/>
            <w:textDirection w:val="btLr"/>
            <w:vAlign w:val="center"/>
          </w:tcPr>
          <w:p w14:paraId="18DB16CC" w14:textId="21072648" w:rsidR="00B157B8" w:rsidRPr="003C1826" w:rsidRDefault="00B157B8" w:rsidP="00B157B8">
            <w:pPr>
              <w:ind w:left="113" w:right="113"/>
              <w:jc w:val="center"/>
              <w:rPr>
                <w:b/>
                <w:color w:val="660066"/>
                <w:sz w:val="28"/>
              </w:rPr>
            </w:pPr>
          </w:p>
        </w:tc>
        <w:tc>
          <w:tcPr>
            <w:tcW w:w="515" w:type="dxa"/>
            <w:textDirection w:val="btLr"/>
            <w:vAlign w:val="center"/>
          </w:tcPr>
          <w:p w14:paraId="28064995" w14:textId="78B71652" w:rsidR="00B157B8" w:rsidRPr="005A031A" w:rsidRDefault="00B157B8" w:rsidP="00B157B8">
            <w:pPr>
              <w:ind w:left="113" w:right="113"/>
              <w:jc w:val="center"/>
              <w:rPr>
                <w:b/>
              </w:rPr>
            </w:pPr>
            <w:r>
              <w:rPr>
                <w:b/>
              </w:rPr>
              <w:t>15-19 Mart</w:t>
            </w:r>
          </w:p>
        </w:tc>
        <w:tc>
          <w:tcPr>
            <w:tcW w:w="515" w:type="dxa"/>
            <w:textDirection w:val="btLr"/>
            <w:vAlign w:val="center"/>
          </w:tcPr>
          <w:p w14:paraId="144198D2" w14:textId="2BA3149D" w:rsidR="00B157B8" w:rsidRPr="009663BC" w:rsidRDefault="00B363EF" w:rsidP="00B157B8">
            <w:pPr>
              <w:ind w:left="113" w:right="113"/>
              <w:jc w:val="center"/>
              <w:rPr>
                <w:b/>
              </w:rPr>
            </w:pPr>
            <w:r>
              <w:rPr>
                <w:b/>
              </w:rPr>
              <w:t>1</w:t>
            </w:r>
          </w:p>
        </w:tc>
        <w:tc>
          <w:tcPr>
            <w:tcW w:w="7454" w:type="dxa"/>
            <w:vAlign w:val="center"/>
          </w:tcPr>
          <w:p w14:paraId="241B1263" w14:textId="7BB79953" w:rsidR="00B157B8" w:rsidRPr="003F2B10" w:rsidRDefault="00B157B8" w:rsidP="00B157B8">
            <w:pPr>
              <w:rPr>
                <w:b/>
                <w:sz w:val="20"/>
              </w:rPr>
            </w:pPr>
            <w:r w:rsidRPr="003F2B10">
              <w:rPr>
                <w:b/>
                <w:sz w:val="20"/>
              </w:rPr>
              <w:t>SMUD.1.3.2. Buselik makamının özelliklerini kullanarak bu makama yönelik etüt ve eserleri çalabilme</w:t>
            </w:r>
          </w:p>
          <w:p w14:paraId="3D9D3201" w14:textId="77777777" w:rsidR="00B157B8" w:rsidRPr="003F2B10" w:rsidRDefault="00B157B8" w:rsidP="00B157B8">
            <w:pPr>
              <w:rPr>
                <w:sz w:val="20"/>
              </w:rPr>
            </w:pPr>
            <w:r w:rsidRPr="003F2B10">
              <w:rPr>
                <w:sz w:val="20"/>
              </w:rPr>
              <w:t>a) Buselik makamında kullanılan sesleri ve bu makama yönelik etüt ve eserleri çözümler.</w:t>
            </w:r>
          </w:p>
          <w:p w14:paraId="16428FC6" w14:textId="0F734D0D"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12926AAF" w14:textId="77777777" w:rsidR="00B157B8" w:rsidRPr="003F2B10" w:rsidRDefault="00B157B8" w:rsidP="00B157B8">
            <w:pPr>
              <w:rPr>
                <w:sz w:val="20"/>
              </w:rPr>
            </w:pPr>
            <w:r w:rsidRPr="003F2B10">
              <w:rPr>
                <w:sz w:val="20"/>
              </w:rPr>
              <w:t>c) Buselik makamındaki etüt ve eserleri çalabilmek için uda özgü teknikleri kullanır.</w:t>
            </w:r>
          </w:p>
          <w:p w14:paraId="4794CDC0" w14:textId="1613878E" w:rsidR="00B157B8" w:rsidRPr="006651EA" w:rsidRDefault="00B157B8" w:rsidP="00B157B8">
            <w:pPr>
              <w:rPr>
                <w:sz w:val="20"/>
              </w:rPr>
            </w:pPr>
            <w:r w:rsidRPr="003F2B10">
              <w:rPr>
                <w:sz w:val="20"/>
              </w:rPr>
              <w:t>ç) Buselik makamındaki etüt ve eserleri çalarken müziksel bileşenleri uygular.</w:t>
            </w:r>
          </w:p>
        </w:tc>
        <w:tc>
          <w:tcPr>
            <w:tcW w:w="2268" w:type="dxa"/>
            <w:vAlign w:val="center"/>
          </w:tcPr>
          <w:p w14:paraId="32A623AE"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3A16843D"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137" w:type="dxa"/>
            <w:vAlign w:val="center"/>
          </w:tcPr>
          <w:p w14:paraId="55E07DD4" w14:textId="77777777" w:rsidR="00B157B8" w:rsidRDefault="00B157B8" w:rsidP="00B157B8">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157B8" w:rsidRDefault="00B157B8" w:rsidP="00B157B8">
            <w:pPr>
              <w:jc w:val="center"/>
              <w:rPr>
                <w:b/>
                <w:color w:val="833C0B" w:themeColor="accent2" w:themeShade="80"/>
                <w:sz w:val="24"/>
              </w:rPr>
            </w:pPr>
          </w:p>
          <w:p w14:paraId="46C38E40" w14:textId="0681CCD0" w:rsidR="00B157B8" w:rsidRPr="00AB37C7" w:rsidRDefault="00B157B8" w:rsidP="00B157B8">
            <w:pPr>
              <w:jc w:val="center"/>
              <w:rPr>
                <w:b/>
              </w:rPr>
            </w:pPr>
            <w:r w:rsidRPr="002B793D">
              <w:rPr>
                <w:b/>
                <w:color w:val="833C0B" w:themeColor="accent2" w:themeShade="80"/>
                <w:sz w:val="24"/>
              </w:rPr>
              <w:t>18 Mart Çanakkale Zaferi ve Şehitleri Anma Günü</w:t>
            </w:r>
          </w:p>
        </w:tc>
      </w:tr>
      <w:tr w:rsidR="00B157B8" w14:paraId="3722C19D" w14:textId="77777777" w:rsidTr="006C72B5">
        <w:trPr>
          <w:cantSplit/>
          <w:trHeight w:val="2385"/>
        </w:trPr>
        <w:tc>
          <w:tcPr>
            <w:tcW w:w="573" w:type="dxa"/>
            <w:vMerge/>
          </w:tcPr>
          <w:p w14:paraId="292FA597" w14:textId="77777777" w:rsidR="00B157B8" w:rsidRDefault="00B157B8" w:rsidP="00B157B8"/>
        </w:tc>
        <w:tc>
          <w:tcPr>
            <w:tcW w:w="515" w:type="dxa"/>
            <w:textDirection w:val="btLr"/>
            <w:vAlign w:val="center"/>
          </w:tcPr>
          <w:p w14:paraId="23F04AF4" w14:textId="3E686F6C" w:rsidR="00B157B8" w:rsidRPr="005A031A" w:rsidRDefault="00B157B8" w:rsidP="00B157B8">
            <w:pPr>
              <w:ind w:left="113" w:right="113"/>
              <w:jc w:val="center"/>
              <w:rPr>
                <w:b/>
              </w:rPr>
            </w:pPr>
            <w:r>
              <w:rPr>
                <w:b/>
              </w:rPr>
              <w:t>22-26 Mart</w:t>
            </w:r>
          </w:p>
        </w:tc>
        <w:tc>
          <w:tcPr>
            <w:tcW w:w="515" w:type="dxa"/>
            <w:textDirection w:val="btLr"/>
            <w:vAlign w:val="center"/>
          </w:tcPr>
          <w:p w14:paraId="547835DA" w14:textId="23B9B94C" w:rsidR="00B157B8" w:rsidRPr="009663BC" w:rsidRDefault="00B363EF" w:rsidP="00B157B8">
            <w:pPr>
              <w:ind w:left="113" w:right="113"/>
              <w:jc w:val="center"/>
              <w:rPr>
                <w:b/>
              </w:rPr>
            </w:pPr>
            <w:r>
              <w:rPr>
                <w:b/>
              </w:rPr>
              <w:t>1</w:t>
            </w:r>
          </w:p>
        </w:tc>
        <w:tc>
          <w:tcPr>
            <w:tcW w:w="7454" w:type="dxa"/>
            <w:vAlign w:val="center"/>
          </w:tcPr>
          <w:p w14:paraId="4B662FA5" w14:textId="77777777" w:rsidR="00B157B8" w:rsidRPr="003F2B10" w:rsidRDefault="00B157B8" w:rsidP="00B157B8">
            <w:pPr>
              <w:rPr>
                <w:b/>
                <w:sz w:val="20"/>
              </w:rPr>
            </w:pPr>
            <w:r w:rsidRPr="003F2B10">
              <w:rPr>
                <w:b/>
                <w:sz w:val="20"/>
              </w:rPr>
              <w:t>SMUD.1.3.2. Buselik makamının özelliklerini kullanarak bu makama yönelik etüt ve eserleri çalabilme</w:t>
            </w:r>
          </w:p>
          <w:p w14:paraId="2A3E9D91" w14:textId="77777777" w:rsidR="00B157B8" w:rsidRPr="003F2B10" w:rsidRDefault="00B157B8" w:rsidP="00B157B8">
            <w:pPr>
              <w:rPr>
                <w:sz w:val="20"/>
              </w:rPr>
            </w:pPr>
            <w:r w:rsidRPr="003F2B10">
              <w:rPr>
                <w:sz w:val="20"/>
              </w:rPr>
              <w:t>a) Buselik makamında kullanılan sesleri ve bu makama yönelik etüt ve eserleri çözümler.</w:t>
            </w:r>
          </w:p>
          <w:p w14:paraId="3F2F883C" w14:textId="77777777"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1D8A475B" w14:textId="77777777" w:rsidR="00B157B8" w:rsidRPr="003F2B10" w:rsidRDefault="00B157B8" w:rsidP="00B157B8">
            <w:pPr>
              <w:rPr>
                <w:sz w:val="20"/>
              </w:rPr>
            </w:pPr>
            <w:r w:rsidRPr="003F2B10">
              <w:rPr>
                <w:sz w:val="20"/>
              </w:rPr>
              <w:t>c) Buselik makamındaki etüt ve eserleri çalabilmek için uda özgü teknikleri kullanır.</w:t>
            </w:r>
          </w:p>
          <w:p w14:paraId="58737D77" w14:textId="5CE03491" w:rsidR="00B157B8" w:rsidRPr="006651EA" w:rsidRDefault="00B157B8" w:rsidP="00B157B8">
            <w:pPr>
              <w:rPr>
                <w:sz w:val="20"/>
              </w:rPr>
            </w:pPr>
            <w:r w:rsidRPr="003F2B10">
              <w:rPr>
                <w:sz w:val="20"/>
              </w:rPr>
              <w:t>ç) Buselik makamındaki etüt ve eserleri çalarken müziksel bileşenleri uygular.</w:t>
            </w:r>
          </w:p>
        </w:tc>
        <w:tc>
          <w:tcPr>
            <w:tcW w:w="2268" w:type="dxa"/>
            <w:vAlign w:val="center"/>
          </w:tcPr>
          <w:p w14:paraId="61A134C4"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6D83944C"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137" w:type="dxa"/>
            <w:vAlign w:val="center"/>
          </w:tcPr>
          <w:p w14:paraId="36DC2922" w14:textId="2CCE4BD2" w:rsidR="00B157B8" w:rsidRPr="00AB37C7" w:rsidRDefault="00B157B8" w:rsidP="00B157B8">
            <w:pPr>
              <w:jc w:val="center"/>
              <w:rPr>
                <w:b/>
              </w:rPr>
            </w:pPr>
          </w:p>
        </w:tc>
      </w:tr>
      <w:tr w:rsidR="00B157B8" w14:paraId="0F00E4C2" w14:textId="77777777" w:rsidTr="006C72B5">
        <w:trPr>
          <w:cantSplit/>
          <w:trHeight w:val="2377"/>
        </w:trPr>
        <w:tc>
          <w:tcPr>
            <w:tcW w:w="573" w:type="dxa"/>
            <w:vMerge/>
          </w:tcPr>
          <w:p w14:paraId="4B6A752F" w14:textId="77777777" w:rsidR="00B157B8" w:rsidRDefault="00B157B8" w:rsidP="00B157B8"/>
        </w:tc>
        <w:tc>
          <w:tcPr>
            <w:tcW w:w="515" w:type="dxa"/>
            <w:textDirection w:val="btLr"/>
            <w:vAlign w:val="center"/>
          </w:tcPr>
          <w:p w14:paraId="4E1E5B0C" w14:textId="346FA11F" w:rsidR="00B157B8" w:rsidRPr="005A031A" w:rsidRDefault="00B157B8" w:rsidP="00B157B8">
            <w:pPr>
              <w:ind w:left="113" w:right="113"/>
              <w:jc w:val="center"/>
              <w:rPr>
                <w:b/>
              </w:rPr>
            </w:pPr>
            <w:r w:rsidRPr="00107113">
              <w:rPr>
                <w:b/>
              </w:rPr>
              <w:t>29 Mart - 2 Nisan</w:t>
            </w:r>
          </w:p>
        </w:tc>
        <w:tc>
          <w:tcPr>
            <w:tcW w:w="515" w:type="dxa"/>
            <w:textDirection w:val="btLr"/>
            <w:vAlign w:val="center"/>
          </w:tcPr>
          <w:p w14:paraId="7D97C66E" w14:textId="718577CF" w:rsidR="00B157B8" w:rsidRPr="009663BC" w:rsidRDefault="00B363EF" w:rsidP="00B157B8">
            <w:pPr>
              <w:ind w:left="113" w:right="113"/>
              <w:jc w:val="center"/>
              <w:rPr>
                <w:b/>
              </w:rPr>
            </w:pPr>
            <w:r>
              <w:rPr>
                <w:b/>
              </w:rPr>
              <w:t>1</w:t>
            </w:r>
          </w:p>
        </w:tc>
        <w:tc>
          <w:tcPr>
            <w:tcW w:w="7454" w:type="dxa"/>
            <w:vAlign w:val="center"/>
          </w:tcPr>
          <w:p w14:paraId="5B0FFF12" w14:textId="77777777" w:rsidR="00B157B8" w:rsidRPr="003F2B10" w:rsidRDefault="00B157B8" w:rsidP="00B157B8">
            <w:pPr>
              <w:rPr>
                <w:b/>
                <w:sz w:val="20"/>
              </w:rPr>
            </w:pPr>
            <w:r w:rsidRPr="003F2B10">
              <w:rPr>
                <w:b/>
                <w:sz w:val="20"/>
              </w:rPr>
              <w:t>SMUD.1.3.2. Buselik makamının özelliklerini kullanarak bu makama yönelik etüt ve eserleri çalabilme</w:t>
            </w:r>
          </w:p>
          <w:p w14:paraId="0FB945DD" w14:textId="77777777" w:rsidR="00B157B8" w:rsidRPr="003F2B10" w:rsidRDefault="00B157B8" w:rsidP="00B157B8">
            <w:pPr>
              <w:rPr>
                <w:sz w:val="20"/>
              </w:rPr>
            </w:pPr>
            <w:r w:rsidRPr="003F2B10">
              <w:rPr>
                <w:sz w:val="20"/>
              </w:rPr>
              <w:t>a) Buselik makamında kullanılan sesleri ve bu makama yönelik etüt ve eserleri çözümler.</w:t>
            </w:r>
          </w:p>
          <w:p w14:paraId="51B9DE1D" w14:textId="77777777"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628AEC87" w14:textId="77777777" w:rsidR="00B157B8" w:rsidRPr="003F2B10" w:rsidRDefault="00B157B8" w:rsidP="00B157B8">
            <w:pPr>
              <w:rPr>
                <w:sz w:val="20"/>
              </w:rPr>
            </w:pPr>
            <w:r w:rsidRPr="003F2B10">
              <w:rPr>
                <w:sz w:val="20"/>
              </w:rPr>
              <w:t>c) Buselik makamındaki etüt ve eserleri çalabilmek için uda özgü teknikleri kullanır.</w:t>
            </w:r>
          </w:p>
          <w:p w14:paraId="36089BC5" w14:textId="06A0E9C3" w:rsidR="00B157B8" w:rsidRPr="006651EA" w:rsidRDefault="00B157B8" w:rsidP="00B157B8">
            <w:pPr>
              <w:rPr>
                <w:sz w:val="20"/>
              </w:rPr>
            </w:pPr>
            <w:r w:rsidRPr="003F2B10">
              <w:rPr>
                <w:sz w:val="20"/>
              </w:rPr>
              <w:t>ç) Buselik makamındaki etüt ve eserleri çalarken müziksel bileşenleri uygular.</w:t>
            </w:r>
          </w:p>
        </w:tc>
        <w:tc>
          <w:tcPr>
            <w:tcW w:w="2268" w:type="dxa"/>
            <w:vAlign w:val="center"/>
          </w:tcPr>
          <w:p w14:paraId="034CAC3D"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1D86D14F"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137" w:type="dxa"/>
            <w:vAlign w:val="center"/>
          </w:tcPr>
          <w:p w14:paraId="336A45B4" w14:textId="414690F8" w:rsidR="00B157B8" w:rsidRDefault="00B157B8" w:rsidP="00B157B8">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B157B8" w14:paraId="4B163CD4" w14:textId="77777777" w:rsidTr="000707BE">
        <w:trPr>
          <w:cantSplit/>
          <w:trHeight w:val="2091"/>
          <w:jc w:val="center"/>
        </w:trPr>
        <w:tc>
          <w:tcPr>
            <w:tcW w:w="573" w:type="dxa"/>
            <w:vMerge w:val="restart"/>
            <w:textDirection w:val="btLr"/>
            <w:vAlign w:val="center"/>
          </w:tcPr>
          <w:p w14:paraId="49457C8F" w14:textId="6049E1C3" w:rsidR="00B157B8" w:rsidRPr="00FB0DCA" w:rsidRDefault="00B157B8" w:rsidP="00B157B8">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B157B8" w:rsidRDefault="00B157B8" w:rsidP="00B157B8">
            <w:pPr>
              <w:ind w:left="113" w:right="113"/>
              <w:jc w:val="center"/>
              <w:rPr>
                <w:b/>
              </w:rPr>
            </w:pPr>
            <w:r w:rsidRPr="007A30C5">
              <w:rPr>
                <w:b/>
              </w:rPr>
              <w:t>5-9 Nisan</w:t>
            </w:r>
          </w:p>
        </w:tc>
        <w:tc>
          <w:tcPr>
            <w:tcW w:w="517" w:type="dxa"/>
            <w:textDirection w:val="btLr"/>
            <w:vAlign w:val="center"/>
          </w:tcPr>
          <w:p w14:paraId="679EE2E5" w14:textId="0556E9B7" w:rsidR="00B157B8" w:rsidRDefault="00B363EF" w:rsidP="00B157B8">
            <w:pPr>
              <w:ind w:left="113" w:right="113"/>
              <w:jc w:val="center"/>
              <w:rPr>
                <w:b/>
              </w:rPr>
            </w:pPr>
            <w:r>
              <w:rPr>
                <w:b/>
              </w:rPr>
              <w:t>1</w:t>
            </w:r>
          </w:p>
        </w:tc>
        <w:tc>
          <w:tcPr>
            <w:tcW w:w="7451" w:type="dxa"/>
            <w:vAlign w:val="center"/>
          </w:tcPr>
          <w:p w14:paraId="59DE132B" w14:textId="77777777" w:rsidR="00B157B8" w:rsidRPr="003F2B10" w:rsidRDefault="00B157B8" w:rsidP="00B157B8">
            <w:pPr>
              <w:rPr>
                <w:b/>
                <w:sz w:val="20"/>
              </w:rPr>
            </w:pPr>
            <w:r w:rsidRPr="003F2B10">
              <w:rPr>
                <w:b/>
                <w:sz w:val="20"/>
              </w:rPr>
              <w:t>SMUD.1.3.2. Buselik makamının özelliklerini kullanarak bu makama yönelik etüt ve eserleri çalabilme</w:t>
            </w:r>
          </w:p>
          <w:p w14:paraId="37924199" w14:textId="77777777" w:rsidR="00B157B8" w:rsidRPr="003F2B10" w:rsidRDefault="00B157B8" w:rsidP="00B157B8">
            <w:pPr>
              <w:rPr>
                <w:sz w:val="20"/>
              </w:rPr>
            </w:pPr>
            <w:r w:rsidRPr="003F2B10">
              <w:rPr>
                <w:sz w:val="20"/>
              </w:rPr>
              <w:t>a) Buselik makamında kullanılan sesleri ve bu makama yönelik etüt ve eserleri çözümler.</w:t>
            </w:r>
          </w:p>
          <w:p w14:paraId="00EB506B" w14:textId="77777777"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5E78D76F" w14:textId="77777777" w:rsidR="00B157B8" w:rsidRPr="003F2B10" w:rsidRDefault="00B157B8" w:rsidP="00B157B8">
            <w:pPr>
              <w:rPr>
                <w:sz w:val="20"/>
              </w:rPr>
            </w:pPr>
            <w:r w:rsidRPr="003F2B10">
              <w:rPr>
                <w:sz w:val="20"/>
              </w:rPr>
              <w:t>c) Buselik makamındaki etüt ve eserleri çalabilmek için uda özgü teknikleri kullanır.</w:t>
            </w:r>
          </w:p>
          <w:p w14:paraId="44A47920" w14:textId="5CEDB0DD" w:rsidR="00B157B8" w:rsidRDefault="00B157B8" w:rsidP="00B157B8">
            <w:pPr>
              <w:rPr>
                <w:sz w:val="18"/>
                <w:szCs w:val="18"/>
              </w:rPr>
            </w:pPr>
            <w:r w:rsidRPr="003F2B10">
              <w:rPr>
                <w:sz w:val="20"/>
              </w:rPr>
              <w:t>ç) Buselik makamındaki etüt ve eserleri çalarken müziksel bileşenleri uygular.</w:t>
            </w:r>
          </w:p>
        </w:tc>
        <w:tc>
          <w:tcPr>
            <w:tcW w:w="2127" w:type="dxa"/>
            <w:vAlign w:val="center"/>
          </w:tcPr>
          <w:p w14:paraId="74C7A819" w14:textId="66AC0F82"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2DB3C8FE"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vAlign w:val="center"/>
          </w:tcPr>
          <w:p w14:paraId="5B6EF768" w14:textId="38A9A1B5" w:rsidR="00B157B8" w:rsidRDefault="00B157B8" w:rsidP="00B157B8">
            <w:pPr>
              <w:jc w:val="center"/>
            </w:pPr>
          </w:p>
        </w:tc>
      </w:tr>
      <w:tr w:rsidR="00B157B8" w14:paraId="6E3C7282" w14:textId="77777777" w:rsidTr="000707BE">
        <w:trPr>
          <w:cantSplit/>
          <w:trHeight w:val="1965"/>
          <w:jc w:val="center"/>
        </w:trPr>
        <w:tc>
          <w:tcPr>
            <w:tcW w:w="573" w:type="dxa"/>
            <w:vMerge/>
            <w:textDirection w:val="btLr"/>
            <w:vAlign w:val="center"/>
          </w:tcPr>
          <w:p w14:paraId="23B4320A" w14:textId="30EBC74F" w:rsidR="00B157B8" w:rsidRPr="005A031A" w:rsidRDefault="00B157B8" w:rsidP="00B157B8">
            <w:pPr>
              <w:ind w:left="113" w:right="113"/>
              <w:jc w:val="center"/>
              <w:rPr>
                <w:b/>
                <w:color w:val="660066"/>
              </w:rPr>
            </w:pPr>
          </w:p>
        </w:tc>
        <w:tc>
          <w:tcPr>
            <w:tcW w:w="516" w:type="dxa"/>
            <w:textDirection w:val="btLr"/>
            <w:vAlign w:val="center"/>
          </w:tcPr>
          <w:p w14:paraId="52F06713" w14:textId="0F6DEB25" w:rsidR="00B157B8" w:rsidRPr="005A031A" w:rsidRDefault="00B157B8" w:rsidP="00B157B8">
            <w:pPr>
              <w:ind w:left="113" w:right="113"/>
              <w:jc w:val="center"/>
              <w:rPr>
                <w:b/>
              </w:rPr>
            </w:pPr>
            <w:r>
              <w:rPr>
                <w:b/>
              </w:rPr>
              <w:t>12-16 Nisan</w:t>
            </w:r>
          </w:p>
        </w:tc>
        <w:tc>
          <w:tcPr>
            <w:tcW w:w="517" w:type="dxa"/>
            <w:textDirection w:val="btLr"/>
            <w:vAlign w:val="center"/>
          </w:tcPr>
          <w:p w14:paraId="6BAF1BA4" w14:textId="0426A754" w:rsidR="00B157B8" w:rsidRPr="009663BC" w:rsidRDefault="00B363EF" w:rsidP="00B157B8">
            <w:pPr>
              <w:ind w:left="113" w:right="113"/>
              <w:jc w:val="center"/>
              <w:rPr>
                <w:b/>
              </w:rPr>
            </w:pPr>
            <w:r>
              <w:rPr>
                <w:b/>
              </w:rPr>
              <w:t>1</w:t>
            </w:r>
          </w:p>
        </w:tc>
        <w:tc>
          <w:tcPr>
            <w:tcW w:w="7451" w:type="dxa"/>
            <w:vAlign w:val="center"/>
          </w:tcPr>
          <w:p w14:paraId="40041B41" w14:textId="77777777" w:rsidR="00B157B8" w:rsidRPr="003F2B10" w:rsidRDefault="00B157B8" w:rsidP="00B157B8">
            <w:pPr>
              <w:rPr>
                <w:b/>
                <w:sz w:val="20"/>
              </w:rPr>
            </w:pPr>
            <w:r w:rsidRPr="003F2B10">
              <w:rPr>
                <w:b/>
                <w:sz w:val="20"/>
              </w:rPr>
              <w:t>SMUD.1.3.2. Buselik makamının özelliklerini kullanarak bu makama yönelik etüt ve eserleri çalabilme</w:t>
            </w:r>
          </w:p>
          <w:p w14:paraId="78965D02" w14:textId="77777777" w:rsidR="00B157B8" w:rsidRPr="003F2B10" w:rsidRDefault="00B157B8" w:rsidP="00B157B8">
            <w:pPr>
              <w:rPr>
                <w:sz w:val="20"/>
              </w:rPr>
            </w:pPr>
            <w:r w:rsidRPr="003F2B10">
              <w:rPr>
                <w:sz w:val="20"/>
              </w:rPr>
              <w:t>a) Buselik makamında kullanılan sesleri ve bu makama yönelik etüt ve eserleri çözümler.</w:t>
            </w:r>
          </w:p>
          <w:p w14:paraId="3B7B121C" w14:textId="77777777" w:rsidR="00B157B8" w:rsidRPr="003F2B10" w:rsidRDefault="00B157B8" w:rsidP="00B157B8">
            <w:pPr>
              <w:rPr>
                <w:sz w:val="20"/>
              </w:rPr>
            </w:pPr>
            <w:r w:rsidRPr="003F2B10">
              <w:rPr>
                <w:sz w:val="20"/>
              </w:rPr>
              <w:t>b) Buselik makamındaki etüt ve eserleri çalabilmek için uda özgü duruş ve tutuş</w:t>
            </w:r>
            <w:r>
              <w:rPr>
                <w:sz w:val="20"/>
              </w:rPr>
              <w:t xml:space="preserve"> </w:t>
            </w:r>
            <w:r w:rsidRPr="003F2B10">
              <w:rPr>
                <w:sz w:val="20"/>
              </w:rPr>
              <w:t>pozisyonu alır.</w:t>
            </w:r>
          </w:p>
          <w:p w14:paraId="7B7283BA" w14:textId="77777777" w:rsidR="00B157B8" w:rsidRPr="003F2B10" w:rsidRDefault="00B157B8" w:rsidP="00B157B8">
            <w:pPr>
              <w:rPr>
                <w:sz w:val="20"/>
              </w:rPr>
            </w:pPr>
            <w:r w:rsidRPr="003F2B10">
              <w:rPr>
                <w:sz w:val="20"/>
              </w:rPr>
              <w:t>c) Buselik makamındaki etüt ve eserleri çalabilmek için uda özgü teknikleri kullanır.</w:t>
            </w:r>
          </w:p>
          <w:p w14:paraId="02569845" w14:textId="73346250" w:rsidR="00B157B8" w:rsidRDefault="00B157B8" w:rsidP="00B157B8">
            <w:r w:rsidRPr="003F2B10">
              <w:rPr>
                <w:sz w:val="20"/>
              </w:rPr>
              <w:t>ç) Buselik makamındaki etüt ve eserleri çalarken müziksel bileşenleri uygular.</w:t>
            </w:r>
          </w:p>
        </w:tc>
        <w:tc>
          <w:tcPr>
            <w:tcW w:w="2127" w:type="dxa"/>
            <w:vAlign w:val="center"/>
          </w:tcPr>
          <w:p w14:paraId="4F1C3A60"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5C39A0F4"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vAlign w:val="center"/>
          </w:tcPr>
          <w:p w14:paraId="38DF6BEF" w14:textId="50921316" w:rsidR="00B157B8" w:rsidRDefault="00B157B8" w:rsidP="00B157B8">
            <w:pPr>
              <w:jc w:val="center"/>
            </w:pPr>
          </w:p>
        </w:tc>
      </w:tr>
      <w:tr w:rsidR="003F2B10" w14:paraId="600BAD0B" w14:textId="77777777" w:rsidTr="000707BE">
        <w:trPr>
          <w:cantSplit/>
          <w:trHeight w:val="679"/>
          <w:jc w:val="center"/>
        </w:trPr>
        <w:tc>
          <w:tcPr>
            <w:tcW w:w="573" w:type="dxa"/>
            <w:vMerge/>
          </w:tcPr>
          <w:p w14:paraId="532F6A1A" w14:textId="77777777" w:rsidR="003F2B10" w:rsidRDefault="003F2B10" w:rsidP="003F2B10"/>
        </w:tc>
        <w:tc>
          <w:tcPr>
            <w:tcW w:w="14666" w:type="dxa"/>
            <w:gridSpan w:val="6"/>
            <w:shd w:val="clear" w:color="auto" w:fill="CCCCFF"/>
            <w:vAlign w:val="center"/>
          </w:tcPr>
          <w:p w14:paraId="6CED20AE" w14:textId="3A8C33AD" w:rsidR="003F2B10" w:rsidRPr="00AB37C7" w:rsidRDefault="003F2B10" w:rsidP="003F2B10">
            <w:pPr>
              <w:rPr>
                <w:b/>
                <w:color w:val="833C0B" w:themeColor="accent2" w:themeShade="80"/>
                <w:sz w:val="24"/>
              </w:rPr>
            </w:pPr>
            <w:r w:rsidRPr="000707BE">
              <w:rPr>
                <w:b/>
                <w:sz w:val="28"/>
                <w:szCs w:val="28"/>
              </w:rPr>
              <w:t>4. TEMA: MAHUR MAKAMI</w:t>
            </w:r>
          </w:p>
        </w:tc>
      </w:tr>
      <w:tr w:rsidR="00B157B8" w14:paraId="6CDCA0FC" w14:textId="77777777" w:rsidTr="000707BE">
        <w:trPr>
          <w:cantSplit/>
          <w:trHeight w:val="2103"/>
          <w:jc w:val="center"/>
        </w:trPr>
        <w:tc>
          <w:tcPr>
            <w:tcW w:w="573" w:type="dxa"/>
            <w:vMerge/>
          </w:tcPr>
          <w:p w14:paraId="2001D865" w14:textId="77777777" w:rsidR="00B157B8" w:rsidRDefault="00B157B8" w:rsidP="00B157B8"/>
        </w:tc>
        <w:tc>
          <w:tcPr>
            <w:tcW w:w="516" w:type="dxa"/>
            <w:tcBorders>
              <w:bottom w:val="single" w:sz="12" w:space="0" w:color="auto"/>
            </w:tcBorders>
            <w:textDirection w:val="btLr"/>
            <w:vAlign w:val="center"/>
          </w:tcPr>
          <w:p w14:paraId="01D75537" w14:textId="56D85F0B" w:rsidR="00B157B8" w:rsidRPr="005A031A" w:rsidRDefault="00B157B8" w:rsidP="00B157B8">
            <w:pPr>
              <w:ind w:left="113" w:right="113"/>
              <w:jc w:val="center"/>
              <w:rPr>
                <w:b/>
              </w:rPr>
            </w:pPr>
            <w:r>
              <w:rPr>
                <w:b/>
              </w:rPr>
              <w:t>19-23 Nisan</w:t>
            </w:r>
          </w:p>
        </w:tc>
        <w:tc>
          <w:tcPr>
            <w:tcW w:w="517" w:type="dxa"/>
            <w:tcBorders>
              <w:bottom w:val="single" w:sz="12" w:space="0" w:color="auto"/>
            </w:tcBorders>
            <w:textDirection w:val="btLr"/>
            <w:vAlign w:val="center"/>
          </w:tcPr>
          <w:p w14:paraId="3CECCD23" w14:textId="0814299C" w:rsidR="00B157B8" w:rsidRPr="009663BC" w:rsidRDefault="00B363EF" w:rsidP="00B157B8">
            <w:pPr>
              <w:ind w:left="113" w:right="113"/>
              <w:jc w:val="center"/>
              <w:rPr>
                <w:b/>
              </w:rPr>
            </w:pPr>
            <w:r>
              <w:rPr>
                <w:b/>
              </w:rPr>
              <w:t>1</w:t>
            </w:r>
          </w:p>
        </w:tc>
        <w:tc>
          <w:tcPr>
            <w:tcW w:w="7451" w:type="dxa"/>
            <w:tcBorders>
              <w:bottom w:val="single" w:sz="12" w:space="0" w:color="auto"/>
            </w:tcBorders>
            <w:vAlign w:val="center"/>
          </w:tcPr>
          <w:p w14:paraId="1B9F9536" w14:textId="77777777" w:rsidR="00B157B8" w:rsidRPr="007F3F3F" w:rsidRDefault="00B157B8" w:rsidP="00B157B8">
            <w:pPr>
              <w:rPr>
                <w:b/>
              </w:rPr>
            </w:pPr>
            <w:r w:rsidRPr="007F3F3F">
              <w:rPr>
                <w:b/>
              </w:rPr>
              <w:t>SMUD.1.4.1. Mahur makamı dizisini çözümleyebilme</w:t>
            </w:r>
          </w:p>
          <w:p w14:paraId="542BF250" w14:textId="77777777" w:rsidR="00B157B8" w:rsidRDefault="00B157B8" w:rsidP="00B157B8">
            <w:r>
              <w:t>a) Mahur makamı dizisini oluşturan sesleri belirler.</w:t>
            </w:r>
          </w:p>
          <w:p w14:paraId="3BE9E481" w14:textId="34FBBBA8" w:rsidR="00B157B8" w:rsidRDefault="00B157B8" w:rsidP="00B157B8">
            <w:r>
              <w:t>b) Mahur makamı dizisinde bulunan sesler arasındaki ilişkileri belirler.</w:t>
            </w:r>
          </w:p>
        </w:tc>
        <w:tc>
          <w:tcPr>
            <w:tcW w:w="2127" w:type="dxa"/>
            <w:tcBorders>
              <w:bottom w:val="single" w:sz="12" w:space="0" w:color="auto"/>
            </w:tcBorders>
            <w:vAlign w:val="center"/>
          </w:tcPr>
          <w:p w14:paraId="16EFF9CA"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027D6566"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Borders>
              <w:bottom w:val="single" w:sz="12" w:space="0" w:color="auto"/>
            </w:tcBorders>
            <w:vAlign w:val="center"/>
          </w:tcPr>
          <w:p w14:paraId="4FD65736" w14:textId="132D27DD" w:rsidR="00B157B8" w:rsidRPr="00823788" w:rsidRDefault="00B157B8" w:rsidP="00B157B8">
            <w:pPr>
              <w:jc w:val="center"/>
              <w:rPr>
                <w:b/>
              </w:rPr>
            </w:pPr>
            <w:r w:rsidRPr="00AB37C7">
              <w:rPr>
                <w:b/>
                <w:color w:val="833C0B" w:themeColor="accent2" w:themeShade="80"/>
                <w:sz w:val="24"/>
              </w:rPr>
              <w:t>23 Nisan Ulusal Egemenlik ve Çocuk Bayramı</w:t>
            </w:r>
          </w:p>
        </w:tc>
      </w:tr>
      <w:tr w:rsidR="00B157B8" w14:paraId="0A662FC5" w14:textId="77777777" w:rsidTr="000707BE">
        <w:trPr>
          <w:cantSplit/>
          <w:trHeight w:val="2023"/>
          <w:jc w:val="center"/>
        </w:trPr>
        <w:tc>
          <w:tcPr>
            <w:tcW w:w="573" w:type="dxa"/>
            <w:vMerge/>
          </w:tcPr>
          <w:p w14:paraId="46A985B0" w14:textId="77777777" w:rsidR="00B157B8" w:rsidRDefault="00B157B8" w:rsidP="00B157B8"/>
        </w:tc>
        <w:tc>
          <w:tcPr>
            <w:tcW w:w="516" w:type="dxa"/>
            <w:textDirection w:val="btLr"/>
            <w:vAlign w:val="center"/>
          </w:tcPr>
          <w:p w14:paraId="707A79FD" w14:textId="48AB1A59" w:rsidR="00B157B8" w:rsidRPr="005A031A" w:rsidRDefault="00B157B8" w:rsidP="00B157B8">
            <w:pPr>
              <w:ind w:left="113" w:right="113"/>
              <w:jc w:val="center"/>
              <w:rPr>
                <w:b/>
              </w:rPr>
            </w:pPr>
            <w:r>
              <w:rPr>
                <w:b/>
              </w:rPr>
              <w:t>26-30 Nisan</w:t>
            </w:r>
          </w:p>
        </w:tc>
        <w:tc>
          <w:tcPr>
            <w:tcW w:w="517" w:type="dxa"/>
            <w:textDirection w:val="btLr"/>
            <w:vAlign w:val="center"/>
          </w:tcPr>
          <w:p w14:paraId="25A6E2F0" w14:textId="3D84FD28" w:rsidR="00B157B8" w:rsidRPr="009663BC" w:rsidRDefault="00B363EF" w:rsidP="00B157B8">
            <w:pPr>
              <w:ind w:left="113" w:right="113"/>
              <w:jc w:val="center"/>
              <w:rPr>
                <w:b/>
              </w:rPr>
            </w:pPr>
            <w:r>
              <w:rPr>
                <w:b/>
              </w:rPr>
              <w:t>1</w:t>
            </w:r>
          </w:p>
        </w:tc>
        <w:tc>
          <w:tcPr>
            <w:tcW w:w="7451" w:type="dxa"/>
            <w:vAlign w:val="center"/>
          </w:tcPr>
          <w:p w14:paraId="4A849B0F" w14:textId="77777777" w:rsidR="00B157B8" w:rsidRPr="007F3F3F" w:rsidRDefault="00B157B8" w:rsidP="00B157B8">
            <w:pPr>
              <w:rPr>
                <w:b/>
              </w:rPr>
            </w:pPr>
            <w:r w:rsidRPr="007F3F3F">
              <w:rPr>
                <w:b/>
              </w:rPr>
              <w:t>SMUD.1.4.1. Mahur makamı dizisini çözümleyebilme</w:t>
            </w:r>
          </w:p>
          <w:p w14:paraId="5C3D6DAF" w14:textId="77777777" w:rsidR="00B157B8" w:rsidRDefault="00B157B8" w:rsidP="00B157B8">
            <w:r>
              <w:t>a) Mahur makamı dizisini oluşturan sesleri belirler.</w:t>
            </w:r>
          </w:p>
          <w:p w14:paraId="1841FBD0" w14:textId="3BA5A73E" w:rsidR="00B157B8" w:rsidRPr="006651EA" w:rsidRDefault="00B157B8" w:rsidP="00B157B8">
            <w:pPr>
              <w:rPr>
                <w:sz w:val="20"/>
              </w:rPr>
            </w:pPr>
            <w:r>
              <w:t>b) Mahur makamı dizisinde bulunan sesler arasındaki ilişkileri belirler.</w:t>
            </w:r>
          </w:p>
        </w:tc>
        <w:tc>
          <w:tcPr>
            <w:tcW w:w="2127" w:type="dxa"/>
            <w:vAlign w:val="center"/>
          </w:tcPr>
          <w:p w14:paraId="36660D4A" w14:textId="77777777" w:rsidR="00B157B8" w:rsidRPr="00DD2A4C" w:rsidRDefault="00B157B8" w:rsidP="00B157B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CF000A4" w:rsidR="00B157B8" w:rsidRPr="00DD2A4C" w:rsidRDefault="00B157B8" w:rsidP="00B157B8">
            <w:pPr>
              <w:jc w:val="center"/>
              <w:rPr>
                <w:sz w:val="18"/>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vAlign w:val="center"/>
          </w:tcPr>
          <w:p w14:paraId="4108D1D2" w14:textId="5FE5F778" w:rsidR="00B157B8" w:rsidRPr="00AB37C7" w:rsidRDefault="00B157B8" w:rsidP="00B157B8">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B157B8" w14:paraId="78C14D87" w14:textId="77777777" w:rsidTr="00D83D3F">
        <w:trPr>
          <w:cantSplit/>
          <w:trHeight w:val="1808"/>
          <w:jc w:val="center"/>
        </w:trPr>
        <w:tc>
          <w:tcPr>
            <w:tcW w:w="573" w:type="dxa"/>
            <w:vMerge w:val="restart"/>
            <w:textDirection w:val="btLr"/>
            <w:vAlign w:val="center"/>
          </w:tcPr>
          <w:p w14:paraId="15D58FCA" w14:textId="77777777" w:rsidR="00B157B8" w:rsidRPr="003C1826" w:rsidRDefault="00B157B8" w:rsidP="00B157B8">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B157B8" w:rsidRPr="005A031A" w:rsidRDefault="00B157B8" w:rsidP="00B157B8">
            <w:pPr>
              <w:ind w:left="113" w:right="113"/>
              <w:jc w:val="center"/>
              <w:rPr>
                <w:b/>
              </w:rPr>
            </w:pPr>
            <w:r w:rsidRPr="007A30C5">
              <w:rPr>
                <w:b/>
              </w:rPr>
              <w:t>3-7 Mayıs</w:t>
            </w:r>
          </w:p>
        </w:tc>
        <w:tc>
          <w:tcPr>
            <w:tcW w:w="515" w:type="dxa"/>
            <w:textDirection w:val="btLr"/>
            <w:vAlign w:val="center"/>
          </w:tcPr>
          <w:p w14:paraId="5B22055C" w14:textId="77C3A798" w:rsidR="00B157B8" w:rsidRPr="009663BC" w:rsidRDefault="00B363EF" w:rsidP="00B157B8">
            <w:pPr>
              <w:ind w:left="113" w:right="113"/>
              <w:jc w:val="center"/>
              <w:rPr>
                <w:b/>
              </w:rPr>
            </w:pPr>
            <w:r>
              <w:rPr>
                <w:b/>
              </w:rPr>
              <w:t>1</w:t>
            </w:r>
          </w:p>
        </w:tc>
        <w:tc>
          <w:tcPr>
            <w:tcW w:w="7454" w:type="dxa"/>
            <w:vAlign w:val="center"/>
          </w:tcPr>
          <w:p w14:paraId="56D94276" w14:textId="77777777" w:rsidR="00B157B8" w:rsidRPr="008275FE" w:rsidRDefault="00B157B8" w:rsidP="00B157B8">
            <w:pPr>
              <w:rPr>
                <w:b/>
                <w:sz w:val="20"/>
              </w:rPr>
            </w:pPr>
            <w:r w:rsidRPr="008275FE">
              <w:rPr>
                <w:b/>
                <w:sz w:val="20"/>
              </w:rPr>
              <w:t>SMUD.1.4.1. Mahur makamı dizisini çözümleyebilme</w:t>
            </w:r>
          </w:p>
          <w:p w14:paraId="67D79DD4" w14:textId="77777777" w:rsidR="00B157B8" w:rsidRPr="008275FE" w:rsidRDefault="00B157B8" w:rsidP="00B157B8">
            <w:pPr>
              <w:rPr>
                <w:sz w:val="20"/>
              </w:rPr>
            </w:pPr>
            <w:r w:rsidRPr="008275FE">
              <w:rPr>
                <w:sz w:val="20"/>
              </w:rPr>
              <w:t>a) Mahur makamı dizisini oluşturan sesleri belirler.</w:t>
            </w:r>
          </w:p>
          <w:p w14:paraId="501A8BF7" w14:textId="55CEBC9C" w:rsidR="00B157B8" w:rsidRPr="008275FE" w:rsidRDefault="00B157B8" w:rsidP="00B157B8">
            <w:pPr>
              <w:rPr>
                <w:sz w:val="20"/>
              </w:rPr>
            </w:pPr>
            <w:r w:rsidRPr="008275FE">
              <w:rPr>
                <w:sz w:val="20"/>
              </w:rPr>
              <w:t>b) Mahur makamı dizisinde bulunan sesler arasındaki ilişkileri belirler.</w:t>
            </w:r>
          </w:p>
        </w:tc>
        <w:tc>
          <w:tcPr>
            <w:tcW w:w="1985" w:type="dxa"/>
            <w:vAlign w:val="center"/>
          </w:tcPr>
          <w:p w14:paraId="25786989" w14:textId="77777777"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C50E6F"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Align w:val="center"/>
          </w:tcPr>
          <w:p w14:paraId="0E309498" w14:textId="3AF0CD3B" w:rsidR="00B157B8" w:rsidRPr="00EB3B1F" w:rsidRDefault="00B157B8" w:rsidP="00B157B8">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B157B8" w14:paraId="76D9C7B8" w14:textId="77777777" w:rsidTr="00227983">
        <w:trPr>
          <w:cantSplit/>
          <w:trHeight w:val="1820"/>
          <w:jc w:val="center"/>
        </w:trPr>
        <w:tc>
          <w:tcPr>
            <w:tcW w:w="573" w:type="dxa"/>
            <w:vMerge/>
          </w:tcPr>
          <w:p w14:paraId="2AC82ABB" w14:textId="77777777" w:rsidR="00B157B8" w:rsidRDefault="00B157B8" w:rsidP="00B157B8"/>
        </w:tc>
        <w:tc>
          <w:tcPr>
            <w:tcW w:w="515" w:type="dxa"/>
            <w:textDirection w:val="btLr"/>
            <w:vAlign w:val="center"/>
          </w:tcPr>
          <w:p w14:paraId="5C1C16FB" w14:textId="6FC5663E" w:rsidR="00B157B8" w:rsidRPr="005A031A" w:rsidRDefault="00B157B8" w:rsidP="00B157B8">
            <w:pPr>
              <w:ind w:left="113" w:right="113"/>
              <w:jc w:val="center"/>
              <w:rPr>
                <w:b/>
              </w:rPr>
            </w:pPr>
            <w:r>
              <w:rPr>
                <w:b/>
              </w:rPr>
              <w:t>10-14 Mayıs</w:t>
            </w:r>
          </w:p>
        </w:tc>
        <w:tc>
          <w:tcPr>
            <w:tcW w:w="515" w:type="dxa"/>
            <w:textDirection w:val="btLr"/>
            <w:vAlign w:val="center"/>
          </w:tcPr>
          <w:p w14:paraId="3CAA8D3A" w14:textId="39E9FAF8" w:rsidR="00B157B8" w:rsidRPr="009663BC" w:rsidRDefault="00B363EF" w:rsidP="00B157B8">
            <w:pPr>
              <w:ind w:left="113" w:right="113"/>
              <w:jc w:val="center"/>
              <w:rPr>
                <w:b/>
              </w:rPr>
            </w:pPr>
            <w:r>
              <w:rPr>
                <w:b/>
              </w:rPr>
              <w:t>1</w:t>
            </w:r>
          </w:p>
        </w:tc>
        <w:tc>
          <w:tcPr>
            <w:tcW w:w="7454" w:type="dxa"/>
            <w:vAlign w:val="center"/>
          </w:tcPr>
          <w:p w14:paraId="2BE51DBE" w14:textId="5C1CD8AD" w:rsidR="00B157B8" w:rsidRPr="008275FE" w:rsidRDefault="00B157B8" w:rsidP="00B157B8">
            <w:pPr>
              <w:rPr>
                <w:b/>
                <w:sz w:val="18"/>
              </w:rPr>
            </w:pPr>
            <w:r w:rsidRPr="008275FE">
              <w:rPr>
                <w:b/>
                <w:sz w:val="18"/>
              </w:rPr>
              <w:t>SMUD.1.4.2. Mahur makamının özelliklerini kullanarak bu makama yönelik etüt ve eserleri çalabilme</w:t>
            </w:r>
          </w:p>
          <w:p w14:paraId="0FB2D02D" w14:textId="77777777" w:rsidR="00B157B8" w:rsidRPr="008275FE" w:rsidRDefault="00B157B8" w:rsidP="00B157B8">
            <w:pPr>
              <w:rPr>
                <w:sz w:val="18"/>
              </w:rPr>
            </w:pPr>
            <w:r w:rsidRPr="008275FE">
              <w:rPr>
                <w:sz w:val="18"/>
              </w:rPr>
              <w:t>a) Mahur makamında kullanılan sesleri ve bu makama yönelik etüt ve eserleri çözümler.</w:t>
            </w:r>
          </w:p>
          <w:p w14:paraId="5D8FCF73" w14:textId="02D5340C" w:rsidR="00B157B8" w:rsidRPr="008275FE" w:rsidRDefault="00B157B8" w:rsidP="00B157B8">
            <w:pPr>
              <w:rPr>
                <w:sz w:val="18"/>
              </w:rPr>
            </w:pPr>
            <w:r w:rsidRPr="008275FE">
              <w:rPr>
                <w:sz w:val="18"/>
              </w:rPr>
              <w:t>b) Mahur makamındaki etüt ve eserleri çalabilmek için uda özgü duruş ve tutuş pozisyonu alır.</w:t>
            </w:r>
          </w:p>
          <w:p w14:paraId="71164F48" w14:textId="77777777" w:rsidR="00B157B8" w:rsidRPr="008275FE" w:rsidRDefault="00B157B8" w:rsidP="00B157B8">
            <w:pPr>
              <w:rPr>
                <w:sz w:val="18"/>
              </w:rPr>
            </w:pPr>
            <w:r w:rsidRPr="008275FE">
              <w:rPr>
                <w:sz w:val="18"/>
              </w:rPr>
              <w:t>c) Mahur makamındaki etüt ve eserleri çalabilmek için uda özgü teknikleri kullanır.</w:t>
            </w:r>
          </w:p>
          <w:p w14:paraId="60617744" w14:textId="7FEC7B8F" w:rsidR="00B157B8" w:rsidRPr="008275FE" w:rsidRDefault="00B157B8" w:rsidP="00B157B8">
            <w:pPr>
              <w:rPr>
                <w:sz w:val="18"/>
              </w:rPr>
            </w:pPr>
            <w:r w:rsidRPr="008275FE">
              <w:rPr>
                <w:sz w:val="18"/>
              </w:rPr>
              <w:t>ç) Mahur makamındaki etüt ve eserleri çalarken müziksel bileşenleri uygular.</w:t>
            </w:r>
          </w:p>
        </w:tc>
        <w:tc>
          <w:tcPr>
            <w:tcW w:w="1985" w:type="dxa"/>
            <w:vAlign w:val="center"/>
          </w:tcPr>
          <w:p w14:paraId="16296637" w14:textId="77777777"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4E3BF00A"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Align w:val="center"/>
          </w:tcPr>
          <w:p w14:paraId="1E351E58" w14:textId="5470143B" w:rsidR="00B157B8" w:rsidRPr="005330E2" w:rsidRDefault="00B157B8" w:rsidP="00B157B8">
            <w:pPr>
              <w:jc w:val="center"/>
              <w:rPr>
                <w:b/>
              </w:rPr>
            </w:pPr>
          </w:p>
        </w:tc>
      </w:tr>
      <w:tr w:rsidR="00B157B8" w14:paraId="37C7AF54" w14:textId="77777777" w:rsidTr="00D83D3F">
        <w:trPr>
          <w:cantSplit/>
          <w:trHeight w:val="1671"/>
          <w:jc w:val="center"/>
        </w:trPr>
        <w:tc>
          <w:tcPr>
            <w:tcW w:w="573" w:type="dxa"/>
            <w:vMerge/>
          </w:tcPr>
          <w:p w14:paraId="1BCFCF10" w14:textId="77777777" w:rsidR="00B157B8" w:rsidRDefault="00B157B8" w:rsidP="00B157B8"/>
        </w:tc>
        <w:tc>
          <w:tcPr>
            <w:tcW w:w="515" w:type="dxa"/>
            <w:textDirection w:val="btLr"/>
            <w:vAlign w:val="center"/>
          </w:tcPr>
          <w:p w14:paraId="0E475DFA" w14:textId="698C44DB" w:rsidR="00B157B8" w:rsidRPr="005A031A" w:rsidRDefault="00B157B8" w:rsidP="00B157B8">
            <w:pPr>
              <w:ind w:left="113" w:right="113"/>
              <w:jc w:val="center"/>
              <w:rPr>
                <w:b/>
              </w:rPr>
            </w:pPr>
            <w:r>
              <w:rPr>
                <w:b/>
              </w:rPr>
              <w:t>17-21 Mayıs</w:t>
            </w:r>
          </w:p>
        </w:tc>
        <w:tc>
          <w:tcPr>
            <w:tcW w:w="515" w:type="dxa"/>
            <w:textDirection w:val="btLr"/>
            <w:vAlign w:val="center"/>
          </w:tcPr>
          <w:p w14:paraId="62ECE608" w14:textId="0D565CAD" w:rsidR="00B157B8" w:rsidRPr="009663BC" w:rsidRDefault="00B363EF" w:rsidP="00B157B8">
            <w:pPr>
              <w:ind w:left="113" w:right="113"/>
              <w:jc w:val="center"/>
              <w:rPr>
                <w:b/>
              </w:rPr>
            </w:pPr>
            <w:r>
              <w:rPr>
                <w:b/>
              </w:rPr>
              <w:t>1</w:t>
            </w:r>
          </w:p>
        </w:tc>
        <w:tc>
          <w:tcPr>
            <w:tcW w:w="7454" w:type="dxa"/>
            <w:vAlign w:val="center"/>
          </w:tcPr>
          <w:p w14:paraId="4EF260C7" w14:textId="77777777" w:rsidR="00B157B8" w:rsidRPr="008275FE" w:rsidRDefault="00B157B8" w:rsidP="00B157B8">
            <w:pPr>
              <w:rPr>
                <w:b/>
                <w:sz w:val="18"/>
              </w:rPr>
            </w:pPr>
            <w:r w:rsidRPr="008275FE">
              <w:rPr>
                <w:b/>
                <w:sz w:val="18"/>
              </w:rPr>
              <w:t>SMUD.1.4.2. Mahur makamının özelliklerini kullanarak bu makama yönelik etüt ve eserleri çalabilme</w:t>
            </w:r>
          </w:p>
          <w:p w14:paraId="437783E4" w14:textId="77777777" w:rsidR="00B157B8" w:rsidRPr="008275FE" w:rsidRDefault="00B157B8" w:rsidP="00B157B8">
            <w:pPr>
              <w:rPr>
                <w:sz w:val="18"/>
              </w:rPr>
            </w:pPr>
            <w:r w:rsidRPr="008275FE">
              <w:rPr>
                <w:sz w:val="18"/>
              </w:rPr>
              <w:t>a) Mahur makamında kullanılan sesleri ve bu makama yönelik etüt ve eserleri çözümler.</w:t>
            </w:r>
          </w:p>
          <w:p w14:paraId="5B0B943F" w14:textId="77777777" w:rsidR="00B157B8" w:rsidRPr="008275FE" w:rsidRDefault="00B157B8" w:rsidP="00B157B8">
            <w:pPr>
              <w:rPr>
                <w:sz w:val="18"/>
              </w:rPr>
            </w:pPr>
            <w:r w:rsidRPr="008275FE">
              <w:rPr>
                <w:sz w:val="18"/>
              </w:rPr>
              <w:t>b) Mahur makamındaki etüt ve eserleri çalabilmek için uda özgü duruş ve tutuş pozisyonu alır.</w:t>
            </w:r>
          </w:p>
          <w:p w14:paraId="66432D98" w14:textId="77777777" w:rsidR="00B157B8" w:rsidRPr="008275FE" w:rsidRDefault="00B157B8" w:rsidP="00B157B8">
            <w:pPr>
              <w:rPr>
                <w:sz w:val="18"/>
              </w:rPr>
            </w:pPr>
            <w:r w:rsidRPr="008275FE">
              <w:rPr>
                <w:sz w:val="18"/>
              </w:rPr>
              <w:t>c) Mahur makamındaki etüt ve eserleri çalabilmek için uda özgü teknikleri kullanır.</w:t>
            </w:r>
          </w:p>
          <w:p w14:paraId="348378E6" w14:textId="3A3911F6" w:rsidR="00B157B8" w:rsidRPr="00944F49" w:rsidRDefault="00B157B8" w:rsidP="00B157B8">
            <w:pPr>
              <w:rPr>
                <w:sz w:val="16"/>
              </w:rPr>
            </w:pPr>
            <w:r w:rsidRPr="008275FE">
              <w:rPr>
                <w:sz w:val="18"/>
              </w:rPr>
              <w:t>ç) Mahur makamındaki etüt ve eserleri çalarken müziksel bileşenleri uygular.</w:t>
            </w:r>
          </w:p>
        </w:tc>
        <w:tc>
          <w:tcPr>
            <w:tcW w:w="1985" w:type="dxa"/>
            <w:vAlign w:val="center"/>
          </w:tcPr>
          <w:p w14:paraId="32C1E832" w14:textId="77777777"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4DA55A4F"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Merge w:val="restart"/>
            <w:vAlign w:val="center"/>
          </w:tcPr>
          <w:p w14:paraId="004B0F04" w14:textId="77777777" w:rsidR="00B157B8" w:rsidRPr="00E12548" w:rsidRDefault="00B157B8" w:rsidP="00B157B8">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B157B8" w:rsidRPr="00E12548" w:rsidRDefault="00B157B8" w:rsidP="00B157B8">
            <w:pPr>
              <w:jc w:val="center"/>
              <w:rPr>
                <w:b/>
                <w:color w:val="FF0000"/>
                <w:sz w:val="24"/>
              </w:rPr>
            </w:pPr>
            <w:r w:rsidRPr="00E12548">
              <w:rPr>
                <w:b/>
                <w:color w:val="FF0000"/>
                <w:sz w:val="24"/>
              </w:rPr>
              <w:t>Kurban Bayramı</w:t>
            </w:r>
          </w:p>
          <w:p w14:paraId="3F7F916D" w14:textId="77777777" w:rsidR="00B157B8" w:rsidRDefault="00B157B8" w:rsidP="00B157B8">
            <w:pPr>
              <w:jc w:val="center"/>
              <w:rPr>
                <w:b/>
                <w:color w:val="833C0B" w:themeColor="accent2" w:themeShade="80"/>
                <w:sz w:val="24"/>
              </w:rPr>
            </w:pPr>
          </w:p>
          <w:p w14:paraId="1058BFED" w14:textId="1BFADB8A" w:rsidR="00B157B8" w:rsidRDefault="00B157B8" w:rsidP="00B157B8">
            <w:pPr>
              <w:jc w:val="center"/>
            </w:pPr>
            <w:r w:rsidRPr="00777DDC">
              <w:rPr>
                <w:b/>
                <w:color w:val="833C0B" w:themeColor="accent2" w:themeShade="80"/>
                <w:sz w:val="24"/>
              </w:rPr>
              <w:t>19 Mayıs Atatürk'ü Anma, Gençlik ve Spor Bayramı</w:t>
            </w:r>
          </w:p>
        </w:tc>
      </w:tr>
      <w:tr w:rsidR="00B157B8" w14:paraId="0FDA794C" w14:textId="77777777" w:rsidTr="00227983">
        <w:trPr>
          <w:cantSplit/>
          <w:trHeight w:val="1672"/>
          <w:jc w:val="center"/>
        </w:trPr>
        <w:tc>
          <w:tcPr>
            <w:tcW w:w="573" w:type="dxa"/>
            <w:vMerge/>
          </w:tcPr>
          <w:p w14:paraId="029E0741" w14:textId="77777777" w:rsidR="00B157B8" w:rsidRDefault="00B157B8" w:rsidP="00B157B8"/>
        </w:tc>
        <w:tc>
          <w:tcPr>
            <w:tcW w:w="515" w:type="dxa"/>
            <w:textDirection w:val="btLr"/>
            <w:vAlign w:val="center"/>
          </w:tcPr>
          <w:p w14:paraId="03890502" w14:textId="2AE75D8E" w:rsidR="00B157B8" w:rsidRDefault="00B157B8" w:rsidP="00B157B8">
            <w:pPr>
              <w:ind w:left="113" w:right="113"/>
              <w:jc w:val="center"/>
              <w:rPr>
                <w:b/>
              </w:rPr>
            </w:pPr>
            <w:r>
              <w:rPr>
                <w:b/>
              </w:rPr>
              <w:t>24-28 Mayıs</w:t>
            </w:r>
          </w:p>
        </w:tc>
        <w:tc>
          <w:tcPr>
            <w:tcW w:w="515" w:type="dxa"/>
            <w:textDirection w:val="btLr"/>
            <w:vAlign w:val="center"/>
          </w:tcPr>
          <w:p w14:paraId="3A91E0A4" w14:textId="2087B0C6" w:rsidR="00B157B8" w:rsidRPr="009663BC" w:rsidRDefault="00B363EF" w:rsidP="00B157B8">
            <w:pPr>
              <w:ind w:left="113" w:right="113"/>
              <w:jc w:val="center"/>
              <w:rPr>
                <w:b/>
              </w:rPr>
            </w:pPr>
            <w:r>
              <w:rPr>
                <w:b/>
              </w:rPr>
              <w:t>1</w:t>
            </w:r>
          </w:p>
        </w:tc>
        <w:tc>
          <w:tcPr>
            <w:tcW w:w="7454" w:type="dxa"/>
            <w:vAlign w:val="center"/>
          </w:tcPr>
          <w:p w14:paraId="185DD80C" w14:textId="77777777" w:rsidR="00B157B8" w:rsidRPr="008275FE" w:rsidRDefault="00B157B8" w:rsidP="00B157B8">
            <w:pPr>
              <w:rPr>
                <w:b/>
                <w:sz w:val="18"/>
              </w:rPr>
            </w:pPr>
            <w:r w:rsidRPr="008275FE">
              <w:rPr>
                <w:b/>
                <w:sz w:val="18"/>
              </w:rPr>
              <w:t>SMUD.1.4.2. Mahur makamının özelliklerini kullanarak bu makama yönelik etüt ve eserleri çalabilme</w:t>
            </w:r>
          </w:p>
          <w:p w14:paraId="633614FB" w14:textId="77777777" w:rsidR="00B157B8" w:rsidRPr="008275FE" w:rsidRDefault="00B157B8" w:rsidP="00B157B8">
            <w:pPr>
              <w:rPr>
                <w:sz w:val="18"/>
              </w:rPr>
            </w:pPr>
            <w:r w:rsidRPr="008275FE">
              <w:rPr>
                <w:sz w:val="18"/>
              </w:rPr>
              <w:t>a) Mahur makamında kullanılan sesleri ve bu makama yönelik etüt ve eserleri çözümler.</w:t>
            </w:r>
          </w:p>
          <w:p w14:paraId="2CCFCC1C" w14:textId="77777777" w:rsidR="00B157B8" w:rsidRPr="008275FE" w:rsidRDefault="00B157B8" w:rsidP="00B157B8">
            <w:pPr>
              <w:rPr>
                <w:sz w:val="18"/>
              </w:rPr>
            </w:pPr>
            <w:r w:rsidRPr="008275FE">
              <w:rPr>
                <w:sz w:val="18"/>
              </w:rPr>
              <w:t>b) Mahur makamındaki etüt ve eserleri çalabilmek için uda özgü duruş ve tutuş pozisyonu alır.</w:t>
            </w:r>
          </w:p>
          <w:p w14:paraId="3AD6095E" w14:textId="77777777" w:rsidR="00B157B8" w:rsidRPr="008275FE" w:rsidRDefault="00B157B8" w:rsidP="00B157B8">
            <w:pPr>
              <w:rPr>
                <w:sz w:val="18"/>
              </w:rPr>
            </w:pPr>
            <w:r w:rsidRPr="008275FE">
              <w:rPr>
                <w:sz w:val="18"/>
              </w:rPr>
              <w:t>c) Mahur makamındaki etüt ve eserleri çalabilmek için uda özgü teknikleri kullanır.</w:t>
            </w:r>
          </w:p>
          <w:p w14:paraId="53AC8476" w14:textId="403221A8" w:rsidR="00B157B8" w:rsidRPr="00944F49" w:rsidRDefault="00B157B8" w:rsidP="00B157B8">
            <w:pPr>
              <w:rPr>
                <w:sz w:val="16"/>
              </w:rPr>
            </w:pPr>
            <w:r w:rsidRPr="008275FE">
              <w:rPr>
                <w:sz w:val="18"/>
              </w:rPr>
              <w:t>ç) Mahur makamındaki etüt ve eserleri çalarken müziksel bileşenleri uygular.</w:t>
            </w:r>
          </w:p>
        </w:tc>
        <w:tc>
          <w:tcPr>
            <w:tcW w:w="1985" w:type="dxa"/>
            <w:vAlign w:val="center"/>
          </w:tcPr>
          <w:p w14:paraId="1C6296A2" w14:textId="77777777"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4FB84033"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Merge/>
            <w:vAlign w:val="center"/>
          </w:tcPr>
          <w:p w14:paraId="74703627" w14:textId="78253BAA" w:rsidR="00B157B8" w:rsidRDefault="00B157B8" w:rsidP="00B157B8">
            <w:pPr>
              <w:jc w:val="center"/>
            </w:pPr>
          </w:p>
        </w:tc>
      </w:tr>
      <w:tr w:rsidR="00B157B8" w14:paraId="6A7C797C" w14:textId="77777777" w:rsidTr="00D83D3F">
        <w:trPr>
          <w:cantSplit/>
          <w:trHeight w:val="1803"/>
          <w:jc w:val="center"/>
        </w:trPr>
        <w:tc>
          <w:tcPr>
            <w:tcW w:w="573" w:type="dxa"/>
            <w:vMerge/>
          </w:tcPr>
          <w:p w14:paraId="2523F312" w14:textId="77777777" w:rsidR="00B157B8" w:rsidRDefault="00B157B8" w:rsidP="00B157B8"/>
        </w:tc>
        <w:tc>
          <w:tcPr>
            <w:tcW w:w="515" w:type="dxa"/>
            <w:textDirection w:val="btLr"/>
            <w:vAlign w:val="center"/>
          </w:tcPr>
          <w:p w14:paraId="6F30C5AA" w14:textId="2B9654B2" w:rsidR="00B157B8" w:rsidRDefault="00B157B8" w:rsidP="00B157B8">
            <w:pPr>
              <w:ind w:left="113" w:right="113"/>
              <w:jc w:val="center"/>
              <w:rPr>
                <w:b/>
              </w:rPr>
            </w:pPr>
            <w:r>
              <w:rPr>
                <w:b/>
              </w:rPr>
              <w:t>31 May-4 Haz</w:t>
            </w:r>
          </w:p>
        </w:tc>
        <w:tc>
          <w:tcPr>
            <w:tcW w:w="515" w:type="dxa"/>
            <w:textDirection w:val="btLr"/>
            <w:vAlign w:val="center"/>
          </w:tcPr>
          <w:p w14:paraId="3D1BF994" w14:textId="01E70F2D" w:rsidR="00B157B8" w:rsidRDefault="00B363EF" w:rsidP="00B157B8">
            <w:pPr>
              <w:ind w:left="113" w:right="113"/>
              <w:jc w:val="center"/>
              <w:rPr>
                <w:b/>
              </w:rPr>
            </w:pPr>
            <w:r>
              <w:rPr>
                <w:b/>
              </w:rPr>
              <w:t>1</w:t>
            </w:r>
          </w:p>
        </w:tc>
        <w:tc>
          <w:tcPr>
            <w:tcW w:w="7454" w:type="dxa"/>
            <w:vAlign w:val="center"/>
          </w:tcPr>
          <w:p w14:paraId="74A7615D" w14:textId="77777777" w:rsidR="00B157B8" w:rsidRPr="008275FE" w:rsidRDefault="00B157B8" w:rsidP="00B157B8">
            <w:pPr>
              <w:rPr>
                <w:b/>
                <w:sz w:val="18"/>
              </w:rPr>
            </w:pPr>
            <w:r w:rsidRPr="008275FE">
              <w:rPr>
                <w:b/>
                <w:sz w:val="18"/>
              </w:rPr>
              <w:t>SMUD.1.4.2. Mahur makamının özelliklerini kullanarak bu makama yönelik etüt ve eserleri çalabilme</w:t>
            </w:r>
          </w:p>
          <w:p w14:paraId="544F1D1A" w14:textId="77777777" w:rsidR="00B157B8" w:rsidRPr="008275FE" w:rsidRDefault="00B157B8" w:rsidP="00B157B8">
            <w:pPr>
              <w:rPr>
                <w:sz w:val="18"/>
              </w:rPr>
            </w:pPr>
            <w:r w:rsidRPr="008275FE">
              <w:rPr>
                <w:sz w:val="18"/>
              </w:rPr>
              <w:t>a) Mahur makamında kullanılan sesleri ve bu makama yönelik etüt ve eserleri çözümler.</w:t>
            </w:r>
          </w:p>
          <w:p w14:paraId="7A1C5312" w14:textId="77777777" w:rsidR="00B157B8" w:rsidRPr="008275FE" w:rsidRDefault="00B157B8" w:rsidP="00B157B8">
            <w:pPr>
              <w:rPr>
                <w:sz w:val="18"/>
              </w:rPr>
            </w:pPr>
            <w:r w:rsidRPr="008275FE">
              <w:rPr>
                <w:sz w:val="18"/>
              </w:rPr>
              <w:t>b) Mahur makamındaki etüt ve eserleri çalabilmek için uda özgü duruş ve tutuş pozisyonu alır.</w:t>
            </w:r>
          </w:p>
          <w:p w14:paraId="2BABD792" w14:textId="77777777" w:rsidR="00B157B8" w:rsidRPr="008275FE" w:rsidRDefault="00B157B8" w:rsidP="00B157B8">
            <w:pPr>
              <w:rPr>
                <w:sz w:val="18"/>
              </w:rPr>
            </w:pPr>
            <w:r w:rsidRPr="008275FE">
              <w:rPr>
                <w:sz w:val="18"/>
              </w:rPr>
              <w:t>c) Mahur makamındaki etüt ve eserleri çalabilmek için uda özgü teknikleri kullanır.</w:t>
            </w:r>
          </w:p>
          <w:p w14:paraId="10ADAF43" w14:textId="7A79C398" w:rsidR="00B157B8" w:rsidRPr="00944F49" w:rsidRDefault="00B157B8" w:rsidP="00B157B8">
            <w:pPr>
              <w:rPr>
                <w:sz w:val="16"/>
                <w:szCs w:val="18"/>
              </w:rPr>
            </w:pPr>
            <w:r w:rsidRPr="008275FE">
              <w:rPr>
                <w:sz w:val="18"/>
              </w:rPr>
              <w:t>ç) Mahur makamındaki etüt ve eserleri çalarken müziksel bileşenleri uygular.</w:t>
            </w:r>
          </w:p>
        </w:tc>
        <w:tc>
          <w:tcPr>
            <w:tcW w:w="1985" w:type="dxa"/>
            <w:vAlign w:val="center"/>
          </w:tcPr>
          <w:p w14:paraId="72295D67" w14:textId="3B72356D" w:rsidR="00B157B8" w:rsidRPr="00944F49" w:rsidRDefault="00B157B8" w:rsidP="00B157B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598D0071" w:rsidR="00B157B8" w:rsidRPr="00944F49" w:rsidRDefault="00B157B8" w:rsidP="00B157B8">
            <w:pPr>
              <w:jc w:val="center"/>
              <w:rPr>
                <w:sz w:val="16"/>
                <w:szCs w:val="20"/>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420" w:type="dxa"/>
            <w:vAlign w:val="center"/>
          </w:tcPr>
          <w:p w14:paraId="3813CBC1" w14:textId="77777777" w:rsidR="00B157B8" w:rsidRPr="00777DDC" w:rsidRDefault="00B157B8" w:rsidP="00B157B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B157B8" w14:paraId="5E7725A8" w14:textId="77777777" w:rsidTr="00F50D43">
        <w:trPr>
          <w:cantSplit/>
          <w:trHeight w:val="2103"/>
          <w:jc w:val="center"/>
        </w:trPr>
        <w:tc>
          <w:tcPr>
            <w:tcW w:w="573" w:type="dxa"/>
            <w:vMerge w:val="restart"/>
            <w:textDirection w:val="btLr"/>
            <w:vAlign w:val="center"/>
          </w:tcPr>
          <w:p w14:paraId="7957FD6B" w14:textId="77532921" w:rsidR="00B157B8" w:rsidRPr="005A031A" w:rsidRDefault="00B157B8" w:rsidP="00B157B8">
            <w:pPr>
              <w:jc w:val="center"/>
              <w:rPr>
                <w:b/>
                <w:color w:val="660066"/>
              </w:rPr>
            </w:pPr>
            <w:r>
              <w:rPr>
                <w:b/>
                <w:color w:val="660066"/>
                <w:sz w:val="28"/>
              </w:rPr>
              <w:t>HAZİRAN</w:t>
            </w:r>
          </w:p>
        </w:tc>
        <w:tc>
          <w:tcPr>
            <w:tcW w:w="517" w:type="dxa"/>
            <w:textDirection w:val="btLr"/>
            <w:vAlign w:val="center"/>
          </w:tcPr>
          <w:p w14:paraId="3FA1F598" w14:textId="6354DA81" w:rsidR="00B157B8" w:rsidRPr="005A031A" w:rsidRDefault="00B157B8" w:rsidP="00B157B8">
            <w:pPr>
              <w:ind w:left="113" w:right="113"/>
              <w:jc w:val="center"/>
              <w:rPr>
                <w:b/>
              </w:rPr>
            </w:pPr>
            <w:r>
              <w:rPr>
                <w:b/>
              </w:rPr>
              <w:t>7-11 Haziran</w:t>
            </w:r>
          </w:p>
        </w:tc>
        <w:tc>
          <w:tcPr>
            <w:tcW w:w="517" w:type="dxa"/>
            <w:textDirection w:val="btLr"/>
            <w:vAlign w:val="center"/>
          </w:tcPr>
          <w:p w14:paraId="4357AEA5" w14:textId="27F5BF9F" w:rsidR="00B157B8" w:rsidRPr="009663BC" w:rsidRDefault="00B363EF" w:rsidP="00B157B8">
            <w:pPr>
              <w:ind w:left="113" w:right="113"/>
              <w:jc w:val="center"/>
              <w:rPr>
                <w:b/>
              </w:rPr>
            </w:pPr>
            <w:r>
              <w:rPr>
                <w:b/>
              </w:rPr>
              <w:t>1</w:t>
            </w:r>
          </w:p>
        </w:tc>
        <w:tc>
          <w:tcPr>
            <w:tcW w:w="7450" w:type="dxa"/>
            <w:vAlign w:val="center"/>
          </w:tcPr>
          <w:p w14:paraId="3E470D8A" w14:textId="77777777" w:rsidR="00B157B8" w:rsidRPr="008275FE" w:rsidRDefault="00B157B8" w:rsidP="00B157B8">
            <w:pPr>
              <w:rPr>
                <w:b/>
                <w:sz w:val="18"/>
              </w:rPr>
            </w:pPr>
            <w:r w:rsidRPr="008275FE">
              <w:rPr>
                <w:b/>
                <w:sz w:val="18"/>
              </w:rPr>
              <w:t>SMUD.1.4.2. Mahur makamının özelliklerini kullanarak bu makama yönelik etüt ve eserleri çalabilme</w:t>
            </w:r>
          </w:p>
          <w:p w14:paraId="46DF4445" w14:textId="77777777" w:rsidR="00B157B8" w:rsidRPr="008275FE" w:rsidRDefault="00B157B8" w:rsidP="00B157B8">
            <w:pPr>
              <w:rPr>
                <w:sz w:val="18"/>
              </w:rPr>
            </w:pPr>
            <w:r w:rsidRPr="008275FE">
              <w:rPr>
                <w:sz w:val="18"/>
              </w:rPr>
              <w:t>a) Mahur makamında kullanılan sesleri ve bu makama yönelik etüt ve eserleri çözümler.</w:t>
            </w:r>
          </w:p>
          <w:p w14:paraId="7E4ADC6F" w14:textId="77777777" w:rsidR="00B157B8" w:rsidRPr="008275FE" w:rsidRDefault="00B157B8" w:rsidP="00B157B8">
            <w:pPr>
              <w:rPr>
                <w:sz w:val="18"/>
              </w:rPr>
            </w:pPr>
            <w:r w:rsidRPr="008275FE">
              <w:rPr>
                <w:sz w:val="18"/>
              </w:rPr>
              <w:t>b) Mahur makamındaki etüt ve eserleri çalabilmek için uda özgü duruş ve tutuş pozisyonu alır.</w:t>
            </w:r>
          </w:p>
          <w:p w14:paraId="18F79892" w14:textId="77777777" w:rsidR="00B157B8" w:rsidRPr="008275FE" w:rsidRDefault="00B157B8" w:rsidP="00B157B8">
            <w:pPr>
              <w:rPr>
                <w:sz w:val="18"/>
              </w:rPr>
            </w:pPr>
            <w:r w:rsidRPr="008275FE">
              <w:rPr>
                <w:sz w:val="18"/>
              </w:rPr>
              <w:t>c) Mahur makamındaki etüt ve eserleri çalabilmek için uda özgü teknikleri kullanır.</w:t>
            </w:r>
          </w:p>
          <w:p w14:paraId="7AAE5B48" w14:textId="6DA4D175" w:rsidR="00B157B8" w:rsidRPr="00C82431" w:rsidRDefault="00B157B8" w:rsidP="00B157B8">
            <w:pPr>
              <w:rPr>
                <w:sz w:val="16"/>
                <w:szCs w:val="16"/>
              </w:rPr>
            </w:pPr>
            <w:r w:rsidRPr="008275FE">
              <w:rPr>
                <w:sz w:val="18"/>
              </w:rPr>
              <w:t>ç) Mahur makamındaki etüt ve eserleri çalarken müziksel bileşenleri uygular.</w:t>
            </w:r>
          </w:p>
        </w:tc>
        <w:tc>
          <w:tcPr>
            <w:tcW w:w="1985" w:type="dxa"/>
            <w:vAlign w:val="center"/>
          </w:tcPr>
          <w:p w14:paraId="0DF0BFF6" w14:textId="3622B6D9" w:rsidR="00B157B8" w:rsidRPr="00C82431" w:rsidRDefault="00B157B8" w:rsidP="00B157B8">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42AC8831" w:rsidR="00B157B8" w:rsidRPr="00C82431" w:rsidRDefault="00B157B8" w:rsidP="00B157B8">
            <w:pPr>
              <w:jc w:val="center"/>
              <w:rPr>
                <w:sz w:val="16"/>
                <w:szCs w:val="16"/>
              </w:rPr>
            </w:pPr>
            <w:proofErr w:type="spellStart"/>
            <w:r>
              <w:rPr>
                <w:sz w:val="20"/>
                <w:szCs w:val="20"/>
              </w:rPr>
              <w:t>Ud</w:t>
            </w:r>
            <w:proofErr w:type="spellEnd"/>
            <w:r>
              <w:rPr>
                <w:sz w:val="20"/>
                <w:szCs w:val="20"/>
              </w:rPr>
              <w:t xml:space="preserve">, </w:t>
            </w:r>
            <w:proofErr w:type="spellStart"/>
            <w:r w:rsidRPr="00BA52C1">
              <w:rPr>
                <w:sz w:val="20"/>
                <w:szCs w:val="20"/>
              </w:rPr>
              <w:t>Ud</w:t>
            </w:r>
            <w:proofErr w:type="spellEnd"/>
            <w:r w:rsidRPr="00BA52C1">
              <w:rPr>
                <w:sz w:val="20"/>
                <w:szCs w:val="20"/>
              </w:rPr>
              <w:t xml:space="preserve"> Mızrabı</w:t>
            </w:r>
            <w:r>
              <w:rPr>
                <w:sz w:val="20"/>
                <w:szCs w:val="20"/>
              </w:rPr>
              <w:t xml:space="preserve">, </w:t>
            </w:r>
            <w:proofErr w:type="spellStart"/>
            <w:r>
              <w:rPr>
                <w:sz w:val="20"/>
                <w:szCs w:val="20"/>
              </w:rPr>
              <w:t>Ud</w:t>
            </w:r>
            <w:proofErr w:type="spellEnd"/>
            <w:r>
              <w:rPr>
                <w:sz w:val="20"/>
                <w:szCs w:val="20"/>
              </w:rPr>
              <w:t xml:space="preserve"> Kabı, </w:t>
            </w:r>
            <w:r w:rsidRPr="00BA52C1">
              <w:rPr>
                <w:sz w:val="20"/>
                <w:szCs w:val="20"/>
              </w:rPr>
              <w:t>Akort Cihazı</w:t>
            </w:r>
            <w:r>
              <w:rPr>
                <w:sz w:val="20"/>
                <w:szCs w:val="20"/>
              </w:rPr>
              <w:t xml:space="preserve">, </w:t>
            </w:r>
            <w:r w:rsidRPr="00BA52C1">
              <w:rPr>
                <w:sz w:val="20"/>
                <w:szCs w:val="20"/>
              </w:rPr>
              <w:t xml:space="preserve">Yedek </w:t>
            </w:r>
            <w:proofErr w:type="spellStart"/>
            <w:r w:rsidRPr="00BA52C1">
              <w:rPr>
                <w:sz w:val="20"/>
                <w:szCs w:val="20"/>
              </w:rPr>
              <w:t>Ud</w:t>
            </w:r>
            <w:proofErr w:type="spellEnd"/>
            <w:r w:rsidRPr="00BA52C1">
              <w:rPr>
                <w:sz w:val="20"/>
                <w:szCs w:val="20"/>
              </w:rPr>
              <w:t xml:space="preserve"> Teli Seti</w:t>
            </w:r>
          </w:p>
        </w:tc>
        <w:tc>
          <w:tcPr>
            <w:tcW w:w="2354" w:type="dxa"/>
            <w:tcBorders>
              <w:bottom w:val="single" w:sz="12" w:space="0" w:color="auto"/>
            </w:tcBorders>
            <w:vAlign w:val="center"/>
          </w:tcPr>
          <w:p w14:paraId="08CDE92D" w14:textId="5EAD644F" w:rsidR="00B157B8" w:rsidRPr="00462386" w:rsidRDefault="00B157B8" w:rsidP="00B157B8">
            <w:pPr>
              <w:jc w:val="center"/>
              <w:rPr>
                <w:b/>
                <w:sz w:val="31"/>
                <w:szCs w:val="31"/>
              </w:rPr>
            </w:pPr>
          </w:p>
        </w:tc>
      </w:tr>
      <w:tr w:rsidR="00B157B8" w14:paraId="5AC3BF34" w14:textId="77777777" w:rsidTr="002C1EFC">
        <w:trPr>
          <w:cantSplit/>
          <w:trHeight w:val="1532"/>
          <w:jc w:val="center"/>
        </w:trPr>
        <w:tc>
          <w:tcPr>
            <w:tcW w:w="573" w:type="dxa"/>
            <w:vMerge/>
            <w:textDirection w:val="btLr"/>
            <w:vAlign w:val="center"/>
          </w:tcPr>
          <w:p w14:paraId="1BEC94B8" w14:textId="75BD397B" w:rsidR="00B157B8" w:rsidRDefault="00B157B8" w:rsidP="00B157B8">
            <w:pPr>
              <w:jc w:val="center"/>
            </w:pPr>
          </w:p>
        </w:tc>
        <w:tc>
          <w:tcPr>
            <w:tcW w:w="517" w:type="dxa"/>
            <w:textDirection w:val="btLr"/>
            <w:vAlign w:val="center"/>
          </w:tcPr>
          <w:p w14:paraId="5E1225E4" w14:textId="73BBBE8E" w:rsidR="00B157B8" w:rsidRPr="005A031A" w:rsidRDefault="00B157B8" w:rsidP="00B157B8">
            <w:pPr>
              <w:ind w:left="113" w:right="113"/>
              <w:jc w:val="center"/>
              <w:rPr>
                <w:b/>
              </w:rPr>
            </w:pPr>
            <w:r>
              <w:rPr>
                <w:b/>
              </w:rPr>
              <w:t>14-18 Haziran</w:t>
            </w:r>
          </w:p>
        </w:tc>
        <w:tc>
          <w:tcPr>
            <w:tcW w:w="517" w:type="dxa"/>
            <w:textDirection w:val="btLr"/>
            <w:vAlign w:val="center"/>
          </w:tcPr>
          <w:p w14:paraId="79448DDE" w14:textId="587A3D5C" w:rsidR="00B157B8" w:rsidRPr="009663BC" w:rsidRDefault="00B363EF" w:rsidP="00B157B8">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B157B8" w:rsidRDefault="00B157B8" w:rsidP="00B157B8">
            <w:pPr>
              <w:jc w:val="center"/>
            </w:pPr>
            <w:r w:rsidRPr="00EB7DEE">
              <w:rPr>
                <w:b/>
                <w:sz w:val="40"/>
              </w:rPr>
              <w:t>OKUL TEMELLİ PLANLAMA</w:t>
            </w:r>
          </w:p>
        </w:tc>
      </w:tr>
      <w:tr w:rsidR="00B157B8" w14:paraId="571176EB" w14:textId="77777777" w:rsidTr="002C1EFC">
        <w:trPr>
          <w:cantSplit/>
          <w:trHeight w:val="1566"/>
          <w:jc w:val="center"/>
        </w:trPr>
        <w:tc>
          <w:tcPr>
            <w:tcW w:w="573" w:type="dxa"/>
            <w:vMerge/>
          </w:tcPr>
          <w:p w14:paraId="228B0A81" w14:textId="77777777" w:rsidR="00B157B8" w:rsidRDefault="00B157B8" w:rsidP="00B157B8">
            <w:pPr>
              <w:jc w:val="center"/>
            </w:pPr>
          </w:p>
        </w:tc>
        <w:tc>
          <w:tcPr>
            <w:tcW w:w="517" w:type="dxa"/>
            <w:textDirection w:val="btLr"/>
            <w:vAlign w:val="center"/>
          </w:tcPr>
          <w:p w14:paraId="4B1EBDD2" w14:textId="5AEA867E" w:rsidR="00B157B8" w:rsidRPr="005A031A" w:rsidRDefault="00B157B8" w:rsidP="00B157B8">
            <w:pPr>
              <w:ind w:left="113" w:right="113"/>
              <w:jc w:val="center"/>
              <w:rPr>
                <w:b/>
              </w:rPr>
            </w:pPr>
            <w:r>
              <w:rPr>
                <w:b/>
              </w:rPr>
              <w:t>21-25 Haziran</w:t>
            </w:r>
          </w:p>
        </w:tc>
        <w:tc>
          <w:tcPr>
            <w:tcW w:w="517" w:type="dxa"/>
            <w:textDirection w:val="btLr"/>
            <w:vAlign w:val="center"/>
          </w:tcPr>
          <w:p w14:paraId="7564FBA6" w14:textId="3428A353" w:rsidR="00B157B8" w:rsidRPr="009663BC" w:rsidRDefault="00B363EF" w:rsidP="00B157B8">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B157B8" w:rsidRDefault="00B157B8" w:rsidP="00B157B8">
            <w:pPr>
              <w:jc w:val="center"/>
            </w:pPr>
            <w:r>
              <w:rPr>
                <w:b/>
                <w:sz w:val="40"/>
              </w:rPr>
              <w:t>SOSYAL ETKİNLİK</w:t>
            </w:r>
          </w:p>
        </w:tc>
      </w:tr>
    </w:tbl>
    <w:p w14:paraId="3DBD6E5A" w14:textId="4B917777" w:rsidR="000A3B43" w:rsidRPr="00C44203" w:rsidRDefault="000A3B43" w:rsidP="000A3B43">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w:t>
      </w:r>
      <w:proofErr w:type="spellStart"/>
      <w:r>
        <w:rPr>
          <w:b/>
          <w:i/>
          <w:color w:val="833C0B" w:themeColor="accent2" w:themeShade="80"/>
          <w:sz w:val="20"/>
        </w:rPr>
        <w:t>Ud</w:t>
      </w:r>
      <w:proofErr w:type="spellEnd"/>
      <w:r>
        <w:rPr>
          <w:b/>
          <w:i/>
          <w:color w:val="833C0B" w:themeColor="accent2" w:themeShade="80"/>
          <w:sz w:val="20"/>
        </w:rPr>
        <w:t xml:space="preserve">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w:t>
      </w:r>
      <w:r w:rsidR="00B363EF">
        <w:rPr>
          <w:i/>
          <w:sz w:val="20"/>
        </w:rPr>
        <w:t>lanmıştır. İzinsiz paylaşılamaz.</w:t>
      </w:r>
      <w:bookmarkStart w:id="0" w:name="_GoBack"/>
      <w:bookmarkEnd w:id="0"/>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707BE"/>
    <w:rsid w:val="00086BAB"/>
    <w:rsid w:val="000A3B43"/>
    <w:rsid w:val="000A5F66"/>
    <w:rsid w:val="000C4350"/>
    <w:rsid w:val="000E08AD"/>
    <w:rsid w:val="000E2886"/>
    <w:rsid w:val="000E3BE8"/>
    <w:rsid w:val="00105686"/>
    <w:rsid w:val="00107113"/>
    <w:rsid w:val="001124AA"/>
    <w:rsid w:val="00156448"/>
    <w:rsid w:val="00157049"/>
    <w:rsid w:val="0018064C"/>
    <w:rsid w:val="001A744F"/>
    <w:rsid w:val="001A7B98"/>
    <w:rsid w:val="001B60BF"/>
    <w:rsid w:val="001C113C"/>
    <w:rsid w:val="0022152F"/>
    <w:rsid w:val="002222C2"/>
    <w:rsid w:val="00227983"/>
    <w:rsid w:val="00230876"/>
    <w:rsid w:val="002405EA"/>
    <w:rsid w:val="00264AE7"/>
    <w:rsid w:val="0028512E"/>
    <w:rsid w:val="002B273C"/>
    <w:rsid w:val="002B793D"/>
    <w:rsid w:val="002C77D2"/>
    <w:rsid w:val="003147DE"/>
    <w:rsid w:val="00314C2F"/>
    <w:rsid w:val="00357199"/>
    <w:rsid w:val="00366CFD"/>
    <w:rsid w:val="0037407A"/>
    <w:rsid w:val="0039645E"/>
    <w:rsid w:val="003A4520"/>
    <w:rsid w:val="003A7AAF"/>
    <w:rsid w:val="003B0581"/>
    <w:rsid w:val="003C1826"/>
    <w:rsid w:val="003F2B10"/>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32AEA"/>
    <w:rsid w:val="00645AF5"/>
    <w:rsid w:val="006566EA"/>
    <w:rsid w:val="006651EA"/>
    <w:rsid w:val="00670968"/>
    <w:rsid w:val="00670D23"/>
    <w:rsid w:val="00672DD3"/>
    <w:rsid w:val="0067740A"/>
    <w:rsid w:val="00682D07"/>
    <w:rsid w:val="006850FF"/>
    <w:rsid w:val="006A338E"/>
    <w:rsid w:val="006B05B4"/>
    <w:rsid w:val="006C11F1"/>
    <w:rsid w:val="006C72B5"/>
    <w:rsid w:val="006E0529"/>
    <w:rsid w:val="006E1654"/>
    <w:rsid w:val="006F5687"/>
    <w:rsid w:val="00700450"/>
    <w:rsid w:val="0070637E"/>
    <w:rsid w:val="00723F3C"/>
    <w:rsid w:val="00740216"/>
    <w:rsid w:val="00774606"/>
    <w:rsid w:val="00776F68"/>
    <w:rsid w:val="00777DDC"/>
    <w:rsid w:val="00786825"/>
    <w:rsid w:val="007902DC"/>
    <w:rsid w:val="00790E00"/>
    <w:rsid w:val="007A02D9"/>
    <w:rsid w:val="007A30C5"/>
    <w:rsid w:val="007B39DB"/>
    <w:rsid w:val="007B5082"/>
    <w:rsid w:val="007C755A"/>
    <w:rsid w:val="007D4EF6"/>
    <w:rsid w:val="007D72BA"/>
    <w:rsid w:val="007D7689"/>
    <w:rsid w:val="007E62E4"/>
    <w:rsid w:val="007F3F3F"/>
    <w:rsid w:val="00804EC7"/>
    <w:rsid w:val="008063AB"/>
    <w:rsid w:val="00813614"/>
    <w:rsid w:val="00822129"/>
    <w:rsid w:val="0082243D"/>
    <w:rsid w:val="00823098"/>
    <w:rsid w:val="00823788"/>
    <w:rsid w:val="008275FE"/>
    <w:rsid w:val="00840538"/>
    <w:rsid w:val="008549BB"/>
    <w:rsid w:val="008715FB"/>
    <w:rsid w:val="00880BAD"/>
    <w:rsid w:val="008818D0"/>
    <w:rsid w:val="00892259"/>
    <w:rsid w:val="0089392D"/>
    <w:rsid w:val="00894B5F"/>
    <w:rsid w:val="008956B1"/>
    <w:rsid w:val="008C5063"/>
    <w:rsid w:val="008D5BC4"/>
    <w:rsid w:val="008E58D8"/>
    <w:rsid w:val="009235CE"/>
    <w:rsid w:val="009236A3"/>
    <w:rsid w:val="0092712C"/>
    <w:rsid w:val="00944F49"/>
    <w:rsid w:val="00946C52"/>
    <w:rsid w:val="009663BC"/>
    <w:rsid w:val="00974A7E"/>
    <w:rsid w:val="009A2096"/>
    <w:rsid w:val="009B2B79"/>
    <w:rsid w:val="009B5D23"/>
    <w:rsid w:val="009C7B86"/>
    <w:rsid w:val="009D6115"/>
    <w:rsid w:val="009E0263"/>
    <w:rsid w:val="009E09D3"/>
    <w:rsid w:val="009F7C8A"/>
    <w:rsid w:val="009F7E5C"/>
    <w:rsid w:val="00A013E7"/>
    <w:rsid w:val="00A21401"/>
    <w:rsid w:val="00A54970"/>
    <w:rsid w:val="00A628A7"/>
    <w:rsid w:val="00A705CA"/>
    <w:rsid w:val="00AA1428"/>
    <w:rsid w:val="00AB2E95"/>
    <w:rsid w:val="00AB37C7"/>
    <w:rsid w:val="00AC0499"/>
    <w:rsid w:val="00AC0FE4"/>
    <w:rsid w:val="00AC17CD"/>
    <w:rsid w:val="00AF0273"/>
    <w:rsid w:val="00B030DF"/>
    <w:rsid w:val="00B157B8"/>
    <w:rsid w:val="00B21F1F"/>
    <w:rsid w:val="00B33616"/>
    <w:rsid w:val="00B3452C"/>
    <w:rsid w:val="00B34ED8"/>
    <w:rsid w:val="00B363EF"/>
    <w:rsid w:val="00B62594"/>
    <w:rsid w:val="00B954D0"/>
    <w:rsid w:val="00BA051A"/>
    <w:rsid w:val="00BA52C1"/>
    <w:rsid w:val="00BC0672"/>
    <w:rsid w:val="00BC466E"/>
    <w:rsid w:val="00BD43BF"/>
    <w:rsid w:val="00BE3C5C"/>
    <w:rsid w:val="00BF0C3D"/>
    <w:rsid w:val="00BF17BC"/>
    <w:rsid w:val="00C00B1D"/>
    <w:rsid w:val="00C0325B"/>
    <w:rsid w:val="00C06006"/>
    <w:rsid w:val="00C066FE"/>
    <w:rsid w:val="00C1358C"/>
    <w:rsid w:val="00C235CB"/>
    <w:rsid w:val="00C2569D"/>
    <w:rsid w:val="00C27CC1"/>
    <w:rsid w:val="00C36BAC"/>
    <w:rsid w:val="00C40954"/>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3A76"/>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27"/>
    <w:rsid w:val="00E37C6C"/>
    <w:rsid w:val="00E44BDC"/>
    <w:rsid w:val="00E629CB"/>
    <w:rsid w:val="00E74DA9"/>
    <w:rsid w:val="00E7609D"/>
    <w:rsid w:val="00E90454"/>
    <w:rsid w:val="00E93DE4"/>
    <w:rsid w:val="00EB103B"/>
    <w:rsid w:val="00EB3B1F"/>
    <w:rsid w:val="00EC2AC1"/>
    <w:rsid w:val="00EC75E1"/>
    <w:rsid w:val="00EE1EA1"/>
    <w:rsid w:val="00EE3146"/>
    <w:rsid w:val="00EE422E"/>
    <w:rsid w:val="00F06517"/>
    <w:rsid w:val="00F2408C"/>
    <w:rsid w:val="00F41D61"/>
    <w:rsid w:val="00F42EE2"/>
    <w:rsid w:val="00F50D43"/>
    <w:rsid w:val="00F5723B"/>
    <w:rsid w:val="00F70100"/>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10</Pages>
  <Words>3258</Words>
  <Characters>18577</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21792</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246</cp:revision>
  <dcterms:created xsi:type="dcterms:W3CDTF">2022-07-04T06:59:00Z</dcterms:created>
  <dcterms:modified xsi:type="dcterms:W3CDTF">2026-10-16T21:28:00Z</dcterms:modified>
  <cp:category>dersicerik.com</cp:category>
  <cp:contentStatus>dersicerik.com</cp:contentStatus>
</cp:coreProperties>
</file>