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62BAD" w14:textId="039E560B" w:rsidR="00876F3F" w:rsidRDefault="00876F3F" w:rsidP="00876F3F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…………………………………………..……..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TÜRK HALK MÜZİĞİ KORO MODÜLÜ </w:t>
      </w:r>
      <w:r>
        <w:rPr>
          <w:b/>
          <w:color w:val="00B050"/>
          <w:sz w:val="28"/>
          <w:szCs w:val="26"/>
        </w:rPr>
        <w:t xml:space="preserve">(I.DÜZEY) </w:t>
      </w:r>
      <w:r w:rsidR="00BF45C2">
        <w:rPr>
          <w:b/>
          <w:color w:val="FF0000"/>
          <w:sz w:val="28"/>
          <w:szCs w:val="26"/>
        </w:rPr>
        <w:t>YILLIK PLAN (1</w:t>
      </w:r>
      <w:r>
        <w:rPr>
          <w:b/>
          <w:color w:val="FF0000"/>
          <w:sz w:val="28"/>
          <w:szCs w:val="26"/>
        </w:rPr>
        <w:t xml:space="preserve">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3F1E415A" w:rsidR="00740216" w:rsidRPr="003A6558" w:rsidRDefault="001E3B78" w:rsidP="000E08AD">
            <w:pPr>
              <w:rPr>
                <w:b/>
                <w:sz w:val="28"/>
                <w:szCs w:val="28"/>
              </w:rPr>
            </w:pPr>
            <w:r w:rsidRPr="001E3B78">
              <w:rPr>
                <w:b/>
                <w:sz w:val="28"/>
                <w:szCs w:val="28"/>
              </w:rPr>
              <w:t>1. TEMA: SES VE SES SAĞLIĞI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C6CABEE" w:rsidR="0039645E" w:rsidRPr="009663BC" w:rsidRDefault="00BF45C2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274F832" w14:textId="77777777" w:rsidR="00442CE9" w:rsidRPr="00442CE9" w:rsidRDefault="00442CE9" w:rsidP="00442CE9">
            <w:pPr>
              <w:rPr>
                <w:b/>
              </w:rPr>
            </w:pPr>
            <w:proofErr w:type="gramStart"/>
            <w:r w:rsidRPr="00442CE9">
              <w:rPr>
                <w:b/>
              </w:rPr>
              <w:t>SMTHMK.I</w:t>
            </w:r>
            <w:proofErr w:type="gramEnd"/>
            <w:r w:rsidRPr="00442CE9">
              <w:rPr>
                <w:b/>
              </w:rPr>
              <w:t>.1.1. İnsanda ses oluşumu ile ilgili bilgi toplayabilme</w:t>
            </w:r>
          </w:p>
          <w:p w14:paraId="2C624299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a) İnsanda ses oluşumu ile ilgili bilgiyi toplamak için kullanacağı araçları belirler.</w:t>
            </w:r>
          </w:p>
          <w:p w14:paraId="50A1B668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b) Belirlediği araçları kullanarak konu hakkında bilgileri bulur.</w:t>
            </w:r>
          </w:p>
          <w:p w14:paraId="66DF90EA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c) İnsanda ses oluşumu ile ilgili ulaştığı bilgileri doğrular.</w:t>
            </w:r>
          </w:p>
          <w:p w14:paraId="62962183" w14:textId="29C758BF" w:rsidR="0039645E" w:rsidRDefault="00442CE9" w:rsidP="00442CE9">
            <w:r w:rsidRPr="00442CE9">
              <w:rPr>
                <w:sz w:val="20"/>
              </w:rPr>
              <w:t>ç) İnsanda ses oluşumu ile ilgili ulaştığı bilgileri kaydeder.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4F9ACDA5" w:rsidR="00743D7E" w:rsidRPr="00743D7E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442CE9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442CE9" w:rsidRDefault="00442CE9" w:rsidP="00442CE9"/>
        </w:tc>
        <w:tc>
          <w:tcPr>
            <w:tcW w:w="514" w:type="dxa"/>
            <w:textDirection w:val="btLr"/>
            <w:vAlign w:val="center"/>
          </w:tcPr>
          <w:p w14:paraId="2AE1D3E4" w14:textId="2EF4E833" w:rsidR="00442CE9" w:rsidRPr="005A031A" w:rsidRDefault="00442CE9" w:rsidP="00442C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44363DEC" w:rsidR="00442CE9" w:rsidRPr="009663BC" w:rsidRDefault="00BF45C2" w:rsidP="00442C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33BCB24B" w14:textId="77777777" w:rsidR="00442CE9" w:rsidRPr="00442CE9" w:rsidRDefault="00442CE9" w:rsidP="00442CE9">
            <w:pPr>
              <w:rPr>
                <w:b/>
              </w:rPr>
            </w:pPr>
            <w:proofErr w:type="gramStart"/>
            <w:r w:rsidRPr="00442CE9">
              <w:rPr>
                <w:b/>
              </w:rPr>
              <w:t>SMTHMK.I</w:t>
            </w:r>
            <w:proofErr w:type="gramEnd"/>
            <w:r w:rsidRPr="00442CE9">
              <w:rPr>
                <w:b/>
              </w:rPr>
              <w:t>.1.1. İnsanda ses oluşumu ile ilgili bilgi toplayabilme</w:t>
            </w:r>
          </w:p>
          <w:p w14:paraId="6910B70B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a) İnsanda ses oluşumu ile ilgili bilgiyi toplamak için kullanacağı araçları belirler.</w:t>
            </w:r>
          </w:p>
          <w:p w14:paraId="414B0BFE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b) Belirlediği araçları kullanarak konu hakkında bilgileri bulur.</w:t>
            </w:r>
          </w:p>
          <w:p w14:paraId="7717F7CC" w14:textId="77777777" w:rsidR="00442CE9" w:rsidRPr="00442CE9" w:rsidRDefault="00442CE9" w:rsidP="00442CE9">
            <w:pPr>
              <w:rPr>
                <w:sz w:val="20"/>
              </w:rPr>
            </w:pPr>
            <w:r w:rsidRPr="00442CE9">
              <w:rPr>
                <w:sz w:val="20"/>
              </w:rPr>
              <w:t>c) İnsanda ses oluşumu ile ilgili ulaştığı bilgileri doğrular.</w:t>
            </w:r>
          </w:p>
          <w:p w14:paraId="35B49D47" w14:textId="6D8A35DB" w:rsidR="00442CE9" w:rsidRDefault="00442CE9" w:rsidP="00442CE9">
            <w:r w:rsidRPr="00442CE9">
              <w:rPr>
                <w:sz w:val="20"/>
              </w:rPr>
              <w:t>ç) İnsanda ses oluşumu ile ilgili ulaştığı bilgileri kaydeder.</w:t>
            </w:r>
          </w:p>
        </w:tc>
        <w:tc>
          <w:tcPr>
            <w:tcW w:w="2126" w:type="dxa"/>
            <w:vAlign w:val="center"/>
          </w:tcPr>
          <w:p w14:paraId="6D028162" w14:textId="77777777" w:rsidR="00442CE9" w:rsidRPr="00E37C6C" w:rsidRDefault="00442CE9" w:rsidP="00442C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2DD67" w:rsidR="00442CE9" w:rsidRPr="00335D45" w:rsidRDefault="00442CE9" w:rsidP="00442CE9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FD2E7B9" w14:textId="05F06447" w:rsidR="00442CE9" w:rsidRPr="002222C2" w:rsidRDefault="00442CE9" w:rsidP="00442CE9">
            <w:pPr>
              <w:jc w:val="center"/>
              <w:rPr>
                <w:b/>
              </w:rPr>
            </w:pPr>
          </w:p>
        </w:tc>
      </w:tr>
      <w:tr w:rsidR="00442CE9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442CE9" w:rsidRDefault="00442CE9" w:rsidP="00442CE9"/>
        </w:tc>
        <w:tc>
          <w:tcPr>
            <w:tcW w:w="514" w:type="dxa"/>
            <w:textDirection w:val="btLr"/>
            <w:vAlign w:val="center"/>
          </w:tcPr>
          <w:p w14:paraId="7BB74587" w14:textId="5E2E638D" w:rsidR="00442CE9" w:rsidRPr="005A031A" w:rsidRDefault="00442CE9" w:rsidP="00442CE9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B8AB54B" w:rsidR="00442CE9" w:rsidRPr="009663BC" w:rsidRDefault="00BF45C2" w:rsidP="00442C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FE8872E" w14:textId="77777777" w:rsidR="008F3F11" w:rsidRPr="008F3F11" w:rsidRDefault="008F3F11" w:rsidP="008F3F11">
            <w:pPr>
              <w:rPr>
                <w:b/>
              </w:rPr>
            </w:pPr>
            <w:proofErr w:type="gramStart"/>
            <w:r w:rsidRPr="008F3F11">
              <w:rPr>
                <w:b/>
              </w:rPr>
              <w:t>SMTHMK.I</w:t>
            </w:r>
            <w:proofErr w:type="gramEnd"/>
            <w:r w:rsidRPr="008F3F11">
              <w:rPr>
                <w:b/>
              </w:rPr>
              <w:t>.1.2. İnsan sesini fiziksel özelliklerine göre sınıflandırabilme</w:t>
            </w:r>
          </w:p>
          <w:p w14:paraId="7696C99F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a) İnsan sesinin fiziksel özelliklerine ilişkin değişkenleri belirler.</w:t>
            </w:r>
          </w:p>
          <w:p w14:paraId="11C1D7C5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b) İnsan sesini fiziksel özelliklerine göre ayırır.</w:t>
            </w:r>
          </w:p>
          <w:p w14:paraId="547F4F8C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c) İnsan sesini fiziksel özelliklerine göre tasnif eder.</w:t>
            </w:r>
          </w:p>
          <w:p w14:paraId="61282A54" w14:textId="331B836E" w:rsidR="00442CE9" w:rsidRDefault="008F3F11" w:rsidP="008F3F11">
            <w:r w:rsidRPr="008F3F11">
              <w:rPr>
                <w:sz w:val="20"/>
              </w:rPr>
              <w:t>ç) İnsan sesini fiziksel özelliklerine göre isimlendirir.</w:t>
            </w:r>
          </w:p>
        </w:tc>
        <w:tc>
          <w:tcPr>
            <w:tcW w:w="2126" w:type="dxa"/>
            <w:vAlign w:val="center"/>
          </w:tcPr>
          <w:p w14:paraId="5CECC263" w14:textId="77777777" w:rsidR="00442CE9" w:rsidRPr="00E37C6C" w:rsidRDefault="00442CE9" w:rsidP="00442C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22CAA5DC" w:rsidR="00442CE9" w:rsidRPr="00335D45" w:rsidRDefault="00442CE9" w:rsidP="00442CE9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131B49EE" w14:textId="77777777" w:rsidR="00442CE9" w:rsidRDefault="00442CE9" w:rsidP="00442CE9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701"/>
        <w:gridCol w:w="2496"/>
      </w:tblGrid>
      <w:tr w:rsidR="00822129" w14:paraId="6F5ECF44" w14:textId="77777777" w:rsidTr="00743D7E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96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F3F11" w14:paraId="7FC38CC2" w14:textId="77777777" w:rsidTr="00EF50B6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F3F11" w:rsidRPr="005A031A" w:rsidRDefault="008F3F11" w:rsidP="008F3F11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F3F11" w:rsidRPr="005A031A" w:rsidRDefault="008F3F11" w:rsidP="008F3F11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0C9A0C8C" w:rsidR="008F3F11" w:rsidRPr="009663BC" w:rsidRDefault="00BF45C2" w:rsidP="008F3F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E760187" w14:textId="77777777" w:rsidR="008F3F11" w:rsidRPr="008F3F11" w:rsidRDefault="008F3F11" w:rsidP="008F3F11">
            <w:pPr>
              <w:rPr>
                <w:b/>
              </w:rPr>
            </w:pPr>
            <w:proofErr w:type="gramStart"/>
            <w:r w:rsidRPr="008F3F11">
              <w:rPr>
                <w:b/>
              </w:rPr>
              <w:t>SMTHMK.I</w:t>
            </w:r>
            <w:proofErr w:type="gramEnd"/>
            <w:r w:rsidRPr="008F3F11">
              <w:rPr>
                <w:b/>
              </w:rPr>
              <w:t>.1.2. İnsan sesini fiziksel özelliklerine göre sınıflandırabilme</w:t>
            </w:r>
          </w:p>
          <w:p w14:paraId="50256631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a) İnsan sesinin fiziksel özelliklerine ilişkin değişkenleri belirler.</w:t>
            </w:r>
          </w:p>
          <w:p w14:paraId="45CE50F3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b) İnsan sesini fiziksel özelliklerine göre ayırır.</w:t>
            </w:r>
          </w:p>
          <w:p w14:paraId="17044A61" w14:textId="77777777" w:rsidR="008F3F11" w:rsidRPr="008F3F1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c) İnsan sesini fiziksel özelliklerine göre tasnif eder.</w:t>
            </w:r>
          </w:p>
          <w:p w14:paraId="661800C7" w14:textId="1AA62563" w:rsidR="008F3F11" w:rsidRPr="00564561" w:rsidRDefault="008F3F11" w:rsidP="008F3F11">
            <w:pPr>
              <w:rPr>
                <w:sz w:val="20"/>
              </w:rPr>
            </w:pPr>
            <w:r w:rsidRPr="008F3F11">
              <w:rPr>
                <w:sz w:val="20"/>
              </w:rPr>
              <w:t>ç) İnsan sesini fiziksel özelliklerine göre isimlendirir.</w:t>
            </w:r>
          </w:p>
        </w:tc>
        <w:tc>
          <w:tcPr>
            <w:tcW w:w="2268" w:type="dxa"/>
            <w:vAlign w:val="center"/>
          </w:tcPr>
          <w:p w14:paraId="41E2B99F" w14:textId="77777777" w:rsidR="008F3F11" w:rsidRPr="00E37C6C" w:rsidRDefault="008F3F11" w:rsidP="008F3F1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1F7CEBF" w14:textId="29D84A26" w:rsidR="008F3F11" w:rsidRPr="00E37C6C" w:rsidRDefault="008F3F11" w:rsidP="008F3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0AC341E4" w14:textId="77777777" w:rsidR="008F3F11" w:rsidRDefault="008F3F11" w:rsidP="008F3F11"/>
        </w:tc>
      </w:tr>
      <w:tr w:rsidR="008F3F11" w14:paraId="34BEA175" w14:textId="77777777" w:rsidTr="00EF50B6">
        <w:trPr>
          <w:cantSplit/>
          <w:trHeight w:val="2109"/>
        </w:trPr>
        <w:tc>
          <w:tcPr>
            <w:tcW w:w="573" w:type="dxa"/>
            <w:vMerge/>
          </w:tcPr>
          <w:p w14:paraId="0BFBF2E1" w14:textId="77777777" w:rsidR="008F3F11" w:rsidRDefault="008F3F11" w:rsidP="008F3F11"/>
        </w:tc>
        <w:tc>
          <w:tcPr>
            <w:tcW w:w="517" w:type="dxa"/>
            <w:textDirection w:val="btLr"/>
            <w:vAlign w:val="center"/>
          </w:tcPr>
          <w:p w14:paraId="5BA153B7" w14:textId="018E29A1" w:rsidR="008F3F11" w:rsidRPr="005A031A" w:rsidRDefault="008F3F11" w:rsidP="008F3F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2F7D3D4F" w:rsidR="008F3F11" w:rsidRPr="009663BC" w:rsidRDefault="00BF45C2" w:rsidP="008F3F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0484180" w14:textId="04B05E09" w:rsidR="009E6730" w:rsidRPr="009E6730" w:rsidRDefault="009E6730" w:rsidP="009E6730">
            <w:pPr>
              <w:rPr>
                <w:b/>
                <w:sz w:val="20"/>
              </w:rPr>
            </w:pPr>
            <w:proofErr w:type="gramStart"/>
            <w:r w:rsidRPr="009E6730">
              <w:rPr>
                <w:b/>
                <w:sz w:val="20"/>
              </w:rPr>
              <w:t>SMTHMK.I</w:t>
            </w:r>
            <w:proofErr w:type="gramEnd"/>
            <w:r w:rsidRPr="009E6730">
              <w:rPr>
                <w:b/>
                <w:sz w:val="20"/>
              </w:rPr>
              <w:t>.1.3. Ses sağlığını korumak için dikkat edilmesi gereken unsurlar ile ilgili bilgi toplayabilme</w:t>
            </w:r>
          </w:p>
          <w:p w14:paraId="3945999F" w14:textId="06B0FE5A" w:rsidR="008F3F11" w:rsidRPr="00564561" w:rsidRDefault="009E6730" w:rsidP="009E6730">
            <w:pPr>
              <w:rPr>
                <w:sz w:val="20"/>
              </w:rPr>
            </w:pPr>
            <w:r w:rsidRPr="009E6730">
              <w:rPr>
                <w:sz w:val="20"/>
              </w:rPr>
              <w:t>a) Ses sağlığını korumak için dikkat edilmesi gereken unsurlar ile ilgili bilgi toplamak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b) Belirlediği araçları kullanarak konu hakkında bilgileri bulur.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c) Ses sağlığını korumak için dikkat edilmesi gereken unsurlar ile ilgili ulaştığı bilgileri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ç) Ses sağlığını korumak için dikkat edilmesi gereken unsurlar ile ilgili ulaştığı bilgileri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kaydeder.</w:t>
            </w:r>
          </w:p>
        </w:tc>
        <w:tc>
          <w:tcPr>
            <w:tcW w:w="2268" w:type="dxa"/>
            <w:vAlign w:val="center"/>
          </w:tcPr>
          <w:p w14:paraId="3E232E38" w14:textId="77777777" w:rsidR="008F3F11" w:rsidRPr="00E37C6C" w:rsidRDefault="008F3F11" w:rsidP="008F3F1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B102CB" w14:textId="6E5A62BE" w:rsidR="008F3F11" w:rsidRPr="00E37C6C" w:rsidRDefault="008F3F11" w:rsidP="008F3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2FC50787" w14:textId="77777777" w:rsidR="008F3F11" w:rsidRDefault="008F3F11" w:rsidP="008F3F11"/>
        </w:tc>
      </w:tr>
      <w:tr w:rsidR="009E6730" w14:paraId="29613BE2" w14:textId="77777777" w:rsidTr="00EF50B6">
        <w:trPr>
          <w:cantSplit/>
          <w:trHeight w:val="1957"/>
        </w:trPr>
        <w:tc>
          <w:tcPr>
            <w:tcW w:w="573" w:type="dxa"/>
            <w:vMerge/>
          </w:tcPr>
          <w:p w14:paraId="1044D010" w14:textId="77777777" w:rsidR="009E6730" w:rsidRDefault="009E6730" w:rsidP="009E6730"/>
        </w:tc>
        <w:tc>
          <w:tcPr>
            <w:tcW w:w="517" w:type="dxa"/>
            <w:textDirection w:val="btLr"/>
            <w:vAlign w:val="center"/>
          </w:tcPr>
          <w:p w14:paraId="3AEE9F06" w14:textId="7216EA6E" w:rsidR="009E6730" w:rsidRPr="005A031A" w:rsidRDefault="009E6730" w:rsidP="009E6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33F0BFC9" w:rsidR="009E6730" w:rsidRPr="009663BC" w:rsidRDefault="00BF45C2" w:rsidP="009E6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16E43B5" w14:textId="77777777" w:rsidR="009E6730" w:rsidRPr="009E6730" w:rsidRDefault="009E6730" w:rsidP="009E6730">
            <w:pPr>
              <w:rPr>
                <w:b/>
                <w:sz w:val="20"/>
              </w:rPr>
            </w:pPr>
            <w:proofErr w:type="gramStart"/>
            <w:r w:rsidRPr="009E6730">
              <w:rPr>
                <w:b/>
                <w:sz w:val="20"/>
              </w:rPr>
              <w:t>SMTHMK.I</w:t>
            </w:r>
            <w:proofErr w:type="gramEnd"/>
            <w:r w:rsidRPr="009E6730">
              <w:rPr>
                <w:b/>
                <w:sz w:val="20"/>
              </w:rPr>
              <w:t>.1.3. Ses sağlığını korumak için dikkat edilmesi gereken unsurlar ile ilgili bilgi toplayabilme</w:t>
            </w:r>
          </w:p>
          <w:p w14:paraId="2D3F6E45" w14:textId="7E281519" w:rsidR="009E6730" w:rsidRPr="00564561" w:rsidRDefault="009E6730" w:rsidP="009E6730">
            <w:pPr>
              <w:rPr>
                <w:sz w:val="20"/>
              </w:rPr>
            </w:pPr>
            <w:r w:rsidRPr="009E6730">
              <w:rPr>
                <w:sz w:val="20"/>
              </w:rPr>
              <w:t>a) Ses sağlığını korumak için dikkat edilmesi gereken unsurlar ile ilgili bilgi toplamak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b) Belirlediği araçları kullanarak konu hakkında bilgileri bulur.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c) Ses sağlığını korumak için dikkat edilmesi gereken unsurlar ile ilgili ulaştığı bilgileri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ç) Ses sağlığını korumak için dikkat edilmesi gereken unsurlar ile ilgili ulaştığı bilgileri</w:t>
            </w:r>
            <w:r>
              <w:rPr>
                <w:sz w:val="20"/>
              </w:rPr>
              <w:t xml:space="preserve"> </w:t>
            </w:r>
            <w:r w:rsidRPr="009E6730">
              <w:rPr>
                <w:sz w:val="20"/>
              </w:rPr>
              <w:t>kaydeder.</w:t>
            </w:r>
          </w:p>
        </w:tc>
        <w:tc>
          <w:tcPr>
            <w:tcW w:w="2268" w:type="dxa"/>
            <w:vAlign w:val="center"/>
          </w:tcPr>
          <w:p w14:paraId="7576088E" w14:textId="77777777" w:rsidR="009E6730" w:rsidRPr="00E37C6C" w:rsidRDefault="009E6730" w:rsidP="009E673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333854" w14:textId="1E874895" w:rsidR="009E6730" w:rsidRPr="00E37C6C" w:rsidRDefault="009E6730" w:rsidP="009E6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6404DB62" w14:textId="77777777" w:rsidR="009E6730" w:rsidRDefault="009E6730" w:rsidP="009E6730"/>
        </w:tc>
      </w:tr>
      <w:tr w:rsidR="009E6730" w14:paraId="4BB9A9A8" w14:textId="77777777" w:rsidTr="00EF50B6">
        <w:trPr>
          <w:cantSplit/>
          <w:trHeight w:val="522"/>
        </w:trPr>
        <w:tc>
          <w:tcPr>
            <w:tcW w:w="573" w:type="dxa"/>
            <w:vMerge/>
          </w:tcPr>
          <w:p w14:paraId="4B9AAD52" w14:textId="77777777" w:rsidR="009E6730" w:rsidRDefault="009E6730" w:rsidP="009E6730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35CD739" w14:textId="3FC60ED9" w:rsidR="009E6730" w:rsidRPr="00A013E7" w:rsidRDefault="009E6730" w:rsidP="009E6730">
            <w:pPr>
              <w:rPr>
                <w:b/>
                <w:color w:val="FF0000"/>
                <w:sz w:val="28"/>
              </w:rPr>
            </w:pPr>
            <w:r w:rsidRPr="00EF50B6">
              <w:rPr>
                <w:b/>
                <w:sz w:val="28"/>
                <w:szCs w:val="28"/>
              </w:rPr>
              <w:t>2. TEMA: OZANLARIMIZ</w:t>
            </w:r>
          </w:p>
        </w:tc>
      </w:tr>
      <w:tr w:rsidR="009E6730" w14:paraId="54C228B8" w14:textId="77777777" w:rsidTr="00EF50B6">
        <w:trPr>
          <w:cantSplit/>
          <w:trHeight w:val="2073"/>
        </w:trPr>
        <w:tc>
          <w:tcPr>
            <w:tcW w:w="573" w:type="dxa"/>
            <w:vMerge/>
          </w:tcPr>
          <w:p w14:paraId="12431B8E" w14:textId="77777777" w:rsidR="009E6730" w:rsidRDefault="009E6730" w:rsidP="009E6730"/>
        </w:tc>
        <w:tc>
          <w:tcPr>
            <w:tcW w:w="517" w:type="dxa"/>
            <w:textDirection w:val="btLr"/>
            <w:vAlign w:val="center"/>
          </w:tcPr>
          <w:p w14:paraId="3384D0E2" w14:textId="2400DBF6" w:rsidR="009E6730" w:rsidRPr="005A031A" w:rsidRDefault="009E6730" w:rsidP="009E6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36F004D0" w:rsidR="009E6730" w:rsidRPr="009663BC" w:rsidRDefault="00BF45C2" w:rsidP="009E6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CF2305E" w14:textId="2BDCF585" w:rsidR="009E6730" w:rsidRPr="005B2740" w:rsidRDefault="005B2740" w:rsidP="009E6730">
            <w:pPr>
              <w:rPr>
                <w:b/>
              </w:rPr>
            </w:pPr>
            <w:proofErr w:type="gramStart"/>
            <w:r w:rsidRPr="005B2740">
              <w:rPr>
                <w:b/>
              </w:rPr>
              <w:t>SMTHMK.I</w:t>
            </w:r>
            <w:proofErr w:type="gramEnd"/>
            <w:r w:rsidRPr="005B2740">
              <w:rPr>
                <w:b/>
              </w:rPr>
              <w:t>.2.1. Ozan kavramını açıklayabilme</w:t>
            </w:r>
          </w:p>
        </w:tc>
        <w:tc>
          <w:tcPr>
            <w:tcW w:w="2268" w:type="dxa"/>
            <w:vAlign w:val="center"/>
          </w:tcPr>
          <w:p w14:paraId="42364457" w14:textId="77777777" w:rsidR="009E6730" w:rsidRPr="00E37C6C" w:rsidRDefault="009E6730" w:rsidP="009E673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6E88E4E" w14:textId="3A66BD8F" w:rsidR="009E6730" w:rsidRPr="00E37C6C" w:rsidRDefault="009E6730" w:rsidP="009E6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12A811DE" w14:textId="10959EB0" w:rsidR="009E6730" w:rsidRPr="00823788" w:rsidRDefault="009E6730" w:rsidP="009E6730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2A51EA91" w14:textId="77777777" w:rsidTr="00531502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743D7E" w:rsidRPr="00776F68" w:rsidRDefault="00743D7E" w:rsidP="00743D7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A4C69B7" w:rsidR="00743D7E" w:rsidRPr="009663BC" w:rsidRDefault="00BF45C2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BE7E375" w14:textId="77777777" w:rsidR="00714E4A" w:rsidRPr="00714E4A" w:rsidRDefault="00714E4A" w:rsidP="00714E4A">
            <w:pPr>
              <w:rPr>
                <w:b/>
                <w:sz w:val="20"/>
              </w:rPr>
            </w:pPr>
            <w:proofErr w:type="gramStart"/>
            <w:r w:rsidRPr="00714E4A">
              <w:rPr>
                <w:b/>
                <w:sz w:val="20"/>
              </w:rPr>
              <w:t>SMTHMK.I</w:t>
            </w:r>
            <w:proofErr w:type="gramEnd"/>
            <w:r w:rsidRPr="00714E4A">
              <w:rPr>
                <w:b/>
                <w:sz w:val="20"/>
              </w:rPr>
              <w:t>.2.2. Yurdumuzun ozanları hakkında bilgi toplayabilme</w:t>
            </w:r>
          </w:p>
          <w:p w14:paraId="6A0DF690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a) Yurdumuzun ozanları hakkında bilgiye ulaşmak için kullanacağı araçları belirler.</w:t>
            </w:r>
          </w:p>
          <w:p w14:paraId="34B8E434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b) Belirlediği araçları kullanarak yurdumuzun ozanları hakkındaki bilgileri bulur.</w:t>
            </w:r>
          </w:p>
          <w:p w14:paraId="34177C54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c) Yurdumuzun ozanları hakkında ulaştığı bilgileri doğrular.</w:t>
            </w:r>
          </w:p>
          <w:p w14:paraId="6E440805" w14:textId="04096967" w:rsidR="00743D7E" w:rsidRPr="00564561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ç) Yurdumuzun ozanları hakkında ulaştığı bilgileri kaydeder.</w:t>
            </w:r>
          </w:p>
        </w:tc>
        <w:tc>
          <w:tcPr>
            <w:tcW w:w="1984" w:type="dxa"/>
            <w:vAlign w:val="center"/>
          </w:tcPr>
          <w:p w14:paraId="42F48C4C" w14:textId="77777777" w:rsidR="00743D7E" w:rsidRPr="004F0F14" w:rsidRDefault="00743D7E" w:rsidP="00743D7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1D2C3826" w:rsidR="00743D7E" w:rsidRPr="00B954D0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743D7E" w:rsidRPr="00E93DE4" w:rsidRDefault="00743D7E" w:rsidP="00743D7E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714E4A" w14:paraId="03FEA793" w14:textId="77777777" w:rsidTr="00531502">
        <w:trPr>
          <w:cantSplit/>
          <w:trHeight w:val="1821"/>
        </w:trPr>
        <w:tc>
          <w:tcPr>
            <w:tcW w:w="573" w:type="dxa"/>
            <w:vMerge/>
          </w:tcPr>
          <w:p w14:paraId="23A08775" w14:textId="77777777" w:rsidR="00714E4A" w:rsidRDefault="00714E4A" w:rsidP="00714E4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714E4A" w:rsidRPr="005A031A" w:rsidRDefault="00714E4A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3CBD7CCF" w:rsidR="00714E4A" w:rsidRPr="009663BC" w:rsidRDefault="00BF45C2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76DD552" w14:textId="77777777" w:rsidR="00714E4A" w:rsidRPr="00714E4A" w:rsidRDefault="00714E4A" w:rsidP="00714E4A">
            <w:pPr>
              <w:rPr>
                <w:b/>
                <w:sz w:val="20"/>
              </w:rPr>
            </w:pPr>
            <w:proofErr w:type="gramStart"/>
            <w:r w:rsidRPr="00714E4A">
              <w:rPr>
                <w:b/>
                <w:sz w:val="20"/>
              </w:rPr>
              <w:t>SMTHMK.I</w:t>
            </w:r>
            <w:proofErr w:type="gramEnd"/>
            <w:r w:rsidRPr="00714E4A">
              <w:rPr>
                <w:b/>
                <w:sz w:val="20"/>
              </w:rPr>
              <w:t>.2.2. Yurdumuzun ozanları hakkında bilgi toplayabilme</w:t>
            </w:r>
          </w:p>
          <w:p w14:paraId="0B9D6B28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a) Yurdumuzun ozanları hakkında bilgiye ulaşmak için kullanacağı araçları belirler.</w:t>
            </w:r>
          </w:p>
          <w:p w14:paraId="31249222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b) Belirlediği araçları kullanarak yurdumuzun ozanları hakkındaki bilgileri bulur.</w:t>
            </w:r>
          </w:p>
          <w:p w14:paraId="6306E975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c) Yurdumuzun ozanları hakkında ulaştığı bilgileri doğrular.</w:t>
            </w:r>
          </w:p>
          <w:p w14:paraId="1135334C" w14:textId="1B3715CF" w:rsidR="00714E4A" w:rsidRPr="00564561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ç) Yurdumuzun ozanları hakkında ulaştığı bilgileri kaydeder.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714E4A" w:rsidRPr="004F0F14" w:rsidRDefault="00714E4A" w:rsidP="00714E4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0238B4CC" w:rsidR="00714E4A" w:rsidRPr="00B954D0" w:rsidRDefault="00714E4A" w:rsidP="00714E4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4B407CB1" w14:textId="2A1DFD58" w:rsidR="00714E4A" w:rsidRDefault="00714E4A" w:rsidP="00714E4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714E4A" w:rsidRPr="002222C2" w:rsidRDefault="00714E4A" w:rsidP="00714E4A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714E4A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714E4A" w:rsidRDefault="00714E4A" w:rsidP="00714E4A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714E4A" w:rsidRPr="002C77D2" w:rsidRDefault="00714E4A" w:rsidP="00714E4A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714E4A" w14:paraId="0C8B289A" w14:textId="77777777" w:rsidTr="00531502">
        <w:trPr>
          <w:cantSplit/>
          <w:trHeight w:val="1816"/>
        </w:trPr>
        <w:tc>
          <w:tcPr>
            <w:tcW w:w="573" w:type="dxa"/>
            <w:vMerge/>
          </w:tcPr>
          <w:p w14:paraId="099E6E66" w14:textId="77777777" w:rsidR="00714E4A" w:rsidRDefault="00714E4A" w:rsidP="00714E4A"/>
        </w:tc>
        <w:tc>
          <w:tcPr>
            <w:tcW w:w="517" w:type="dxa"/>
            <w:textDirection w:val="btLr"/>
            <w:vAlign w:val="center"/>
          </w:tcPr>
          <w:p w14:paraId="1DFDFEE5" w14:textId="68D5B21F" w:rsidR="00714E4A" w:rsidRPr="005A031A" w:rsidRDefault="00714E4A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09D672B4" w:rsidR="00714E4A" w:rsidRPr="009663BC" w:rsidRDefault="00BF45C2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39AD26A" w14:textId="77777777" w:rsidR="00714E4A" w:rsidRPr="00714E4A" w:rsidRDefault="00714E4A" w:rsidP="00714E4A">
            <w:pPr>
              <w:rPr>
                <w:b/>
                <w:sz w:val="20"/>
              </w:rPr>
            </w:pPr>
            <w:proofErr w:type="gramStart"/>
            <w:r w:rsidRPr="00714E4A">
              <w:rPr>
                <w:b/>
                <w:sz w:val="20"/>
              </w:rPr>
              <w:t>SMTHMK.I</w:t>
            </w:r>
            <w:proofErr w:type="gramEnd"/>
            <w:r w:rsidRPr="00714E4A">
              <w:rPr>
                <w:b/>
                <w:sz w:val="20"/>
              </w:rPr>
              <w:t>.2.2. Yurdumuzun ozanları hakkında bilgi toplayabilme</w:t>
            </w:r>
          </w:p>
          <w:p w14:paraId="45871DA6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a) Yurdumuzun ozanları hakkında bilgiye ulaşmak için kullanacağı araçları belirler.</w:t>
            </w:r>
          </w:p>
          <w:p w14:paraId="6B894DC8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b) Belirlediği araçları kullanarak yurdumuzun ozanları hakkındaki bilgileri bulur.</w:t>
            </w:r>
          </w:p>
          <w:p w14:paraId="0D79E1C1" w14:textId="77777777" w:rsidR="00714E4A" w:rsidRPr="00714E4A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c) Yurdumuzun ozanları hakkında ulaştığı bilgileri doğrular.</w:t>
            </w:r>
          </w:p>
          <w:p w14:paraId="37E4E9B7" w14:textId="17D65267" w:rsidR="00714E4A" w:rsidRPr="00564561" w:rsidRDefault="00714E4A" w:rsidP="00714E4A">
            <w:pPr>
              <w:rPr>
                <w:sz w:val="20"/>
              </w:rPr>
            </w:pPr>
            <w:r w:rsidRPr="00714E4A">
              <w:rPr>
                <w:sz w:val="20"/>
              </w:rPr>
              <w:t>ç) Yurdumuzun ozanları hakkında ulaştığı bilgileri kaydeder.</w:t>
            </w:r>
          </w:p>
        </w:tc>
        <w:tc>
          <w:tcPr>
            <w:tcW w:w="1984" w:type="dxa"/>
            <w:vAlign w:val="center"/>
          </w:tcPr>
          <w:p w14:paraId="63E6D79D" w14:textId="77777777" w:rsidR="00714E4A" w:rsidRPr="004F0F14" w:rsidRDefault="00714E4A" w:rsidP="00714E4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BE1BCE6" w:rsidR="00714E4A" w:rsidRPr="00B954D0" w:rsidRDefault="00714E4A" w:rsidP="00714E4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3702E16B" w14:textId="77777777" w:rsidR="00714E4A" w:rsidRDefault="00714E4A" w:rsidP="00714E4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714E4A" w:rsidRPr="002222C2" w:rsidRDefault="00714E4A" w:rsidP="00714E4A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714E4A" w14:paraId="51819ECF" w14:textId="77777777" w:rsidTr="00531502">
        <w:trPr>
          <w:cantSplit/>
          <w:trHeight w:val="538"/>
        </w:trPr>
        <w:tc>
          <w:tcPr>
            <w:tcW w:w="573" w:type="dxa"/>
            <w:vMerge/>
          </w:tcPr>
          <w:p w14:paraId="50EA47C5" w14:textId="77777777" w:rsidR="00714E4A" w:rsidRDefault="00714E4A" w:rsidP="00714E4A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2C09785" w14:textId="403D87C7" w:rsidR="00714E4A" w:rsidRDefault="00714E4A" w:rsidP="00714E4A">
            <w:r w:rsidRPr="00531502">
              <w:rPr>
                <w:b/>
                <w:sz w:val="28"/>
                <w:szCs w:val="28"/>
              </w:rPr>
              <w:t>3. TEMA: KORO BİLGİSİ</w:t>
            </w:r>
          </w:p>
        </w:tc>
      </w:tr>
      <w:tr w:rsidR="00714E4A" w14:paraId="1D2E29DD" w14:textId="77777777" w:rsidTr="00531502">
        <w:trPr>
          <w:cantSplit/>
          <w:trHeight w:val="2091"/>
        </w:trPr>
        <w:tc>
          <w:tcPr>
            <w:tcW w:w="573" w:type="dxa"/>
            <w:vMerge/>
          </w:tcPr>
          <w:p w14:paraId="51A14B86" w14:textId="77777777" w:rsidR="00714E4A" w:rsidRDefault="00714E4A" w:rsidP="00714E4A"/>
        </w:tc>
        <w:tc>
          <w:tcPr>
            <w:tcW w:w="517" w:type="dxa"/>
            <w:textDirection w:val="btLr"/>
            <w:vAlign w:val="center"/>
          </w:tcPr>
          <w:p w14:paraId="33DB3AA2" w14:textId="0A882A2F" w:rsidR="00714E4A" w:rsidRPr="005A031A" w:rsidRDefault="00714E4A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64535EFC" w:rsidR="00714E4A" w:rsidRPr="009663BC" w:rsidRDefault="00BF45C2" w:rsidP="00714E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6CEDAAF" w14:textId="65E2DE4F" w:rsidR="00714E4A" w:rsidRPr="00832A1C" w:rsidRDefault="00832A1C" w:rsidP="00714E4A">
            <w:pPr>
              <w:rPr>
                <w:b/>
              </w:rPr>
            </w:pPr>
            <w:proofErr w:type="gramStart"/>
            <w:r w:rsidRPr="00832A1C">
              <w:rPr>
                <w:b/>
              </w:rPr>
              <w:t>SMTHMK.I</w:t>
            </w:r>
            <w:proofErr w:type="gramEnd"/>
            <w:r w:rsidRPr="00832A1C">
              <w:rPr>
                <w:b/>
              </w:rPr>
              <w:t>.3.1. Koro kavramını tanımlayabilme</w:t>
            </w:r>
          </w:p>
        </w:tc>
        <w:tc>
          <w:tcPr>
            <w:tcW w:w="1984" w:type="dxa"/>
            <w:vAlign w:val="center"/>
          </w:tcPr>
          <w:p w14:paraId="18A834DB" w14:textId="77777777" w:rsidR="00714E4A" w:rsidRPr="004F0F14" w:rsidRDefault="00714E4A" w:rsidP="00714E4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12779090" w:rsidR="00714E4A" w:rsidRPr="00B954D0" w:rsidRDefault="00714E4A" w:rsidP="00714E4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167EE544" w14:textId="69E1C40B" w:rsidR="00714E4A" w:rsidRDefault="00714E4A" w:rsidP="00714E4A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32A1C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32A1C" w:rsidRPr="005A031A" w:rsidRDefault="00832A1C" w:rsidP="00832A1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32A1C" w:rsidRPr="005A031A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034D9D04" w:rsidR="00832A1C" w:rsidRPr="009663BC" w:rsidRDefault="00BF45C2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215AA54" w14:textId="515BB668" w:rsidR="00832A1C" w:rsidRPr="00564561" w:rsidRDefault="00832A1C" w:rsidP="00832A1C">
            <w:pPr>
              <w:rPr>
                <w:sz w:val="20"/>
              </w:rPr>
            </w:pPr>
            <w:proofErr w:type="gramStart"/>
            <w:r w:rsidRPr="00832A1C">
              <w:rPr>
                <w:b/>
              </w:rPr>
              <w:t>SMTHMK.I</w:t>
            </w:r>
            <w:proofErr w:type="gramEnd"/>
            <w:r w:rsidRPr="00832A1C">
              <w:rPr>
                <w:b/>
              </w:rPr>
              <w:t>.3.1. Koro kavramını tanımlayabilme</w:t>
            </w:r>
          </w:p>
        </w:tc>
        <w:tc>
          <w:tcPr>
            <w:tcW w:w="2268" w:type="dxa"/>
            <w:vAlign w:val="center"/>
          </w:tcPr>
          <w:p w14:paraId="7434556B" w14:textId="77777777" w:rsidR="00832A1C" w:rsidRPr="005E7BBF" w:rsidRDefault="00832A1C" w:rsidP="00832A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97D63FB" w:rsidR="00832A1C" w:rsidRPr="00BF0C3D" w:rsidRDefault="00832A1C" w:rsidP="00832A1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0D9BDA4F" w14:textId="77777777" w:rsidR="00832A1C" w:rsidRDefault="00832A1C" w:rsidP="00832A1C"/>
        </w:tc>
      </w:tr>
      <w:tr w:rsidR="00832A1C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832A1C" w:rsidRDefault="00832A1C" w:rsidP="00832A1C"/>
        </w:tc>
        <w:tc>
          <w:tcPr>
            <w:tcW w:w="516" w:type="dxa"/>
            <w:textDirection w:val="btLr"/>
            <w:vAlign w:val="center"/>
          </w:tcPr>
          <w:p w14:paraId="7D0E57DE" w14:textId="38BBD514" w:rsidR="00832A1C" w:rsidRPr="005A031A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5FFF4F7B" w:rsidR="00832A1C" w:rsidRPr="009663BC" w:rsidRDefault="00BF45C2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9C6C2AB" w14:textId="77777777" w:rsidR="00832A1C" w:rsidRPr="00832A1C" w:rsidRDefault="00832A1C" w:rsidP="00832A1C">
            <w:pPr>
              <w:rPr>
                <w:b/>
                <w:sz w:val="20"/>
              </w:rPr>
            </w:pPr>
            <w:proofErr w:type="gramStart"/>
            <w:r w:rsidRPr="00832A1C">
              <w:rPr>
                <w:b/>
                <w:sz w:val="20"/>
              </w:rPr>
              <w:t>SMTHMK.I</w:t>
            </w:r>
            <w:proofErr w:type="gramEnd"/>
            <w:r w:rsidRPr="00832A1C">
              <w:rPr>
                <w:b/>
                <w:sz w:val="20"/>
              </w:rPr>
              <w:t>.3.2. Koroyu yaş ve cinsiyet özelliklerine göre sınıflandırabilme</w:t>
            </w:r>
          </w:p>
          <w:p w14:paraId="7926C8B9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a) Koroyu oluşturan değişkenleri belirler.</w:t>
            </w:r>
          </w:p>
          <w:p w14:paraId="5FEF60A9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b) Koroyu yaş özelliklerine göre ayırır.</w:t>
            </w:r>
          </w:p>
          <w:p w14:paraId="7D5C0C2E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c) Koroyu yaş ve cinsiyet özelliklerine göre tasnif eder.</w:t>
            </w:r>
          </w:p>
          <w:p w14:paraId="13FEB139" w14:textId="4F4C4A47" w:rsidR="00832A1C" w:rsidRPr="00564561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ç) Koroyu yaş ve cinsiyet özelliklerine göre isimlendirir.</w:t>
            </w:r>
          </w:p>
        </w:tc>
        <w:tc>
          <w:tcPr>
            <w:tcW w:w="2268" w:type="dxa"/>
            <w:vAlign w:val="center"/>
          </w:tcPr>
          <w:p w14:paraId="2CE18557" w14:textId="77777777" w:rsidR="00832A1C" w:rsidRPr="005E7BBF" w:rsidRDefault="00832A1C" w:rsidP="00832A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52BDE70E" w:rsidR="00832A1C" w:rsidRPr="00BF0C3D" w:rsidRDefault="00832A1C" w:rsidP="00832A1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4049444E" w14:textId="77777777" w:rsidR="00832A1C" w:rsidRDefault="00832A1C" w:rsidP="00832A1C"/>
        </w:tc>
      </w:tr>
      <w:tr w:rsidR="00832A1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832A1C" w:rsidRDefault="00832A1C" w:rsidP="00832A1C"/>
        </w:tc>
        <w:tc>
          <w:tcPr>
            <w:tcW w:w="516" w:type="dxa"/>
            <w:textDirection w:val="btLr"/>
            <w:vAlign w:val="center"/>
          </w:tcPr>
          <w:p w14:paraId="0629F0D1" w14:textId="7D1C3AF8" w:rsidR="00832A1C" w:rsidRPr="005A031A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5FF06209" w:rsidR="00832A1C" w:rsidRPr="009663BC" w:rsidRDefault="00BF45C2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0ADF019C" w14:textId="77777777" w:rsidR="00832A1C" w:rsidRPr="00832A1C" w:rsidRDefault="00832A1C" w:rsidP="00832A1C">
            <w:pPr>
              <w:rPr>
                <w:b/>
                <w:sz w:val="20"/>
              </w:rPr>
            </w:pPr>
            <w:proofErr w:type="gramStart"/>
            <w:r w:rsidRPr="00832A1C">
              <w:rPr>
                <w:b/>
                <w:sz w:val="20"/>
              </w:rPr>
              <w:t>SMTHMK.I</w:t>
            </w:r>
            <w:proofErr w:type="gramEnd"/>
            <w:r w:rsidRPr="00832A1C">
              <w:rPr>
                <w:b/>
                <w:sz w:val="20"/>
              </w:rPr>
              <w:t>.3.2. Koroyu yaş ve cinsiyet özelliklerine göre sınıflandırabilme</w:t>
            </w:r>
          </w:p>
          <w:p w14:paraId="284D8082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a) Koroyu oluşturan değişkenleri belirler.</w:t>
            </w:r>
          </w:p>
          <w:p w14:paraId="4047D5F7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b) Koroyu yaş özelliklerine göre ayırır.</w:t>
            </w:r>
          </w:p>
          <w:p w14:paraId="1EE83D4C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c) Koroyu yaş ve cinsiyet özelliklerine göre tasnif eder.</w:t>
            </w:r>
          </w:p>
          <w:p w14:paraId="1D5BF0C1" w14:textId="4E845AE9" w:rsidR="00832A1C" w:rsidRPr="00564561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ç) Koroyu yaş ve cinsiyet özelliklerine göre isimlendirir.</w:t>
            </w:r>
          </w:p>
        </w:tc>
        <w:tc>
          <w:tcPr>
            <w:tcW w:w="2268" w:type="dxa"/>
            <w:vAlign w:val="center"/>
          </w:tcPr>
          <w:p w14:paraId="6B2FE58A" w14:textId="77777777" w:rsidR="00832A1C" w:rsidRPr="005E7BBF" w:rsidRDefault="00832A1C" w:rsidP="00832A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2CED2ABA" w:rsidR="00832A1C" w:rsidRPr="00BF0C3D" w:rsidRDefault="00832A1C" w:rsidP="00832A1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55E13778" w14:textId="77777777" w:rsidR="00832A1C" w:rsidRDefault="00832A1C" w:rsidP="00832A1C"/>
        </w:tc>
      </w:tr>
      <w:tr w:rsidR="00832A1C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832A1C" w:rsidRDefault="00832A1C" w:rsidP="00832A1C"/>
        </w:tc>
        <w:tc>
          <w:tcPr>
            <w:tcW w:w="516" w:type="dxa"/>
            <w:textDirection w:val="btLr"/>
            <w:vAlign w:val="center"/>
          </w:tcPr>
          <w:p w14:paraId="050AEB97" w14:textId="7F3BD2C2" w:rsidR="00832A1C" w:rsidRPr="005A031A" w:rsidRDefault="00832A1C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11A14F68" w:rsidR="00832A1C" w:rsidRPr="009663BC" w:rsidRDefault="00BF45C2" w:rsidP="00832A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0D101E1" w14:textId="77777777" w:rsidR="00832A1C" w:rsidRPr="00832A1C" w:rsidRDefault="00832A1C" w:rsidP="00832A1C">
            <w:pPr>
              <w:rPr>
                <w:b/>
                <w:sz w:val="20"/>
              </w:rPr>
            </w:pPr>
            <w:proofErr w:type="gramStart"/>
            <w:r w:rsidRPr="00832A1C">
              <w:rPr>
                <w:b/>
                <w:sz w:val="20"/>
              </w:rPr>
              <w:t>SMTHMK.I</w:t>
            </w:r>
            <w:proofErr w:type="gramEnd"/>
            <w:r w:rsidRPr="00832A1C">
              <w:rPr>
                <w:b/>
                <w:sz w:val="20"/>
              </w:rPr>
              <w:t>.3.2. Koroyu yaş ve cinsiyet özelliklerine göre sınıflandırabilme</w:t>
            </w:r>
          </w:p>
          <w:p w14:paraId="3D41E1B1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a) Koroyu oluşturan değişkenleri belirler.</w:t>
            </w:r>
          </w:p>
          <w:p w14:paraId="237C0BAF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b) Koroyu yaş özelliklerine göre ayırır.</w:t>
            </w:r>
          </w:p>
          <w:p w14:paraId="68D8FDE1" w14:textId="77777777" w:rsidR="00832A1C" w:rsidRPr="00832A1C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c) Koroyu yaş ve cinsiyet özelliklerine göre tasnif eder.</w:t>
            </w:r>
          </w:p>
          <w:p w14:paraId="002A7D50" w14:textId="6790A19D" w:rsidR="00832A1C" w:rsidRPr="00564561" w:rsidRDefault="00832A1C" w:rsidP="00832A1C">
            <w:pPr>
              <w:rPr>
                <w:sz w:val="20"/>
              </w:rPr>
            </w:pPr>
            <w:r w:rsidRPr="00832A1C">
              <w:rPr>
                <w:sz w:val="20"/>
              </w:rPr>
              <w:t>ç) Koroyu yaş ve cinsiyet özelliklerine göre isimlendirir.</w:t>
            </w:r>
          </w:p>
        </w:tc>
        <w:tc>
          <w:tcPr>
            <w:tcW w:w="2268" w:type="dxa"/>
            <w:vAlign w:val="center"/>
          </w:tcPr>
          <w:p w14:paraId="79160D9F" w14:textId="77777777" w:rsidR="00832A1C" w:rsidRPr="005E7BBF" w:rsidRDefault="00832A1C" w:rsidP="00832A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34C748A9" w:rsidR="00832A1C" w:rsidRPr="00BF0C3D" w:rsidRDefault="00832A1C" w:rsidP="00832A1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7B43C611" w14:textId="77777777" w:rsidR="00832A1C" w:rsidRDefault="00832A1C" w:rsidP="00832A1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5A3E8559" w:rsidR="00743D7E" w:rsidRPr="009663BC" w:rsidRDefault="00BF45C2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327CB898" w14:textId="15D8682D" w:rsidR="00743D7E" w:rsidRPr="0046408F" w:rsidRDefault="00832A1C" w:rsidP="00743D7E">
            <w:pPr>
              <w:rPr>
                <w:b/>
              </w:rPr>
            </w:pPr>
            <w:proofErr w:type="gramStart"/>
            <w:r w:rsidRPr="0046408F">
              <w:rPr>
                <w:b/>
              </w:rPr>
              <w:t>SMTHMK.I</w:t>
            </w:r>
            <w:proofErr w:type="gramEnd"/>
            <w:r w:rsidRPr="0046408F">
              <w:rPr>
                <w:b/>
              </w:rPr>
              <w:t>.3.3. Birlikte söyleme kurallarını açıklayabilme</w:t>
            </w:r>
          </w:p>
        </w:tc>
        <w:tc>
          <w:tcPr>
            <w:tcW w:w="2268" w:type="dxa"/>
            <w:vAlign w:val="center"/>
          </w:tcPr>
          <w:p w14:paraId="75C25F48" w14:textId="77777777" w:rsidR="00743D7E" w:rsidRPr="00BF0C3D" w:rsidRDefault="00743D7E" w:rsidP="00743D7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3BD716F5" w:rsidR="00743D7E" w:rsidRPr="00BF0C3D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vAlign w:val="center"/>
          </w:tcPr>
          <w:p w14:paraId="4D78626A" w14:textId="4895DF70" w:rsidR="00743D7E" w:rsidRDefault="00743D7E" w:rsidP="00743D7E">
            <w:pPr>
              <w:jc w:val="center"/>
            </w:pPr>
          </w:p>
        </w:tc>
      </w:tr>
      <w:tr w:rsidR="00743D7E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743D7E" w:rsidRDefault="00743D7E" w:rsidP="00743D7E"/>
        </w:tc>
        <w:tc>
          <w:tcPr>
            <w:tcW w:w="517" w:type="dxa"/>
            <w:textDirection w:val="btLr"/>
            <w:vAlign w:val="center"/>
          </w:tcPr>
          <w:p w14:paraId="07ADC47C" w14:textId="2D6E9195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63A7678A" w:rsidR="00743D7E" w:rsidRPr="009663BC" w:rsidRDefault="00BF45C2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340944B7" w14:textId="59104A33" w:rsidR="00743D7E" w:rsidRPr="0046408F" w:rsidRDefault="00832A1C" w:rsidP="00743D7E">
            <w:pPr>
              <w:rPr>
                <w:b/>
              </w:rPr>
            </w:pPr>
            <w:proofErr w:type="gramStart"/>
            <w:r w:rsidRPr="0046408F">
              <w:rPr>
                <w:b/>
              </w:rPr>
              <w:t>SMTHMK.I</w:t>
            </w:r>
            <w:proofErr w:type="gramEnd"/>
            <w:r w:rsidRPr="0046408F">
              <w:rPr>
                <w:b/>
              </w:rPr>
              <w:t>.3.3. Birlikte söyleme kurallarını açıklayabilme</w:t>
            </w:r>
          </w:p>
        </w:tc>
        <w:tc>
          <w:tcPr>
            <w:tcW w:w="2268" w:type="dxa"/>
            <w:vAlign w:val="center"/>
          </w:tcPr>
          <w:p w14:paraId="629DEF4E" w14:textId="77777777" w:rsidR="00743D7E" w:rsidRPr="00BF0C3D" w:rsidRDefault="00743D7E" w:rsidP="00743D7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09BAF9FD" w:rsidR="00743D7E" w:rsidRPr="00BF0C3D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743D7E" w:rsidRPr="00823788" w:rsidRDefault="00743D7E" w:rsidP="00743D7E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067B39E6" w:rsidR="00A705CA" w:rsidRPr="009663BC" w:rsidRDefault="00BF45C2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73A1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DA73A1" w:rsidRPr="005A031A" w:rsidRDefault="00DA73A1" w:rsidP="00DA73A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DA73A1" w:rsidRPr="005A031A" w:rsidRDefault="00DA73A1" w:rsidP="00DA73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27B57A9B" w:rsidR="00DA73A1" w:rsidRPr="009663BC" w:rsidRDefault="00BF45C2" w:rsidP="00DA73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29CB4C60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73DCBAC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18BB8CA8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4D741A4B" w14:textId="6E0FD694" w:rsidR="00DA73A1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DA73A1" w:rsidRPr="00DD2A4C" w:rsidRDefault="00DA73A1" w:rsidP="00DA73A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40F8DA64" w:rsidR="00DA73A1" w:rsidRPr="00DD2A4C" w:rsidRDefault="00DA73A1" w:rsidP="00DA73A1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E71A29F" w14:textId="77777777" w:rsidR="00DA73A1" w:rsidRDefault="00DA73A1" w:rsidP="00DA73A1"/>
        </w:tc>
      </w:tr>
      <w:tr w:rsidR="0046408F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029B26DD" w14:textId="1ECF19E7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074716EC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301F95D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0DC853E8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5947AD11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453AA6E4" w14:textId="2DC75173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99D32E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327695DC" w14:textId="77777777" w:rsidR="0046408F" w:rsidRDefault="0046408F" w:rsidP="0046408F"/>
        </w:tc>
      </w:tr>
      <w:tr w:rsidR="0046408F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51F80C69" w14:textId="6902F895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01726A38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28C6E4F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070BC1D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2FEDA88F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03B5ADE0" w14:textId="4B6851E3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82BE012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44E208B0" w14:textId="77777777" w:rsidR="0046408F" w:rsidRDefault="0046408F" w:rsidP="0046408F"/>
        </w:tc>
      </w:tr>
      <w:tr w:rsidR="0046408F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46408F" w:rsidRDefault="0046408F" w:rsidP="0046408F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46408F" w:rsidRPr="00510FD0" w:rsidRDefault="0046408F" w:rsidP="004640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28C4C8E5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C1A466E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170CE96B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6563604C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34000177" w14:textId="307226D1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6EB22785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9C406C4" w14:textId="77777777" w:rsidR="0046408F" w:rsidRDefault="0046408F" w:rsidP="0046408F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46408F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46408F" w:rsidRPr="003C1826" w:rsidRDefault="0046408F" w:rsidP="0046408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14D85CF8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5BA57C7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28C62BC9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558A843A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4794CDC0" w14:textId="3DFF867A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44E9E236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55E07DD4" w14:textId="77777777" w:rsidR="0046408F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46408F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46408F" w:rsidRPr="00AB37C7" w:rsidRDefault="0046408F" w:rsidP="0046408F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46408F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23F04AF4" w14:textId="3E686F6C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C64CB61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ED6D54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62BFFDC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7A7762A1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58737D77" w14:textId="510FA230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268" w:type="dxa"/>
            <w:vAlign w:val="center"/>
          </w:tcPr>
          <w:p w14:paraId="61A134C4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4C5649C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6DC2922" w14:textId="2CCE4BD2" w:rsidR="0046408F" w:rsidRPr="00AB37C7" w:rsidRDefault="0046408F" w:rsidP="0046408F">
            <w:pPr>
              <w:jc w:val="center"/>
              <w:rPr>
                <w:b/>
              </w:rPr>
            </w:pPr>
          </w:p>
        </w:tc>
      </w:tr>
      <w:tr w:rsidR="0046408F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4E1E5B0C" w14:textId="346FA11F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312831EB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FCDF443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B208C99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2ABEB6C1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36089BC5" w14:textId="7175D69D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268" w:type="dxa"/>
            <w:vAlign w:val="center"/>
          </w:tcPr>
          <w:p w14:paraId="034CAC3D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62EDAD20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36A45B4" w14:textId="414690F8" w:rsidR="0046408F" w:rsidRDefault="0046408F" w:rsidP="0046408F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408F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408F" w:rsidRPr="00FB0DCA" w:rsidRDefault="0046408F" w:rsidP="0046408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408F" w:rsidRDefault="0046408F" w:rsidP="0046408F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267A0ADD" w:rsidR="0046408F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7A4A88D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52E2EF94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670DF01B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44A47920" w14:textId="1CC138DE" w:rsidR="0046408F" w:rsidRDefault="0046408F" w:rsidP="0046408F">
            <w:pPr>
              <w:rPr>
                <w:sz w:val="18"/>
                <w:szCs w:val="18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4EC8B9C3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5B6EF768" w14:textId="38A9A1B5" w:rsidR="0046408F" w:rsidRDefault="0046408F" w:rsidP="0046408F">
            <w:pPr>
              <w:jc w:val="center"/>
            </w:pPr>
          </w:p>
        </w:tc>
      </w:tr>
      <w:tr w:rsidR="0046408F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6408F" w:rsidRPr="005A031A" w:rsidRDefault="0046408F" w:rsidP="0046408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1BDF0ACF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BAF563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508A82D2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6CC99724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02569845" w14:textId="0CB82CA7" w:rsidR="0046408F" w:rsidRDefault="0046408F" w:rsidP="0046408F"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4B6C2E55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38DF6BEF" w14:textId="50921316" w:rsidR="0046408F" w:rsidRDefault="0046408F" w:rsidP="0046408F">
            <w:pPr>
              <w:jc w:val="center"/>
            </w:pPr>
          </w:p>
        </w:tc>
      </w:tr>
      <w:tr w:rsidR="0046408F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46408F" w:rsidRDefault="0046408F" w:rsidP="0046408F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063830BA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1095BDCA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5B9EADEC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718311C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3BE9E481" w14:textId="4C4DA701" w:rsidR="0046408F" w:rsidRDefault="0046408F" w:rsidP="0046408F"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5E3546F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6408F" w:rsidRPr="00823788" w:rsidRDefault="0046408F" w:rsidP="0046408F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6408F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46408F" w:rsidRDefault="0046408F" w:rsidP="0046408F"/>
        </w:tc>
        <w:tc>
          <w:tcPr>
            <w:tcW w:w="516" w:type="dxa"/>
            <w:textDirection w:val="btLr"/>
            <w:vAlign w:val="center"/>
          </w:tcPr>
          <w:p w14:paraId="707A79FD" w14:textId="48AB1A59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1E18211B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A0CB5B1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34A3297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727A4564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1841FBD0" w14:textId="57C51000" w:rsidR="0046408F" w:rsidRPr="006651EA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46408F" w:rsidRPr="00DD2A4C" w:rsidRDefault="0046408F" w:rsidP="00464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13003BF9" w:rsidR="0046408F" w:rsidRPr="00DD2A4C" w:rsidRDefault="0046408F" w:rsidP="00464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4108D1D2" w14:textId="5FE5F778" w:rsidR="0046408F" w:rsidRPr="00AB37C7" w:rsidRDefault="0046408F" w:rsidP="0046408F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408F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46408F" w:rsidRPr="003C1826" w:rsidRDefault="0046408F" w:rsidP="0046408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3695D37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457FBD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1E649FA0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154C8C07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501A8BF7" w14:textId="34A4A649" w:rsidR="0046408F" w:rsidRPr="00944F49" w:rsidRDefault="0046408F" w:rsidP="0046408F">
            <w:pPr>
              <w:rPr>
                <w:sz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44819A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0E309498" w14:textId="3AF0CD3B" w:rsidR="0046408F" w:rsidRPr="00EB3B1F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46408F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5C1C16FB" w14:textId="6FC5663E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024968C4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B8C0BC6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36AC68D2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0F3E1B7B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60617744" w14:textId="5CB0F355" w:rsidR="0046408F" w:rsidRPr="00944F49" w:rsidRDefault="0046408F" w:rsidP="0046408F">
            <w:pPr>
              <w:rPr>
                <w:sz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45F8D57C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1E351E58" w14:textId="5470143B" w:rsidR="0046408F" w:rsidRPr="005330E2" w:rsidRDefault="0046408F" w:rsidP="0046408F">
            <w:pPr>
              <w:jc w:val="center"/>
              <w:rPr>
                <w:b/>
              </w:rPr>
            </w:pPr>
          </w:p>
        </w:tc>
      </w:tr>
      <w:tr w:rsidR="0046408F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0E475DFA" w14:textId="698C44DB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6F7F9704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B73DFD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75E29E4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727A0F47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348378E6" w14:textId="4FA915F2" w:rsidR="0046408F" w:rsidRPr="00944F49" w:rsidRDefault="0046408F" w:rsidP="0046408F">
            <w:pPr>
              <w:rPr>
                <w:sz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05D2B56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46408F" w:rsidRPr="00E12548" w:rsidRDefault="0046408F" w:rsidP="0046408F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46408F" w:rsidRPr="00E12548" w:rsidRDefault="0046408F" w:rsidP="0046408F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46408F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46408F" w:rsidRDefault="0046408F" w:rsidP="0046408F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46408F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03890502" w14:textId="2AE75D8E" w:rsidR="0046408F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6133677B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4BBC83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52FBF37D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26B8EDA2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53AC8476" w14:textId="1F8136EC" w:rsidR="0046408F" w:rsidRPr="00944F49" w:rsidRDefault="0046408F" w:rsidP="0046408F">
            <w:pPr>
              <w:rPr>
                <w:sz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1B4F2F76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46408F" w:rsidRDefault="0046408F" w:rsidP="0046408F">
            <w:pPr>
              <w:jc w:val="center"/>
            </w:pPr>
          </w:p>
        </w:tc>
      </w:tr>
      <w:tr w:rsidR="0046408F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46408F" w:rsidRDefault="0046408F" w:rsidP="0046408F"/>
        </w:tc>
        <w:tc>
          <w:tcPr>
            <w:tcW w:w="515" w:type="dxa"/>
            <w:textDirection w:val="btLr"/>
            <w:vAlign w:val="center"/>
          </w:tcPr>
          <w:p w14:paraId="6F30C5AA" w14:textId="2B9654B2" w:rsidR="0046408F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51B784A" w:rsidR="0046408F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B24B1C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09C437E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47A10C8E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10ADAF43" w14:textId="086B7E8D" w:rsidR="0046408F" w:rsidRPr="00944F49" w:rsidRDefault="0046408F" w:rsidP="0046408F">
            <w:pPr>
              <w:rPr>
                <w:sz w:val="16"/>
                <w:szCs w:val="18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46408F" w:rsidRPr="00944F49" w:rsidRDefault="0046408F" w:rsidP="0046408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0DCFB267" w:rsidR="0046408F" w:rsidRPr="00944F49" w:rsidRDefault="0046408F" w:rsidP="0046408F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3813CBC1" w14:textId="77777777" w:rsidR="0046408F" w:rsidRPr="00777DDC" w:rsidRDefault="0046408F" w:rsidP="00464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408F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46408F" w:rsidRPr="005A031A" w:rsidRDefault="0046408F" w:rsidP="0046408F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13556C05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411EA62" w14:textId="77777777" w:rsidR="0046408F" w:rsidRPr="0046408F" w:rsidRDefault="0046408F" w:rsidP="0046408F">
            <w:pPr>
              <w:rPr>
                <w:b/>
                <w:sz w:val="20"/>
              </w:rPr>
            </w:pPr>
            <w:proofErr w:type="gramStart"/>
            <w:r w:rsidRPr="0046408F">
              <w:rPr>
                <w:b/>
                <w:sz w:val="20"/>
              </w:rPr>
              <w:t>SMTHMK.I</w:t>
            </w:r>
            <w:proofErr w:type="gramEnd"/>
            <w:r w:rsidRPr="0046408F">
              <w:rPr>
                <w:b/>
                <w:sz w:val="20"/>
              </w:rPr>
              <w:t>.3.4. Düzeyine uygun türküler söyleyebilme</w:t>
            </w:r>
          </w:p>
          <w:p w14:paraId="7E598418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a) Düzeyine uygun türküler seslendirmek için bedenini söylemeye hazır hâle getirir.</w:t>
            </w:r>
          </w:p>
          <w:p w14:paraId="4B2D8C65" w14:textId="77777777" w:rsidR="0046408F" w:rsidRPr="0046408F" w:rsidRDefault="0046408F" w:rsidP="0046408F">
            <w:pPr>
              <w:rPr>
                <w:sz w:val="20"/>
              </w:rPr>
            </w:pPr>
            <w:r w:rsidRPr="0046408F">
              <w:rPr>
                <w:sz w:val="20"/>
              </w:rPr>
              <w:t>b) Düzeyine uygun türküler seslendirirken uygun söyleme tekniklerini kullanır.</w:t>
            </w:r>
          </w:p>
          <w:p w14:paraId="7AAE5B48" w14:textId="2D6FEC50" w:rsidR="0046408F" w:rsidRPr="00C82431" w:rsidRDefault="0046408F" w:rsidP="0046408F">
            <w:pPr>
              <w:rPr>
                <w:sz w:val="16"/>
                <w:szCs w:val="16"/>
              </w:rPr>
            </w:pPr>
            <w:r w:rsidRPr="0046408F">
              <w:rPr>
                <w:sz w:val="20"/>
              </w:rPr>
              <w:t>c) Düzeyine uygun türküler seslendirirken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46408F" w:rsidRPr="00C82431" w:rsidRDefault="0046408F" w:rsidP="0046408F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0976BFEC" w:rsidR="0046408F" w:rsidRPr="00C82431" w:rsidRDefault="0046408F" w:rsidP="0046408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46408F" w:rsidRPr="00462386" w:rsidRDefault="0046408F" w:rsidP="0046408F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46408F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46408F" w:rsidRDefault="0046408F" w:rsidP="0046408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360FED2B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46408F" w:rsidRDefault="0046408F" w:rsidP="0046408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46408F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46408F" w:rsidRDefault="0046408F" w:rsidP="0046408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46408F" w:rsidRPr="005A031A" w:rsidRDefault="0046408F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79534B81" w:rsidR="0046408F" w:rsidRPr="009663BC" w:rsidRDefault="00BF45C2" w:rsidP="00464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  <w:bookmarkStart w:id="0" w:name="_GoBack"/>
            <w:bookmarkEnd w:id="0"/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46408F" w:rsidRDefault="0046408F" w:rsidP="0046408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8A928EA" w14:textId="64AC411D" w:rsidR="00BB2B19" w:rsidRPr="00C44203" w:rsidRDefault="00BB2B19" w:rsidP="00BB2B19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Türk Halk Müziği Koro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1E3B78"/>
    <w:rsid w:val="001F0075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D1AB4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42CE9"/>
    <w:rsid w:val="00455721"/>
    <w:rsid w:val="004603B7"/>
    <w:rsid w:val="00462386"/>
    <w:rsid w:val="0046408F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1502"/>
    <w:rsid w:val="005330E2"/>
    <w:rsid w:val="00564561"/>
    <w:rsid w:val="00587372"/>
    <w:rsid w:val="005A031A"/>
    <w:rsid w:val="005B2740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14E4A"/>
    <w:rsid w:val="00740216"/>
    <w:rsid w:val="00743D7E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32A1C"/>
    <w:rsid w:val="00840538"/>
    <w:rsid w:val="008549BB"/>
    <w:rsid w:val="008715FB"/>
    <w:rsid w:val="00876F3F"/>
    <w:rsid w:val="00880BAD"/>
    <w:rsid w:val="008818D0"/>
    <w:rsid w:val="00892259"/>
    <w:rsid w:val="0089392D"/>
    <w:rsid w:val="00894B5F"/>
    <w:rsid w:val="008C5063"/>
    <w:rsid w:val="008D5BC4"/>
    <w:rsid w:val="008E58D8"/>
    <w:rsid w:val="008F3F11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E6730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B2B19"/>
    <w:rsid w:val="00BC0672"/>
    <w:rsid w:val="00BC466E"/>
    <w:rsid w:val="00BD43BF"/>
    <w:rsid w:val="00BE3C5C"/>
    <w:rsid w:val="00BF0C3D"/>
    <w:rsid w:val="00BF17BC"/>
    <w:rsid w:val="00BF45C2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73A1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EF50B6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10</Pages>
  <Words>2930</Words>
  <Characters>16702</Characters>
  <Application>Microsoft Office Word</Application>
  <DocSecurity>0</DocSecurity>
  <Lines>139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19593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239</cp:revision>
  <dcterms:created xsi:type="dcterms:W3CDTF">2022-07-04T06:59:00Z</dcterms:created>
  <dcterms:modified xsi:type="dcterms:W3CDTF">2026-10-19T18:12:00Z</dcterms:modified>
  <cp:category>dersicerik.com</cp:category>
  <cp:contentStatus>dersicerik.com</cp:contentStatus>
</cp:coreProperties>
</file>