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27" w:rsidRPr="00666AC0" w:rsidRDefault="003C3E77" w:rsidP="00E32F27">
      <w:pPr>
        <w:jc w:val="center"/>
        <w:rPr>
          <w:b/>
          <w:color w:val="1F4E79" w:themeColor="accent5" w:themeShade="80"/>
          <w:sz w:val="28"/>
          <w:szCs w:val="26"/>
        </w:rPr>
      </w:pPr>
      <w:r w:rsidRPr="00666AC0">
        <w:rPr>
          <w:b/>
          <w:color w:val="1F4E79" w:themeColor="accent5" w:themeShade="80"/>
          <w:sz w:val="28"/>
          <w:szCs w:val="26"/>
        </w:rPr>
        <w:t>………</w:t>
      </w:r>
      <w:r w:rsidR="00666AC0" w:rsidRPr="00666AC0">
        <w:rPr>
          <w:b/>
          <w:color w:val="1F4E79" w:themeColor="accent5" w:themeShade="80"/>
          <w:sz w:val="28"/>
          <w:szCs w:val="26"/>
        </w:rPr>
        <w:t>…………………………..</w:t>
      </w:r>
      <w:r w:rsidRPr="00666AC0">
        <w:rPr>
          <w:b/>
          <w:color w:val="1F4E79" w:themeColor="accent5" w:themeShade="80"/>
          <w:sz w:val="28"/>
          <w:szCs w:val="26"/>
        </w:rPr>
        <w:t>……</w:t>
      </w:r>
      <w:r w:rsidR="00666AC0" w:rsidRPr="00666AC0">
        <w:rPr>
          <w:b/>
          <w:color w:val="1F4E79" w:themeColor="accent5" w:themeShade="80"/>
          <w:sz w:val="28"/>
          <w:szCs w:val="26"/>
        </w:rPr>
        <w:t>….</w:t>
      </w:r>
      <w:r w:rsidRPr="00666AC0">
        <w:rPr>
          <w:b/>
          <w:color w:val="1F4E79" w:themeColor="accent5" w:themeShade="80"/>
          <w:sz w:val="28"/>
          <w:szCs w:val="26"/>
        </w:rPr>
        <w:t xml:space="preserve">…. </w:t>
      </w:r>
      <w:r w:rsidR="00910DF3">
        <w:rPr>
          <w:b/>
          <w:color w:val="1F4E79" w:themeColor="accent5" w:themeShade="80"/>
          <w:sz w:val="28"/>
          <w:szCs w:val="26"/>
        </w:rPr>
        <w:t>ORTAOKULU</w:t>
      </w:r>
      <w:r w:rsidR="008A2D16">
        <w:rPr>
          <w:b/>
          <w:color w:val="1F4E79" w:themeColor="accent5" w:themeShade="80"/>
          <w:sz w:val="28"/>
          <w:szCs w:val="26"/>
        </w:rPr>
        <w:t xml:space="preserve"> 2025-2026</w:t>
      </w:r>
      <w:r w:rsidR="00E32F27" w:rsidRPr="00666AC0">
        <w:rPr>
          <w:b/>
          <w:color w:val="1F4E79" w:themeColor="accent5" w:themeShade="80"/>
          <w:sz w:val="28"/>
          <w:szCs w:val="26"/>
        </w:rPr>
        <w:t xml:space="preserve"> EĞİTİM-ÖĞRETİM YILI </w:t>
      </w:r>
      <w:r w:rsidR="00666AC0" w:rsidRPr="00666AC0">
        <w:rPr>
          <w:b/>
          <w:color w:val="1F4E79" w:themeColor="accent5" w:themeShade="80"/>
          <w:sz w:val="28"/>
          <w:szCs w:val="26"/>
        </w:rPr>
        <w:t>..</w:t>
      </w:r>
      <w:r w:rsidR="004444EA" w:rsidRPr="00666AC0">
        <w:rPr>
          <w:b/>
          <w:color w:val="1F4E79" w:themeColor="accent5" w:themeShade="80"/>
          <w:sz w:val="28"/>
          <w:szCs w:val="26"/>
        </w:rPr>
        <w:t>.</w:t>
      </w:r>
      <w:r w:rsidR="0067740A" w:rsidRPr="00666AC0">
        <w:rPr>
          <w:b/>
          <w:color w:val="1F4E79" w:themeColor="accent5" w:themeShade="80"/>
          <w:sz w:val="28"/>
          <w:szCs w:val="26"/>
        </w:rPr>
        <w:t xml:space="preserve"> SINIF</w:t>
      </w:r>
      <w:r w:rsidR="004444EA" w:rsidRPr="00666AC0">
        <w:rPr>
          <w:b/>
          <w:color w:val="1F4E79" w:themeColor="accent5" w:themeShade="80"/>
          <w:sz w:val="28"/>
          <w:szCs w:val="26"/>
        </w:rPr>
        <w:t xml:space="preserve"> </w:t>
      </w:r>
      <w:r w:rsidR="00FD1919" w:rsidRPr="00FD1919">
        <w:rPr>
          <w:b/>
          <w:color w:val="FF0000"/>
          <w:sz w:val="28"/>
          <w:szCs w:val="26"/>
        </w:rPr>
        <w:t>DİJİTAL SANATLAR</w:t>
      </w:r>
      <w:r w:rsidR="00E32F27" w:rsidRPr="00FD1919">
        <w:rPr>
          <w:b/>
          <w:color w:val="FF0000"/>
          <w:sz w:val="28"/>
          <w:szCs w:val="26"/>
        </w:rPr>
        <w:t xml:space="preserve"> DERSİ</w:t>
      </w:r>
      <w:r w:rsidR="00FD1919" w:rsidRPr="00FD1919">
        <w:rPr>
          <w:b/>
          <w:color w:val="FF0000"/>
          <w:sz w:val="28"/>
          <w:szCs w:val="26"/>
        </w:rPr>
        <w:t>-</w:t>
      </w:r>
      <w:r w:rsidR="002D257C">
        <w:rPr>
          <w:b/>
          <w:color w:val="FF0000"/>
          <w:sz w:val="28"/>
          <w:szCs w:val="26"/>
        </w:rPr>
        <w:t>I</w:t>
      </w:r>
      <w:r w:rsidR="00FD1919" w:rsidRPr="00FD1919">
        <w:rPr>
          <w:b/>
          <w:color w:val="FF0000"/>
          <w:sz w:val="28"/>
          <w:szCs w:val="26"/>
        </w:rPr>
        <w:t>I</w:t>
      </w:r>
      <w:r w:rsidR="00E32F27" w:rsidRPr="00FD1919">
        <w:rPr>
          <w:b/>
          <w:color w:val="FF0000"/>
          <w:sz w:val="28"/>
          <w:szCs w:val="26"/>
        </w:rPr>
        <w:t xml:space="preserve"> </w:t>
      </w:r>
      <w:r w:rsidR="00E32F27" w:rsidRPr="00666AC0">
        <w:rPr>
          <w:b/>
          <w:color w:val="1F4E79" w:themeColor="accent5" w:themeShade="80"/>
          <w:sz w:val="28"/>
          <w:szCs w:val="26"/>
        </w:rPr>
        <w:t xml:space="preserve">YILLIK </w:t>
      </w:r>
      <w:r w:rsidR="00666AC0" w:rsidRPr="00666AC0">
        <w:rPr>
          <w:b/>
          <w:color w:val="1F4E79" w:themeColor="accent5" w:themeShade="80"/>
          <w:sz w:val="28"/>
          <w:szCs w:val="26"/>
        </w:rPr>
        <w:t>PLAN</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038"/>
        <w:gridCol w:w="2126"/>
        <w:gridCol w:w="2127"/>
        <w:gridCol w:w="2278"/>
      </w:tblGrid>
      <w:tr w:rsidR="00F43F6D" w:rsidTr="00D4164C">
        <w:trPr>
          <w:cantSplit/>
          <w:trHeight w:val="821"/>
          <w:jc w:val="center"/>
        </w:trPr>
        <w:tc>
          <w:tcPr>
            <w:tcW w:w="564"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SAAT</w:t>
            </w:r>
          </w:p>
        </w:tc>
        <w:tc>
          <w:tcPr>
            <w:tcW w:w="7038" w:type="dxa"/>
            <w:shd w:val="clear" w:color="auto" w:fill="FFE599" w:themeFill="accent4" w:themeFillTint="66"/>
            <w:vAlign w:val="center"/>
          </w:tcPr>
          <w:p w:rsidR="00F43F6D" w:rsidRPr="005A031A" w:rsidRDefault="00F43F6D" w:rsidP="009663BC">
            <w:pPr>
              <w:jc w:val="center"/>
              <w:rPr>
                <w:b/>
                <w:sz w:val="24"/>
              </w:rPr>
            </w:pPr>
            <w:r w:rsidRPr="005A031A">
              <w:rPr>
                <w:b/>
                <w:sz w:val="24"/>
              </w:rPr>
              <w:t>KAZANIM</w:t>
            </w:r>
          </w:p>
        </w:tc>
        <w:tc>
          <w:tcPr>
            <w:tcW w:w="2126" w:type="dxa"/>
            <w:shd w:val="clear" w:color="auto" w:fill="FFE599" w:themeFill="accent4" w:themeFillTint="66"/>
            <w:vAlign w:val="center"/>
          </w:tcPr>
          <w:p w:rsidR="00F43F6D" w:rsidRDefault="00F43F6D" w:rsidP="009663BC">
            <w:pPr>
              <w:jc w:val="center"/>
              <w:rPr>
                <w:b/>
                <w:sz w:val="24"/>
              </w:rPr>
            </w:pPr>
            <w:r w:rsidRPr="005A031A">
              <w:rPr>
                <w:b/>
                <w:sz w:val="24"/>
              </w:rPr>
              <w:t xml:space="preserve">YÖNTEM ve </w:t>
            </w:r>
          </w:p>
          <w:p w:rsidR="00F43F6D" w:rsidRPr="005A031A" w:rsidRDefault="00F43F6D" w:rsidP="009663BC">
            <w:pPr>
              <w:jc w:val="center"/>
              <w:rPr>
                <w:b/>
                <w:sz w:val="24"/>
              </w:rPr>
            </w:pPr>
            <w:r w:rsidRPr="005A031A">
              <w:rPr>
                <w:b/>
                <w:sz w:val="24"/>
              </w:rPr>
              <w:t>TEKNİKLER</w:t>
            </w:r>
          </w:p>
        </w:tc>
        <w:tc>
          <w:tcPr>
            <w:tcW w:w="2127" w:type="dxa"/>
            <w:shd w:val="clear" w:color="auto" w:fill="FFE599" w:themeFill="accent4" w:themeFillTint="66"/>
            <w:vAlign w:val="center"/>
          </w:tcPr>
          <w:p w:rsidR="00F43F6D" w:rsidRPr="005A031A" w:rsidRDefault="00F43F6D" w:rsidP="009663BC">
            <w:pPr>
              <w:jc w:val="center"/>
              <w:rPr>
                <w:b/>
                <w:sz w:val="24"/>
              </w:rPr>
            </w:pPr>
            <w:r w:rsidRPr="005A031A">
              <w:rPr>
                <w:b/>
                <w:sz w:val="24"/>
              </w:rPr>
              <w:t>ARAÇ-GEREÇ</w:t>
            </w:r>
          </w:p>
        </w:tc>
        <w:tc>
          <w:tcPr>
            <w:tcW w:w="2278" w:type="dxa"/>
            <w:shd w:val="clear" w:color="auto" w:fill="FFE599" w:themeFill="accent4" w:themeFillTint="66"/>
            <w:vAlign w:val="center"/>
          </w:tcPr>
          <w:p w:rsidR="00F43F6D" w:rsidRPr="005A031A" w:rsidRDefault="00F43F6D" w:rsidP="009663BC">
            <w:pPr>
              <w:jc w:val="center"/>
              <w:rPr>
                <w:b/>
                <w:sz w:val="24"/>
              </w:rPr>
            </w:pPr>
            <w:r w:rsidRPr="005A031A">
              <w:rPr>
                <w:b/>
                <w:sz w:val="24"/>
              </w:rPr>
              <w:t>DEĞERLENDİRME</w:t>
            </w:r>
          </w:p>
        </w:tc>
      </w:tr>
      <w:tr w:rsidR="00740216" w:rsidTr="00997B96">
        <w:trPr>
          <w:cantSplit/>
          <w:trHeight w:val="687"/>
          <w:jc w:val="center"/>
        </w:trPr>
        <w:tc>
          <w:tcPr>
            <w:tcW w:w="564" w:type="dxa"/>
            <w:vMerge w:val="restart"/>
            <w:textDirection w:val="btLr"/>
            <w:vAlign w:val="center"/>
          </w:tcPr>
          <w:p w:rsidR="00740216" w:rsidRPr="005A031A" w:rsidRDefault="00740216" w:rsidP="00740216">
            <w:pPr>
              <w:ind w:left="113" w:right="113"/>
              <w:jc w:val="center"/>
              <w:rPr>
                <w:b/>
                <w:color w:val="660066"/>
                <w:sz w:val="28"/>
              </w:rPr>
            </w:pPr>
            <w:r w:rsidRPr="005A031A">
              <w:rPr>
                <w:b/>
                <w:color w:val="660066"/>
                <w:sz w:val="28"/>
              </w:rPr>
              <w:t>EYLÜL</w:t>
            </w:r>
          </w:p>
        </w:tc>
        <w:tc>
          <w:tcPr>
            <w:tcW w:w="14599" w:type="dxa"/>
            <w:gridSpan w:val="6"/>
            <w:shd w:val="clear" w:color="auto" w:fill="CCCCFF"/>
            <w:vAlign w:val="center"/>
          </w:tcPr>
          <w:p w:rsidR="00740216" w:rsidRPr="003A6558" w:rsidRDefault="00CF553D" w:rsidP="007B6351">
            <w:pPr>
              <w:rPr>
                <w:b/>
                <w:sz w:val="28"/>
                <w:szCs w:val="28"/>
              </w:rPr>
            </w:pPr>
            <w:r w:rsidRPr="00CF553D">
              <w:rPr>
                <w:b/>
                <w:sz w:val="28"/>
                <w:szCs w:val="28"/>
              </w:rPr>
              <w:t xml:space="preserve">1. ÜNİTE: </w:t>
            </w:r>
            <w:r w:rsidR="00E5254D" w:rsidRPr="00E5254D">
              <w:rPr>
                <w:b/>
                <w:sz w:val="28"/>
                <w:szCs w:val="28"/>
              </w:rPr>
              <w:t>DİJİTAL SANATLAR VE TOPLUM</w:t>
            </w:r>
          </w:p>
        </w:tc>
      </w:tr>
      <w:tr w:rsidR="00F43F6D" w:rsidTr="00F43F6D">
        <w:trPr>
          <w:cantSplit/>
          <w:trHeight w:val="2371"/>
          <w:jc w:val="center"/>
        </w:trPr>
        <w:tc>
          <w:tcPr>
            <w:tcW w:w="564" w:type="dxa"/>
            <w:vMerge/>
            <w:textDirection w:val="btLr"/>
            <w:vAlign w:val="center"/>
          </w:tcPr>
          <w:p w:rsidR="00F43F6D" w:rsidRPr="005A031A" w:rsidRDefault="00F43F6D" w:rsidP="00C0325B">
            <w:pPr>
              <w:ind w:left="113" w:right="113"/>
              <w:jc w:val="center"/>
              <w:rPr>
                <w:b/>
                <w:color w:val="660066"/>
              </w:rPr>
            </w:pPr>
          </w:p>
        </w:tc>
        <w:tc>
          <w:tcPr>
            <w:tcW w:w="515" w:type="dxa"/>
            <w:textDirection w:val="btLr"/>
            <w:vAlign w:val="center"/>
          </w:tcPr>
          <w:p w:rsidR="00F43F6D" w:rsidRPr="005A031A" w:rsidRDefault="00B35CC2" w:rsidP="00C0325B">
            <w:pPr>
              <w:ind w:left="113" w:right="113"/>
              <w:jc w:val="center"/>
              <w:rPr>
                <w:b/>
              </w:rPr>
            </w:pPr>
            <w:r>
              <w:rPr>
                <w:b/>
              </w:rPr>
              <w:t>8-12</w:t>
            </w:r>
            <w:r w:rsidR="00F43F6D" w:rsidRPr="005A031A">
              <w:rPr>
                <w:b/>
              </w:rPr>
              <w:t xml:space="preserve"> Eylül</w:t>
            </w:r>
          </w:p>
        </w:tc>
        <w:tc>
          <w:tcPr>
            <w:tcW w:w="515" w:type="dxa"/>
            <w:textDirection w:val="btLr"/>
            <w:vAlign w:val="center"/>
          </w:tcPr>
          <w:p w:rsidR="00F43F6D" w:rsidRPr="009663BC" w:rsidRDefault="00F43F6D" w:rsidP="00C0325B">
            <w:pPr>
              <w:ind w:left="113" w:right="113"/>
              <w:jc w:val="center"/>
              <w:rPr>
                <w:b/>
              </w:rPr>
            </w:pPr>
            <w:r w:rsidRPr="009663BC">
              <w:rPr>
                <w:b/>
              </w:rPr>
              <w:t>2</w:t>
            </w:r>
          </w:p>
        </w:tc>
        <w:tc>
          <w:tcPr>
            <w:tcW w:w="7038" w:type="dxa"/>
            <w:vAlign w:val="center"/>
          </w:tcPr>
          <w:p w:rsidR="0069758E" w:rsidRPr="0069758E" w:rsidRDefault="0069758E" w:rsidP="0069758E">
            <w:pPr>
              <w:rPr>
                <w:b/>
                <w:sz w:val="18"/>
                <w:szCs w:val="18"/>
              </w:rPr>
            </w:pPr>
            <w:r w:rsidRPr="0069758E">
              <w:rPr>
                <w:b/>
                <w:sz w:val="18"/>
                <w:szCs w:val="18"/>
              </w:rPr>
              <w:t>DS.2.1.1. Dijital sanatların toplu</w:t>
            </w:r>
            <w:r w:rsidR="005A2092">
              <w:rPr>
                <w:b/>
                <w:sz w:val="18"/>
                <w:szCs w:val="18"/>
              </w:rPr>
              <w:t>m üzerindeki etkilerini açıklar.</w:t>
            </w:r>
            <w:bookmarkStart w:id="0" w:name="_GoBack"/>
            <w:bookmarkEnd w:id="0"/>
          </w:p>
          <w:p w:rsidR="0069758E" w:rsidRPr="0069758E" w:rsidRDefault="0069758E" w:rsidP="0069758E">
            <w:pPr>
              <w:rPr>
                <w:sz w:val="18"/>
                <w:szCs w:val="18"/>
              </w:rPr>
            </w:pPr>
            <w:r w:rsidRPr="0069758E">
              <w:rPr>
                <w:sz w:val="18"/>
                <w:szCs w:val="18"/>
              </w:rPr>
              <w:t>a) Dijital sanatların farklı amaçlarla nasıl kullanılabileceği ve toplum üzerindeki etkileri üzerinde durulur.</w:t>
            </w:r>
          </w:p>
          <w:p w:rsidR="00F43F6D" w:rsidRPr="0069758E" w:rsidRDefault="0069758E" w:rsidP="0069758E">
            <w:pPr>
              <w:rPr>
                <w:sz w:val="18"/>
                <w:szCs w:val="18"/>
              </w:rPr>
            </w:pPr>
            <w:r w:rsidRPr="0069758E">
              <w:rPr>
                <w:sz w:val="18"/>
                <w:szCs w:val="18"/>
              </w:rPr>
              <w:t>b) Dijital sanatların toplumun kültürüne ve değişimine nasıl etki edebileceği konusu ele alınır.</w:t>
            </w:r>
          </w:p>
        </w:tc>
        <w:tc>
          <w:tcPr>
            <w:tcW w:w="2126" w:type="dxa"/>
            <w:vAlign w:val="center"/>
          </w:tcPr>
          <w:p w:rsidR="00F43F6D" w:rsidRPr="00E37C6C" w:rsidRDefault="00F43F6D"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F43F6D" w:rsidRPr="00335D45" w:rsidRDefault="00F43F6D" w:rsidP="00C0325B">
            <w:pPr>
              <w:jc w:val="center"/>
              <w:rPr>
                <w:sz w:val="20"/>
                <w:szCs w:val="20"/>
              </w:rPr>
            </w:pPr>
            <w:r w:rsidRPr="00335D45">
              <w:rPr>
                <w:sz w:val="20"/>
                <w:szCs w:val="20"/>
              </w:rPr>
              <w:t>Ders kitabı, yazı tahtası, etkileşimli tahta, slayt, internet, fotoğraf, video, belgesel</w:t>
            </w:r>
          </w:p>
        </w:tc>
        <w:tc>
          <w:tcPr>
            <w:tcW w:w="2278" w:type="dxa"/>
          </w:tcPr>
          <w:p w:rsidR="00F43F6D" w:rsidRDefault="00F43F6D" w:rsidP="00C0325B"/>
        </w:tc>
      </w:tr>
      <w:tr w:rsidR="00F43F6D" w:rsidTr="00702721">
        <w:trPr>
          <w:cantSplit/>
          <w:trHeight w:val="2529"/>
          <w:jc w:val="center"/>
        </w:trPr>
        <w:tc>
          <w:tcPr>
            <w:tcW w:w="564" w:type="dxa"/>
            <w:vMerge/>
          </w:tcPr>
          <w:p w:rsidR="00F43F6D" w:rsidRDefault="00F43F6D" w:rsidP="00C0325B"/>
        </w:tc>
        <w:tc>
          <w:tcPr>
            <w:tcW w:w="515" w:type="dxa"/>
            <w:textDirection w:val="btLr"/>
            <w:vAlign w:val="center"/>
          </w:tcPr>
          <w:p w:rsidR="00F43F6D" w:rsidRPr="005A031A" w:rsidRDefault="00CE4E83" w:rsidP="00C0325B">
            <w:pPr>
              <w:ind w:left="113" w:right="113"/>
              <w:jc w:val="center"/>
              <w:rPr>
                <w:b/>
              </w:rPr>
            </w:pPr>
            <w:r>
              <w:rPr>
                <w:b/>
              </w:rPr>
              <w:t>15</w:t>
            </w:r>
            <w:r w:rsidR="00B35CC2">
              <w:rPr>
                <w:b/>
              </w:rPr>
              <w:t>-19</w:t>
            </w:r>
            <w:r w:rsidR="00F43F6D" w:rsidRPr="005A031A">
              <w:rPr>
                <w:b/>
              </w:rPr>
              <w:t xml:space="preserve"> Eylül</w:t>
            </w:r>
          </w:p>
        </w:tc>
        <w:tc>
          <w:tcPr>
            <w:tcW w:w="515" w:type="dxa"/>
            <w:textDirection w:val="btLr"/>
            <w:vAlign w:val="center"/>
          </w:tcPr>
          <w:p w:rsidR="00F43F6D" w:rsidRPr="009663BC" w:rsidRDefault="00F43F6D" w:rsidP="00C0325B">
            <w:pPr>
              <w:ind w:left="113" w:right="113"/>
              <w:jc w:val="center"/>
              <w:rPr>
                <w:b/>
              </w:rPr>
            </w:pPr>
            <w:r w:rsidRPr="009663BC">
              <w:rPr>
                <w:b/>
              </w:rPr>
              <w:t>2</w:t>
            </w:r>
          </w:p>
        </w:tc>
        <w:tc>
          <w:tcPr>
            <w:tcW w:w="7038" w:type="dxa"/>
            <w:vAlign w:val="center"/>
          </w:tcPr>
          <w:p w:rsidR="00392928" w:rsidRPr="00392928" w:rsidRDefault="00392928" w:rsidP="00392928">
            <w:pPr>
              <w:rPr>
                <w:b/>
                <w:sz w:val="18"/>
                <w:szCs w:val="18"/>
              </w:rPr>
            </w:pPr>
            <w:r w:rsidRPr="00392928">
              <w:rPr>
                <w:b/>
                <w:sz w:val="18"/>
                <w:szCs w:val="18"/>
              </w:rPr>
              <w:t>DS.2.1.2. Dijital sanatların farklı alanlardaki işlevlerini açıklar.</w:t>
            </w:r>
          </w:p>
          <w:p w:rsidR="00F43F6D" w:rsidRPr="0069758E" w:rsidRDefault="00392928" w:rsidP="00392928">
            <w:pPr>
              <w:rPr>
                <w:sz w:val="18"/>
                <w:szCs w:val="18"/>
              </w:rPr>
            </w:pPr>
            <w:r w:rsidRPr="00392928">
              <w:rPr>
                <w:sz w:val="18"/>
                <w:szCs w:val="18"/>
              </w:rPr>
              <w:t>Eğlence, iletişim, eğitim ve benzeri alanlardaki işlevlerine değinilir.</w:t>
            </w:r>
          </w:p>
        </w:tc>
        <w:tc>
          <w:tcPr>
            <w:tcW w:w="2126" w:type="dxa"/>
            <w:vAlign w:val="center"/>
          </w:tcPr>
          <w:p w:rsidR="00F43F6D" w:rsidRPr="00E37C6C" w:rsidRDefault="00F43F6D"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F43F6D" w:rsidRPr="00335D45" w:rsidRDefault="00F43F6D" w:rsidP="00C0325B">
            <w:pPr>
              <w:jc w:val="center"/>
              <w:rPr>
                <w:sz w:val="20"/>
                <w:szCs w:val="20"/>
              </w:rPr>
            </w:pPr>
            <w:r w:rsidRPr="00335D45">
              <w:rPr>
                <w:sz w:val="20"/>
                <w:szCs w:val="20"/>
              </w:rPr>
              <w:t>Ders kitabı, yazı tahtası, etkileşimli tahta, slayt, internet, fotoğraf, video, belgesel</w:t>
            </w:r>
          </w:p>
        </w:tc>
        <w:tc>
          <w:tcPr>
            <w:tcW w:w="2278" w:type="dxa"/>
            <w:vAlign w:val="center"/>
          </w:tcPr>
          <w:p w:rsidR="00F43F6D" w:rsidRPr="002222C2" w:rsidRDefault="00F43F6D" w:rsidP="00C0325B">
            <w:pPr>
              <w:jc w:val="center"/>
              <w:rPr>
                <w:b/>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F43F6D" w:rsidTr="00702721">
        <w:trPr>
          <w:cantSplit/>
          <w:trHeight w:val="2380"/>
          <w:jc w:val="center"/>
        </w:trPr>
        <w:tc>
          <w:tcPr>
            <w:tcW w:w="564" w:type="dxa"/>
            <w:vMerge/>
          </w:tcPr>
          <w:p w:rsidR="00F43F6D" w:rsidRDefault="00F43F6D" w:rsidP="00540C82"/>
        </w:tc>
        <w:tc>
          <w:tcPr>
            <w:tcW w:w="515" w:type="dxa"/>
            <w:textDirection w:val="btLr"/>
            <w:vAlign w:val="center"/>
          </w:tcPr>
          <w:p w:rsidR="00F43F6D" w:rsidRPr="005A031A" w:rsidRDefault="00B35CC2" w:rsidP="00540C82">
            <w:pPr>
              <w:ind w:left="113" w:right="113"/>
              <w:jc w:val="center"/>
              <w:rPr>
                <w:b/>
              </w:rPr>
            </w:pPr>
            <w:r>
              <w:rPr>
                <w:b/>
              </w:rPr>
              <w:t>22-26</w:t>
            </w:r>
            <w:r w:rsidR="00F43F6D" w:rsidRPr="005A031A">
              <w:rPr>
                <w:b/>
              </w:rPr>
              <w:t xml:space="preserve"> Eylül</w:t>
            </w:r>
          </w:p>
        </w:tc>
        <w:tc>
          <w:tcPr>
            <w:tcW w:w="515" w:type="dxa"/>
            <w:textDirection w:val="btLr"/>
            <w:vAlign w:val="center"/>
          </w:tcPr>
          <w:p w:rsidR="00F43F6D" w:rsidRPr="009663BC" w:rsidRDefault="00F43F6D" w:rsidP="00540C82">
            <w:pPr>
              <w:ind w:left="113" w:right="113"/>
              <w:jc w:val="center"/>
              <w:rPr>
                <w:b/>
              </w:rPr>
            </w:pPr>
            <w:r w:rsidRPr="009663BC">
              <w:rPr>
                <w:b/>
              </w:rPr>
              <w:t>2</w:t>
            </w:r>
          </w:p>
        </w:tc>
        <w:tc>
          <w:tcPr>
            <w:tcW w:w="7038" w:type="dxa"/>
            <w:vAlign w:val="center"/>
          </w:tcPr>
          <w:p w:rsidR="00CC3262" w:rsidRPr="00CC3262" w:rsidRDefault="00CC3262" w:rsidP="00CC3262">
            <w:pPr>
              <w:rPr>
                <w:b/>
                <w:sz w:val="18"/>
                <w:szCs w:val="18"/>
              </w:rPr>
            </w:pPr>
            <w:r w:rsidRPr="00CC3262">
              <w:rPr>
                <w:b/>
                <w:sz w:val="18"/>
                <w:szCs w:val="18"/>
              </w:rPr>
              <w:t>DS.2.1.3. Dijital sanat oluşturmada kullanılan güncel uygulamaları fark eder.</w:t>
            </w:r>
          </w:p>
          <w:p w:rsidR="00F43F6D" w:rsidRPr="0069758E" w:rsidRDefault="00CC3262" w:rsidP="00CC3262">
            <w:pPr>
              <w:rPr>
                <w:sz w:val="18"/>
                <w:szCs w:val="18"/>
              </w:rPr>
            </w:pPr>
            <w:r w:rsidRPr="00CC3262">
              <w:rPr>
                <w:sz w:val="18"/>
                <w:szCs w:val="18"/>
              </w:rPr>
              <w:t>Dijital sanatlar alanında kullanılabilecek yapay zekâ araçlarına değinilir.</w:t>
            </w:r>
          </w:p>
        </w:tc>
        <w:tc>
          <w:tcPr>
            <w:tcW w:w="2126" w:type="dxa"/>
            <w:vAlign w:val="center"/>
          </w:tcPr>
          <w:p w:rsidR="00F43F6D" w:rsidRPr="00E37C6C" w:rsidRDefault="00F43F6D" w:rsidP="00540C82">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F43F6D" w:rsidRPr="00335D45" w:rsidRDefault="00F43F6D" w:rsidP="00540C82">
            <w:pPr>
              <w:jc w:val="center"/>
              <w:rPr>
                <w:sz w:val="20"/>
                <w:szCs w:val="20"/>
              </w:rPr>
            </w:pPr>
            <w:r w:rsidRPr="00335D45">
              <w:rPr>
                <w:sz w:val="20"/>
                <w:szCs w:val="20"/>
              </w:rPr>
              <w:t>Ders kitabı, yazı tahtası, etkileşimli tahta, slayt, internet, fotoğraf, video, belgesel</w:t>
            </w:r>
          </w:p>
        </w:tc>
        <w:tc>
          <w:tcPr>
            <w:tcW w:w="2278" w:type="dxa"/>
          </w:tcPr>
          <w:p w:rsidR="00F43F6D" w:rsidRDefault="00F43F6D" w:rsidP="00540C82"/>
        </w:tc>
      </w:tr>
    </w:tbl>
    <w:p w:rsidR="00E32F27" w:rsidRDefault="00E32F27" w:rsidP="00E32F27"/>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126"/>
        <w:gridCol w:w="2127"/>
        <w:gridCol w:w="2354"/>
      </w:tblGrid>
      <w:tr w:rsidR="0023465D" w:rsidTr="00872D89">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2127"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702721">
        <w:trPr>
          <w:cantSplit/>
          <w:trHeight w:val="1961"/>
        </w:trPr>
        <w:tc>
          <w:tcPr>
            <w:tcW w:w="566" w:type="dxa"/>
            <w:vMerge w:val="restart"/>
            <w:textDirection w:val="btLr"/>
            <w:vAlign w:val="center"/>
          </w:tcPr>
          <w:p w:rsidR="0023465D" w:rsidRPr="005A031A" w:rsidRDefault="0023465D" w:rsidP="00235165">
            <w:pPr>
              <w:ind w:left="113" w:right="113"/>
              <w:jc w:val="center"/>
              <w:rPr>
                <w:b/>
                <w:color w:val="660066"/>
              </w:rPr>
            </w:pPr>
            <w:r>
              <w:rPr>
                <w:b/>
                <w:color w:val="660066"/>
                <w:sz w:val="28"/>
              </w:rPr>
              <w:t>EKİM</w:t>
            </w:r>
          </w:p>
        </w:tc>
        <w:tc>
          <w:tcPr>
            <w:tcW w:w="517" w:type="dxa"/>
            <w:textDirection w:val="btLr"/>
            <w:vAlign w:val="center"/>
          </w:tcPr>
          <w:p w:rsidR="0023465D" w:rsidRPr="005A031A" w:rsidRDefault="00B35CC2" w:rsidP="00235165">
            <w:pPr>
              <w:ind w:left="113" w:right="113"/>
              <w:jc w:val="center"/>
              <w:rPr>
                <w:b/>
              </w:rPr>
            </w:pPr>
            <w:r>
              <w:rPr>
                <w:b/>
              </w:rPr>
              <w:t>29</w:t>
            </w:r>
            <w:r w:rsidR="00447730">
              <w:rPr>
                <w:b/>
              </w:rPr>
              <w:t xml:space="preserve"> Eylül </w:t>
            </w:r>
            <w:r w:rsidR="0023465D">
              <w:rPr>
                <w:b/>
              </w:rPr>
              <w:t>-</w:t>
            </w:r>
            <w:r>
              <w:rPr>
                <w:b/>
              </w:rPr>
              <w:t xml:space="preserve"> 3</w:t>
            </w:r>
            <w:r w:rsidR="0023465D">
              <w:rPr>
                <w:b/>
              </w:rPr>
              <w:t xml:space="preserve"> Ekim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032" w:type="dxa"/>
            <w:vAlign w:val="center"/>
          </w:tcPr>
          <w:p w:rsidR="009D62CE" w:rsidRPr="009D62CE" w:rsidRDefault="009D62CE" w:rsidP="009D62CE">
            <w:pPr>
              <w:rPr>
                <w:b/>
                <w:sz w:val="18"/>
              </w:rPr>
            </w:pPr>
            <w:r w:rsidRPr="009D62CE">
              <w:rPr>
                <w:b/>
                <w:sz w:val="18"/>
              </w:rPr>
              <w:t>DS.2.1.4. Toplumsal konuları ele alan dijital sanat eserlerini inceler.</w:t>
            </w:r>
          </w:p>
          <w:p w:rsidR="0023465D" w:rsidRPr="00246299" w:rsidRDefault="009D62CE" w:rsidP="009D62CE">
            <w:pPr>
              <w:rPr>
                <w:sz w:val="18"/>
              </w:rPr>
            </w:pPr>
            <w:r w:rsidRPr="009D62CE">
              <w:rPr>
                <w:sz w:val="18"/>
              </w:rPr>
              <w:t>Sanat eserinin konusu, tasarımı ve sanat eseriyle verilmek istenen mesajın üzerinde durulur.</w:t>
            </w:r>
          </w:p>
        </w:tc>
        <w:tc>
          <w:tcPr>
            <w:tcW w:w="2126" w:type="dxa"/>
            <w:vAlign w:val="center"/>
          </w:tcPr>
          <w:p w:rsidR="0023465D" w:rsidRPr="00E37C6C" w:rsidRDefault="0023465D"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23465D" w:rsidRPr="00E37C6C" w:rsidRDefault="0023465D" w:rsidP="00235165">
            <w:pPr>
              <w:jc w:val="center"/>
              <w:rPr>
                <w:sz w:val="18"/>
                <w:szCs w:val="18"/>
              </w:rPr>
            </w:pPr>
            <w:r w:rsidRPr="00E37C6C">
              <w:rPr>
                <w:sz w:val="18"/>
                <w:szCs w:val="18"/>
              </w:rPr>
              <w:t>Ders kitabı, yazı tahtası, etkileşimli tahta, slayt, internet, fotoğraf, video, belgesel</w:t>
            </w:r>
          </w:p>
        </w:tc>
        <w:tc>
          <w:tcPr>
            <w:tcW w:w="2354" w:type="dxa"/>
          </w:tcPr>
          <w:p w:rsidR="0023465D" w:rsidRDefault="0023465D" w:rsidP="00235165"/>
        </w:tc>
      </w:tr>
      <w:tr w:rsidR="0023465D" w:rsidTr="00702721">
        <w:trPr>
          <w:cantSplit/>
          <w:trHeight w:val="2088"/>
        </w:trPr>
        <w:tc>
          <w:tcPr>
            <w:tcW w:w="566" w:type="dxa"/>
            <w:vMerge/>
          </w:tcPr>
          <w:p w:rsidR="0023465D" w:rsidRDefault="0023465D" w:rsidP="00235165"/>
        </w:tc>
        <w:tc>
          <w:tcPr>
            <w:tcW w:w="517" w:type="dxa"/>
            <w:textDirection w:val="btLr"/>
            <w:vAlign w:val="center"/>
          </w:tcPr>
          <w:p w:rsidR="0023465D" w:rsidRPr="005A031A" w:rsidRDefault="00B35CC2" w:rsidP="00235165">
            <w:pPr>
              <w:ind w:left="113" w:right="113"/>
              <w:jc w:val="center"/>
              <w:rPr>
                <w:b/>
              </w:rPr>
            </w:pPr>
            <w:r>
              <w:rPr>
                <w:b/>
              </w:rPr>
              <w:t>6-10</w:t>
            </w:r>
            <w:r w:rsidR="0023465D">
              <w:rPr>
                <w:b/>
              </w:rPr>
              <w:t xml:space="preserve"> Ekim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032" w:type="dxa"/>
            <w:vAlign w:val="center"/>
          </w:tcPr>
          <w:p w:rsidR="00440A77" w:rsidRPr="00CD21C7" w:rsidRDefault="00440A77" w:rsidP="00440A77">
            <w:pPr>
              <w:rPr>
                <w:b/>
                <w:sz w:val="18"/>
                <w:szCs w:val="18"/>
              </w:rPr>
            </w:pPr>
            <w:r w:rsidRPr="00CD21C7">
              <w:rPr>
                <w:b/>
                <w:sz w:val="18"/>
                <w:szCs w:val="18"/>
              </w:rPr>
              <w:t>DS.2.1.5. Dijital sanatlar aracılığıyla toplumsal bir konuyu ele alan özgün bir tasarım yapar.</w:t>
            </w:r>
          </w:p>
          <w:p w:rsidR="0023465D" w:rsidRPr="003F4E31" w:rsidRDefault="00440A77" w:rsidP="00440A77">
            <w:pPr>
              <w:rPr>
                <w:sz w:val="16"/>
              </w:rPr>
            </w:pPr>
            <w:r w:rsidRPr="00CD21C7">
              <w:rPr>
                <w:sz w:val="18"/>
                <w:szCs w:val="18"/>
              </w:rPr>
              <w:t>Çevre ve iklim, enerji, su, eğitim, din ve kültür gibi toplumsal konular üzerinden tasarım çalışmaları yapılır.</w:t>
            </w:r>
          </w:p>
        </w:tc>
        <w:tc>
          <w:tcPr>
            <w:tcW w:w="2126" w:type="dxa"/>
            <w:vAlign w:val="center"/>
          </w:tcPr>
          <w:p w:rsidR="0023465D" w:rsidRPr="00E37C6C" w:rsidRDefault="0023465D"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23465D" w:rsidRPr="00E37C6C" w:rsidRDefault="0023465D" w:rsidP="00235165">
            <w:pPr>
              <w:jc w:val="center"/>
              <w:rPr>
                <w:sz w:val="18"/>
                <w:szCs w:val="18"/>
              </w:rPr>
            </w:pPr>
            <w:r w:rsidRPr="00E37C6C">
              <w:rPr>
                <w:sz w:val="18"/>
                <w:szCs w:val="18"/>
              </w:rPr>
              <w:t>Ders kitabı, yazı tahtası, etkileşimli tahta, slayt, internet, fotoğraf, video, belgesel</w:t>
            </w:r>
          </w:p>
        </w:tc>
        <w:tc>
          <w:tcPr>
            <w:tcW w:w="2354" w:type="dxa"/>
          </w:tcPr>
          <w:p w:rsidR="0023465D" w:rsidRDefault="0023465D" w:rsidP="00235165"/>
        </w:tc>
      </w:tr>
      <w:tr w:rsidR="0023465D" w:rsidTr="00702721">
        <w:trPr>
          <w:cantSplit/>
          <w:trHeight w:val="2091"/>
        </w:trPr>
        <w:tc>
          <w:tcPr>
            <w:tcW w:w="566" w:type="dxa"/>
            <w:vMerge/>
          </w:tcPr>
          <w:p w:rsidR="0023465D" w:rsidRDefault="0023465D" w:rsidP="00235165"/>
        </w:tc>
        <w:tc>
          <w:tcPr>
            <w:tcW w:w="517" w:type="dxa"/>
            <w:textDirection w:val="btLr"/>
            <w:vAlign w:val="center"/>
          </w:tcPr>
          <w:p w:rsidR="0023465D" w:rsidRPr="005A031A" w:rsidRDefault="00B35CC2" w:rsidP="00235165">
            <w:pPr>
              <w:ind w:left="113" w:right="113"/>
              <w:jc w:val="center"/>
              <w:rPr>
                <w:b/>
              </w:rPr>
            </w:pPr>
            <w:r>
              <w:rPr>
                <w:b/>
              </w:rPr>
              <w:t>13-17</w:t>
            </w:r>
            <w:r w:rsidR="0023465D">
              <w:rPr>
                <w:b/>
              </w:rPr>
              <w:t xml:space="preserve"> Ekim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032" w:type="dxa"/>
            <w:vAlign w:val="center"/>
          </w:tcPr>
          <w:p w:rsidR="0023465D" w:rsidRPr="008665E1" w:rsidRDefault="008665E1" w:rsidP="00235165">
            <w:pPr>
              <w:rPr>
                <w:b/>
                <w:sz w:val="18"/>
              </w:rPr>
            </w:pPr>
            <w:r w:rsidRPr="008665E1">
              <w:rPr>
                <w:b/>
                <w:sz w:val="18"/>
              </w:rPr>
              <w:t>DS.2.1.6. Tasarımını dijital ortamda paylaşır.</w:t>
            </w:r>
          </w:p>
        </w:tc>
        <w:tc>
          <w:tcPr>
            <w:tcW w:w="2126" w:type="dxa"/>
            <w:vAlign w:val="center"/>
          </w:tcPr>
          <w:p w:rsidR="0023465D" w:rsidRPr="00E37C6C" w:rsidRDefault="0023465D"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23465D" w:rsidRPr="00E37C6C" w:rsidRDefault="0023465D" w:rsidP="00235165">
            <w:pPr>
              <w:jc w:val="center"/>
              <w:rPr>
                <w:sz w:val="18"/>
                <w:szCs w:val="18"/>
              </w:rPr>
            </w:pPr>
            <w:r w:rsidRPr="00E37C6C">
              <w:rPr>
                <w:sz w:val="18"/>
                <w:szCs w:val="18"/>
              </w:rPr>
              <w:t>Ders kitabı, yazı tahtası, etkileşimli tahta, slayt, internet, fotoğraf, video, belgesel</w:t>
            </w:r>
          </w:p>
        </w:tc>
        <w:tc>
          <w:tcPr>
            <w:tcW w:w="2354" w:type="dxa"/>
          </w:tcPr>
          <w:p w:rsidR="0023465D" w:rsidRDefault="0023465D" w:rsidP="00235165"/>
        </w:tc>
      </w:tr>
      <w:tr w:rsidR="0023465D" w:rsidTr="00883D71">
        <w:trPr>
          <w:cantSplit/>
          <w:trHeight w:val="2097"/>
        </w:trPr>
        <w:tc>
          <w:tcPr>
            <w:tcW w:w="566" w:type="dxa"/>
            <w:vMerge/>
          </w:tcPr>
          <w:p w:rsidR="0023465D" w:rsidRDefault="0023465D" w:rsidP="00235165"/>
        </w:tc>
        <w:tc>
          <w:tcPr>
            <w:tcW w:w="517" w:type="dxa"/>
            <w:textDirection w:val="btLr"/>
            <w:vAlign w:val="center"/>
          </w:tcPr>
          <w:p w:rsidR="0023465D" w:rsidRPr="005A031A" w:rsidRDefault="00B35CC2" w:rsidP="00235165">
            <w:pPr>
              <w:ind w:left="113" w:right="113"/>
              <w:jc w:val="center"/>
              <w:rPr>
                <w:b/>
              </w:rPr>
            </w:pPr>
            <w:r>
              <w:rPr>
                <w:b/>
              </w:rPr>
              <w:t>20-24</w:t>
            </w:r>
            <w:r w:rsidR="0023465D">
              <w:rPr>
                <w:b/>
              </w:rPr>
              <w:t xml:space="preserve"> Ekim</w:t>
            </w:r>
          </w:p>
        </w:tc>
        <w:tc>
          <w:tcPr>
            <w:tcW w:w="517" w:type="dxa"/>
            <w:textDirection w:val="btLr"/>
            <w:vAlign w:val="center"/>
          </w:tcPr>
          <w:p w:rsidR="0023465D" w:rsidRPr="009663BC" w:rsidRDefault="0023465D" w:rsidP="00235165">
            <w:pPr>
              <w:ind w:left="113" w:right="113"/>
              <w:jc w:val="center"/>
              <w:rPr>
                <w:b/>
              </w:rPr>
            </w:pPr>
            <w:r>
              <w:rPr>
                <w:b/>
              </w:rPr>
              <w:t>2</w:t>
            </w:r>
          </w:p>
        </w:tc>
        <w:tc>
          <w:tcPr>
            <w:tcW w:w="7032" w:type="dxa"/>
            <w:vAlign w:val="center"/>
          </w:tcPr>
          <w:p w:rsidR="0023465D" w:rsidRPr="00C60B7A" w:rsidRDefault="00C60B7A" w:rsidP="00235165">
            <w:pPr>
              <w:rPr>
                <w:b/>
                <w:sz w:val="18"/>
              </w:rPr>
            </w:pPr>
            <w:r w:rsidRPr="00C60B7A">
              <w:rPr>
                <w:b/>
                <w:sz w:val="18"/>
              </w:rPr>
              <w:t>DS.2.1.7. Sınıf arkadaşlarının hazırladığı dijital tasarımları değerlendirir.</w:t>
            </w:r>
          </w:p>
        </w:tc>
        <w:tc>
          <w:tcPr>
            <w:tcW w:w="2126" w:type="dxa"/>
            <w:vAlign w:val="center"/>
          </w:tcPr>
          <w:p w:rsidR="0023465D" w:rsidRPr="00E37C6C" w:rsidRDefault="0023465D"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23465D" w:rsidRPr="00E37C6C" w:rsidRDefault="0023465D" w:rsidP="00235165">
            <w:pPr>
              <w:jc w:val="center"/>
              <w:rPr>
                <w:sz w:val="18"/>
                <w:szCs w:val="18"/>
              </w:rPr>
            </w:pPr>
            <w:r w:rsidRPr="00E37C6C">
              <w:rPr>
                <w:sz w:val="18"/>
                <w:szCs w:val="18"/>
              </w:rPr>
              <w:t>Ders kitabı, yazı tahtası, etkileşimli tahta, slayt, internet, fotoğraf, video, belgesel</w:t>
            </w:r>
          </w:p>
        </w:tc>
        <w:tc>
          <w:tcPr>
            <w:tcW w:w="2354" w:type="dxa"/>
            <w:tcBorders>
              <w:bottom w:val="single" w:sz="12" w:space="0" w:color="auto"/>
            </w:tcBorders>
            <w:vAlign w:val="center"/>
          </w:tcPr>
          <w:p w:rsidR="0023465D" w:rsidRPr="00823788" w:rsidRDefault="0023465D" w:rsidP="00235165">
            <w:pPr>
              <w:jc w:val="center"/>
              <w:rPr>
                <w:b/>
              </w:rPr>
            </w:pP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268"/>
        <w:gridCol w:w="1985"/>
        <w:gridCol w:w="2354"/>
      </w:tblGrid>
      <w:tr w:rsidR="0023465D" w:rsidTr="0023465D">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268"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621734" w:rsidTr="00621734">
        <w:trPr>
          <w:cantSplit/>
          <w:trHeight w:val="817"/>
        </w:trPr>
        <w:tc>
          <w:tcPr>
            <w:tcW w:w="566" w:type="dxa"/>
            <w:vMerge w:val="restart"/>
            <w:textDirection w:val="btLr"/>
            <w:vAlign w:val="center"/>
          </w:tcPr>
          <w:p w:rsidR="00621734" w:rsidRPr="00B35CC2" w:rsidRDefault="00621734" w:rsidP="00621734">
            <w:pPr>
              <w:ind w:left="113" w:right="113"/>
              <w:jc w:val="center"/>
              <w:rPr>
                <w:b/>
                <w:color w:val="660066"/>
                <w:sz w:val="28"/>
              </w:rPr>
            </w:pPr>
            <w:r w:rsidRPr="00B35CC2">
              <w:rPr>
                <w:b/>
                <w:color w:val="660066"/>
                <w:sz w:val="28"/>
              </w:rPr>
              <w:t>EKİM</w:t>
            </w:r>
          </w:p>
        </w:tc>
        <w:tc>
          <w:tcPr>
            <w:tcW w:w="14673" w:type="dxa"/>
            <w:gridSpan w:val="6"/>
            <w:shd w:val="clear" w:color="auto" w:fill="CCCCFF"/>
            <w:vAlign w:val="center"/>
          </w:tcPr>
          <w:p w:rsidR="00621734" w:rsidRPr="003A6558" w:rsidRDefault="00621734" w:rsidP="00621734">
            <w:pPr>
              <w:rPr>
                <w:b/>
                <w:sz w:val="28"/>
                <w:szCs w:val="28"/>
              </w:rPr>
            </w:pPr>
            <w:r>
              <w:rPr>
                <w:b/>
                <w:sz w:val="28"/>
                <w:szCs w:val="28"/>
              </w:rPr>
              <w:t>2</w:t>
            </w:r>
            <w:r w:rsidRPr="00CF553D">
              <w:rPr>
                <w:b/>
                <w:sz w:val="28"/>
                <w:szCs w:val="28"/>
              </w:rPr>
              <w:t xml:space="preserve">. ÜNİTE: </w:t>
            </w:r>
            <w:r w:rsidRPr="00621734">
              <w:rPr>
                <w:b/>
                <w:sz w:val="28"/>
                <w:szCs w:val="28"/>
              </w:rPr>
              <w:t>3D MODELLEME</w:t>
            </w:r>
          </w:p>
        </w:tc>
      </w:tr>
      <w:tr w:rsidR="00621734" w:rsidTr="001C0058">
        <w:trPr>
          <w:cantSplit/>
          <w:trHeight w:val="1953"/>
        </w:trPr>
        <w:tc>
          <w:tcPr>
            <w:tcW w:w="566" w:type="dxa"/>
            <w:vMerge/>
            <w:textDirection w:val="btLr"/>
            <w:vAlign w:val="center"/>
          </w:tcPr>
          <w:p w:rsidR="00621734" w:rsidRPr="005A031A" w:rsidRDefault="00621734" w:rsidP="00235165">
            <w:pPr>
              <w:ind w:left="113" w:right="113"/>
              <w:jc w:val="center"/>
              <w:rPr>
                <w:b/>
                <w:color w:val="660066"/>
              </w:rPr>
            </w:pPr>
          </w:p>
        </w:tc>
        <w:tc>
          <w:tcPr>
            <w:tcW w:w="517" w:type="dxa"/>
            <w:textDirection w:val="btLr"/>
            <w:vAlign w:val="center"/>
          </w:tcPr>
          <w:p w:rsidR="00621734" w:rsidRPr="00F2552E" w:rsidRDefault="00621734" w:rsidP="00B35CC2">
            <w:pPr>
              <w:ind w:left="113" w:right="113"/>
              <w:jc w:val="center"/>
              <w:rPr>
                <w:b/>
                <w:sz w:val="18"/>
              </w:rPr>
            </w:pPr>
            <w:r>
              <w:rPr>
                <w:b/>
              </w:rPr>
              <w:t>27-31</w:t>
            </w:r>
            <w:r w:rsidRPr="00447730">
              <w:rPr>
                <w:b/>
              </w:rPr>
              <w:t xml:space="preserve"> Ekim</w:t>
            </w:r>
          </w:p>
        </w:tc>
        <w:tc>
          <w:tcPr>
            <w:tcW w:w="517" w:type="dxa"/>
            <w:textDirection w:val="btLr"/>
            <w:vAlign w:val="center"/>
          </w:tcPr>
          <w:p w:rsidR="00621734" w:rsidRPr="009663BC" w:rsidRDefault="00621734" w:rsidP="00235165">
            <w:pPr>
              <w:ind w:left="113" w:right="113"/>
              <w:jc w:val="center"/>
              <w:rPr>
                <w:b/>
              </w:rPr>
            </w:pPr>
            <w:r w:rsidRPr="009663BC">
              <w:rPr>
                <w:b/>
              </w:rPr>
              <w:t>2</w:t>
            </w:r>
          </w:p>
        </w:tc>
        <w:tc>
          <w:tcPr>
            <w:tcW w:w="7032" w:type="dxa"/>
            <w:vAlign w:val="center"/>
          </w:tcPr>
          <w:p w:rsidR="006258E7" w:rsidRPr="006258E7" w:rsidRDefault="006258E7" w:rsidP="006258E7">
            <w:pPr>
              <w:rPr>
                <w:b/>
                <w:sz w:val="18"/>
              </w:rPr>
            </w:pPr>
            <w:r w:rsidRPr="006258E7">
              <w:rPr>
                <w:b/>
                <w:sz w:val="18"/>
              </w:rPr>
              <w:t>DS.2.2.1. 3D modellemenin temel kavramlarını açıklar.</w:t>
            </w:r>
          </w:p>
          <w:p w:rsidR="006258E7" w:rsidRPr="006258E7" w:rsidRDefault="006258E7" w:rsidP="006258E7">
            <w:pPr>
              <w:rPr>
                <w:sz w:val="18"/>
              </w:rPr>
            </w:pPr>
            <w:r w:rsidRPr="006258E7">
              <w:rPr>
                <w:sz w:val="18"/>
              </w:rPr>
              <w:t>a) Temel 3D tasarım terimleri (modelleme, render, animasyon, sahne, yüzey, obje vb.) üzerinde durulur.</w:t>
            </w:r>
          </w:p>
          <w:p w:rsidR="00621734" w:rsidRPr="00246299" w:rsidRDefault="006258E7" w:rsidP="006258E7">
            <w:pPr>
              <w:rPr>
                <w:sz w:val="18"/>
              </w:rPr>
            </w:pPr>
            <w:r w:rsidRPr="006258E7">
              <w:rPr>
                <w:sz w:val="18"/>
              </w:rPr>
              <w:t>b) Seçilen bir 3D modelleme aracı üzerinden kavramların işlenmesine özen gösterilir.</w:t>
            </w:r>
          </w:p>
        </w:tc>
        <w:tc>
          <w:tcPr>
            <w:tcW w:w="2268" w:type="dxa"/>
            <w:vAlign w:val="center"/>
          </w:tcPr>
          <w:p w:rsidR="00621734" w:rsidRPr="00B954D0" w:rsidRDefault="00621734" w:rsidP="0023516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621734" w:rsidRPr="00B954D0" w:rsidRDefault="00621734" w:rsidP="00235165">
            <w:pPr>
              <w:jc w:val="center"/>
              <w:rPr>
                <w:sz w:val="18"/>
                <w:szCs w:val="20"/>
              </w:rPr>
            </w:pPr>
            <w:r w:rsidRPr="00B954D0">
              <w:rPr>
                <w:sz w:val="18"/>
                <w:szCs w:val="20"/>
              </w:rPr>
              <w:t>Ders kitabı, yazı tahtası, etkileşimli tahta, slayt, internet, fotoğraf, video, belgesel</w:t>
            </w:r>
          </w:p>
        </w:tc>
        <w:tc>
          <w:tcPr>
            <w:tcW w:w="2354" w:type="dxa"/>
            <w:tcBorders>
              <w:bottom w:val="single" w:sz="12" w:space="0" w:color="auto"/>
            </w:tcBorders>
            <w:vAlign w:val="center"/>
          </w:tcPr>
          <w:p w:rsidR="00621734" w:rsidRPr="00276028" w:rsidRDefault="00621734" w:rsidP="008771A8">
            <w:pPr>
              <w:jc w:val="center"/>
              <w:rPr>
                <w:b/>
                <w:color w:val="833C0B" w:themeColor="accent2" w:themeShade="80"/>
                <w:sz w:val="28"/>
                <w:szCs w:val="28"/>
              </w:rPr>
            </w:pPr>
            <w:r w:rsidRPr="00276028">
              <w:rPr>
                <w:b/>
                <w:color w:val="833C0B" w:themeColor="accent2" w:themeShade="80"/>
                <w:sz w:val="28"/>
                <w:szCs w:val="28"/>
              </w:rPr>
              <w:t>29 Ekim Cumhuriyet Bayramı</w:t>
            </w:r>
          </w:p>
          <w:p w:rsidR="00621734" w:rsidRDefault="00621734" w:rsidP="008771A8">
            <w:pPr>
              <w:jc w:val="center"/>
              <w:rPr>
                <w:b/>
                <w:color w:val="FF0000"/>
                <w:sz w:val="28"/>
                <w:szCs w:val="28"/>
              </w:rPr>
            </w:pPr>
          </w:p>
          <w:p w:rsidR="00621734" w:rsidRPr="008771A8" w:rsidRDefault="00621734" w:rsidP="00276028">
            <w:pPr>
              <w:jc w:val="center"/>
              <w:rPr>
                <w:b/>
                <w:color w:val="FF0000"/>
                <w:sz w:val="28"/>
                <w:szCs w:val="28"/>
              </w:rPr>
            </w:pPr>
            <w:r w:rsidRPr="008771A8">
              <w:rPr>
                <w:b/>
                <w:color w:val="FF0000"/>
                <w:sz w:val="28"/>
                <w:szCs w:val="28"/>
              </w:rPr>
              <w:t>I. Dönem</w:t>
            </w:r>
            <w:r>
              <w:rPr>
                <w:b/>
                <w:color w:val="FF0000"/>
                <w:sz w:val="28"/>
                <w:szCs w:val="28"/>
              </w:rPr>
              <w:t xml:space="preserve"> </w:t>
            </w:r>
            <w:r w:rsidRPr="008771A8">
              <w:rPr>
                <w:b/>
                <w:color w:val="FF0000"/>
                <w:sz w:val="28"/>
                <w:szCs w:val="28"/>
              </w:rPr>
              <w:t>I. Yazılı</w:t>
            </w:r>
          </w:p>
        </w:tc>
      </w:tr>
      <w:tr w:rsidR="006258E7" w:rsidTr="00B35CC2">
        <w:trPr>
          <w:cantSplit/>
          <w:trHeight w:val="1812"/>
        </w:trPr>
        <w:tc>
          <w:tcPr>
            <w:tcW w:w="566" w:type="dxa"/>
            <w:vMerge w:val="restart"/>
            <w:textDirection w:val="btLr"/>
          </w:tcPr>
          <w:p w:rsidR="006258E7" w:rsidRDefault="006258E7" w:rsidP="006258E7">
            <w:pPr>
              <w:ind w:left="113" w:right="113"/>
              <w:jc w:val="center"/>
            </w:pPr>
            <w:r w:rsidRPr="003C1826">
              <w:rPr>
                <w:b/>
                <w:color w:val="660066"/>
                <w:sz w:val="28"/>
              </w:rPr>
              <w:t>KASIM</w:t>
            </w:r>
          </w:p>
        </w:tc>
        <w:tc>
          <w:tcPr>
            <w:tcW w:w="517" w:type="dxa"/>
            <w:tcBorders>
              <w:bottom w:val="single" w:sz="12" w:space="0" w:color="auto"/>
            </w:tcBorders>
            <w:textDirection w:val="btLr"/>
            <w:vAlign w:val="center"/>
          </w:tcPr>
          <w:p w:rsidR="006258E7" w:rsidRPr="005A031A" w:rsidRDefault="006258E7" w:rsidP="006258E7">
            <w:pPr>
              <w:ind w:left="113" w:right="113"/>
              <w:jc w:val="center"/>
              <w:rPr>
                <w:b/>
              </w:rPr>
            </w:pPr>
            <w:r>
              <w:rPr>
                <w:b/>
              </w:rPr>
              <w:t>3-7 Kasım</w:t>
            </w:r>
          </w:p>
        </w:tc>
        <w:tc>
          <w:tcPr>
            <w:tcW w:w="517" w:type="dxa"/>
            <w:tcBorders>
              <w:bottom w:val="single" w:sz="12" w:space="0" w:color="auto"/>
            </w:tcBorders>
            <w:textDirection w:val="btLr"/>
            <w:vAlign w:val="center"/>
          </w:tcPr>
          <w:p w:rsidR="006258E7" w:rsidRPr="009663BC" w:rsidRDefault="006258E7" w:rsidP="006258E7">
            <w:pPr>
              <w:ind w:left="113" w:right="113"/>
              <w:jc w:val="center"/>
              <w:rPr>
                <w:b/>
              </w:rPr>
            </w:pPr>
            <w:r w:rsidRPr="009663BC">
              <w:rPr>
                <w:b/>
              </w:rPr>
              <w:t>2</w:t>
            </w:r>
          </w:p>
        </w:tc>
        <w:tc>
          <w:tcPr>
            <w:tcW w:w="7032" w:type="dxa"/>
            <w:tcBorders>
              <w:bottom w:val="single" w:sz="12" w:space="0" w:color="auto"/>
            </w:tcBorders>
            <w:vAlign w:val="center"/>
          </w:tcPr>
          <w:p w:rsidR="006258E7" w:rsidRPr="006258E7" w:rsidRDefault="006258E7" w:rsidP="006258E7">
            <w:pPr>
              <w:rPr>
                <w:b/>
                <w:sz w:val="18"/>
              </w:rPr>
            </w:pPr>
            <w:r w:rsidRPr="006258E7">
              <w:rPr>
                <w:b/>
                <w:sz w:val="18"/>
              </w:rPr>
              <w:t>DS.2.2.1. 3D modellemenin temel kavramlarını açıklar.</w:t>
            </w:r>
          </w:p>
          <w:p w:rsidR="006258E7" w:rsidRPr="006258E7" w:rsidRDefault="006258E7" w:rsidP="006258E7">
            <w:pPr>
              <w:rPr>
                <w:sz w:val="18"/>
              </w:rPr>
            </w:pPr>
            <w:r w:rsidRPr="006258E7">
              <w:rPr>
                <w:sz w:val="18"/>
              </w:rPr>
              <w:t>a) Temel 3D tasarım terimleri (modelleme, render, animasyon, sahne, yüzey, obje vb.) üzerinde durulur.</w:t>
            </w:r>
          </w:p>
          <w:p w:rsidR="006258E7" w:rsidRPr="00246299" w:rsidRDefault="006258E7" w:rsidP="006258E7">
            <w:pPr>
              <w:rPr>
                <w:sz w:val="18"/>
              </w:rPr>
            </w:pPr>
            <w:r w:rsidRPr="006258E7">
              <w:rPr>
                <w:sz w:val="18"/>
              </w:rPr>
              <w:t>b) Seçilen bir 3D modelleme aracı üzerinden kavramların işlenmesine özen gösterilir.</w:t>
            </w:r>
          </w:p>
        </w:tc>
        <w:tc>
          <w:tcPr>
            <w:tcW w:w="2268" w:type="dxa"/>
            <w:tcBorders>
              <w:bottom w:val="single" w:sz="12" w:space="0" w:color="auto"/>
            </w:tcBorders>
            <w:vAlign w:val="center"/>
          </w:tcPr>
          <w:p w:rsidR="006258E7" w:rsidRPr="00B954D0" w:rsidRDefault="006258E7" w:rsidP="006258E7">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tcBorders>
              <w:bottom w:val="single" w:sz="12" w:space="0" w:color="auto"/>
            </w:tcBorders>
            <w:vAlign w:val="center"/>
          </w:tcPr>
          <w:p w:rsidR="006258E7" w:rsidRPr="00B954D0" w:rsidRDefault="006258E7" w:rsidP="006258E7">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6258E7" w:rsidRDefault="006258E7" w:rsidP="006258E7">
            <w:pPr>
              <w:jc w:val="center"/>
              <w:rPr>
                <w:b/>
                <w:color w:val="833C0B" w:themeColor="accent2" w:themeShade="80"/>
                <w:sz w:val="24"/>
              </w:rPr>
            </w:pPr>
            <w:r>
              <w:rPr>
                <w:b/>
                <w:color w:val="833C0B" w:themeColor="accent2" w:themeShade="80"/>
                <w:sz w:val="24"/>
              </w:rPr>
              <w:t xml:space="preserve">10 Kasım </w:t>
            </w:r>
          </w:p>
          <w:p w:rsidR="006258E7" w:rsidRPr="002222C2" w:rsidRDefault="006258E7" w:rsidP="006258E7">
            <w:pPr>
              <w:jc w:val="center"/>
              <w:rPr>
                <w:b/>
              </w:rPr>
            </w:pPr>
            <w:r>
              <w:rPr>
                <w:b/>
                <w:color w:val="833C0B" w:themeColor="accent2" w:themeShade="80"/>
                <w:sz w:val="24"/>
              </w:rPr>
              <w:t>Atatürk’ü Anma Günü</w:t>
            </w:r>
          </w:p>
        </w:tc>
      </w:tr>
      <w:tr w:rsidR="006258E7" w:rsidTr="00A21401">
        <w:trPr>
          <w:cantSplit/>
          <w:trHeight w:val="677"/>
        </w:trPr>
        <w:tc>
          <w:tcPr>
            <w:tcW w:w="566" w:type="dxa"/>
            <w:vMerge/>
          </w:tcPr>
          <w:p w:rsidR="006258E7" w:rsidRDefault="006258E7" w:rsidP="006258E7"/>
        </w:tc>
        <w:tc>
          <w:tcPr>
            <w:tcW w:w="14673" w:type="dxa"/>
            <w:gridSpan w:val="6"/>
            <w:shd w:val="clear" w:color="auto" w:fill="FF3300"/>
            <w:vAlign w:val="center"/>
          </w:tcPr>
          <w:p w:rsidR="006258E7" w:rsidRPr="002C77D2" w:rsidRDefault="006258E7" w:rsidP="006258E7">
            <w:pPr>
              <w:jc w:val="center"/>
              <w:rPr>
                <w:b/>
                <w:sz w:val="32"/>
              </w:rPr>
            </w:pPr>
            <w:r>
              <w:rPr>
                <w:b/>
                <w:color w:val="FFFFFF" w:themeColor="background1"/>
                <w:sz w:val="40"/>
              </w:rPr>
              <w:t>10-14</w:t>
            </w:r>
            <w:r w:rsidRPr="00A21401">
              <w:rPr>
                <w:b/>
                <w:color w:val="FFFFFF" w:themeColor="background1"/>
                <w:sz w:val="40"/>
              </w:rPr>
              <w:t xml:space="preserve"> Kasım Ara Tatil</w:t>
            </w:r>
          </w:p>
        </w:tc>
      </w:tr>
      <w:tr w:rsidR="006258E7" w:rsidTr="00CF0805">
        <w:trPr>
          <w:cantSplit/>
          <w:trHeight w:val="1810"/>
        </w:trPr>
        <w:tc>
          <w:tcPr>
            <w:tcW w:w="566" w:type="dxa"/>
            <w:vMerge/>
          </w:tcPr>
          <w:p w:rsidR="006258E7" w:rsidRDefault="006258E7" w:rsidP="006258E7"/>
        </w:tc>
        <w:tc>
          <w:tcPr>
            <w:tcW w:w="517" w:type="dxa"/>
            <w:textDirection w:val="btLr"/>
            <w:vAlign w:val="center"/>
          </w:tcPr>
          <w:p w:rsidR="006258E7" w:rsidRPr="005A031A" w:rsidRDefault="006258E7" w:rsidP="006258E7">
            <w:pPr>
              <w:ind w:left="113" w:right="113"/>
              <w:jc w:val="center"/>
              <w:rPr>
                <w:b/>
              </w:rPr>
            </w:pPr>
            <w:r>
              <w:rPr>
                <w:b/>
              </w:rPr>
              <w:t>17-21 Kasım</w:t>
            </w:r>
          </w:p>
        </w:tc>
        <w:tc>
          <w:tcPr>
            <w:tcW w:w="517" w:type="dxa"/>
            <w:textDirection w:val="btLr"/>
            <w:vAlign w:val="center"/>
          </w:tcPr>
          <w:p w:rsidR="006258E7" w:rsidRPr="009663BC" w:rsidRDefault="006258E7" w:rsidP="006258E7">
            <w:pPr>
              <w:ind w:left="113" w:right="113"/>
              <w:jc w:val="center"/>
              <w:rPr>
                <w:b/>
              </w:rPr>
            </w:pPr>
            <w:r w:rsidRPr="009663BC">
              <w:rPr>
                <w:b/>
              </w:rPr>
              <w:t>2</w:t>
            </w:r>
          </w:p>
        </w:tc>
        <w:tc>
          <w:tcPr>
            <w:tcW w:w="7032" w:type="dxa"/>
            <w:vAlign w:val="center"/>
          </w:tcPr>
          <w:p w:rsidR="009C38BF" w:rsidRPr="009C38BF" w:rsidRDefault="009C38BF" w:rsidP="009C38BF">
            <w:pPr>
              <w:rPr>
                <w:b/>
                <w:sz w:val="18"/>
              </w:rPr>
            </w:pPr>
            <w:r w:rsidRPr="009C38BF">
              <w:rPr>
                <w:b/>
                <w:sz w:val="18"/>
              </w:rPr>
              <w:t>DS.2.2.2. 3D modellerin oluşturulma sürecini açıklar.</w:t>
            </w:r>
          </w:p>
          <w:p w:rsidR="009C38BF" w:rsidRPr="009C38BF" w:rsidRDefault="009C38BF" w:rsidP="009C38BF">
            <w:pPr>
              <w:rPr>
                <w:sz w:val="18"/>
              </w:rPr>
            </w:pPr>
            <w:r w:rsidRPr="009C38BF">
              <w:rPr>
                <w:sz w:val="18"/>
              </w:rPr>
              <w:t>a) Basit 3D model oluşturmada izlenecek adımlara (şekil seçme, segmentlere ayırma vb.) değinilir.</w:t>
            </w:r>
          </w:p>
          <w:p w:rsidR="006258E7" w:rsidRPr="00246299" w:rsidRDefault="009C38BF" w:rsidP="009C38BF">
            <w:pPr>
              <w:rPr>
                <w:sz w:val="18"/>
              </w:rPr>
            </w:pPr>
            <w:r w:rsidRPr="009C38BF">
              <w:rPr>
                <w:sz w:val="18"/>
              </w:rPr>
              <w:t>b) Bir iş planı yapmanın önemine vurgu yapılır.</w:t>
            </w:r>
          </w:p>
        </w:tc>
        <w:tc>
          <w:tcPr>
            <w:tcW w:w="2268" w:type="dxa"/>
            <w:vAlign w:val="center"/>
          </w:tcPr>
          <w:p w:rsidR="006258E7" w:rsidRPr="00B954D0" w:rsidRDefault="006258E7" w:rsidP="006258E7">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6258E7" w:rsidRPr="00B954D0" w:rsidRDefault="006258E7" w:rsidP="006258E7">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6258E7" w:rsidRPr="002222C2" w:rsidRDefault="006258E7" w:rsidP="006258E7">
            <w:pPr>
              <w:jc w:val="center"/>
              <w:rPr>
                <w:b/>
              </w:rPr>
            </w:pPr>
          </w:p>
        </w:tc>
      </w:tr>
      <w:tr w:rsidR="009C38BF" w:rsidTr="007972B0">
        <w:trPr>
          <w:cantSplit/>
          <w:trHeight w:val="1953"/>
        </w:trPr>
        <w:tc>
          <w:tcPr>
            <w:tcW w:w="566" w:type="dxa"/>
            <w:vMerge/>
          </w:tcPr>
          <w:p w:rsidR="009C38BF" w:rsidRDefault="009C38BF" w:rsidP="009C38BF"/>
        </w:tc>
        <w:tc>
          <w:tcPr>
            <w:tcW w:w="517" w:type="dxa"/>
            <w:textDirection w:val="btLr"/>
            <w:vAlign w:val="center"/>
          </w:tcPr>
          <w:p w:rsidR="009C38BF" w:rsidRPr="005A031A" w:rsidRDefault="009C38BF" w:rsidP="009C38BF">
            <w:pPr>
              <w:ind w:left="113" w:right="113"/>
              <w:jc w:val="center"/>
              <w:rPr>
                <w:b/>
              </w:rPr>
            </w:pPr>
            <w:r>
              <w:rPr>
                <w:b/>
              </w:rPr>
              <w:t>24-28 Kasım</w:t>
            </w:r>
          </w:p>
        </w:tc>
        <w:tc>
          <w:tcPr>
            <w:tcW w:w="517" w:type="dxa"/>
            <w:textDirection w:val="btLr"/>
            <w:vAlign w:val="center"/>
          </w:tcPr>
          <w:p w:rsidR="009C38BF" w:rsidRPr="009663BC" w:rsidRDefault="009C38BF" w:rsidP="009C38BF">
            <w:pPr>
              <w:ind w:left="113" w:right="113"/>
              <w:jc w:val="center"/>
              <w:rPr>
                <w:b/>
              </w:rPr>
            </w:pPr>
            <w:r>
              <w:rPr>
                <w:b/>
              </w:rPr>
              <w:t>2</w:t>
            </w:r>
          </w:p>
        </w:tc>
        <w:tc>
          <w:tcPr>
            <w:tcW w:w="7032" w:type="dxa"/>
            <w:vAlign w:val="center"/>
          </w:tcPr>
          <w:p w:rsidR="009C38BF" w:rsidRPr="009C38BF" w:rsidRDefault="009C38BF" w:rsidP="009C38BF">
            <w:pPr>
              <w:rPr>
                <w:b/>
                <w:sz w:val="18"/>
              </w:rPr>
            </w:pPr>
            <w:r w:rsidRPr="009C38BF">
              <w:rPr>
                <w:b/>
                <w:sz w:val="18"/>
              </w:rPr>
              <w:t>DS.2.2.2. 3D modellerin oluşturulma sürecini açıklar.</w:t>
            </w:r>
          </w:p>
          <w:p w:rsidR="009C38BF" w:rsidRPr="009C38BF" w:rsidRDefault="009C38BF" w:rsidP="009C38BF">
            <w:pPr>
              <w:rPr>
                <w:sz w:val="18"/>
              </w:rPr>
            </w:pPr>
            <w:r w:rsidRPr="009C38BF">
              <w:rPr>
                <w:sz w:val="18"/>
              </w:rPr>
              <w:t>a) Basit 3D model oluşturmada izlenecek adımlara (şekil seçme, segmentlere ayırma vb.) değinilir.</w:t>
            </w:r>
          </w:p>
          <w:p w:rsidR="009C38BF" w:rsidRPr="00246299" w:rsidRDefault="009C38BF" w:rsidP="009C38BF">
            <w:pPr>
              <w:rPr>
                <w:sz w:val="18"/>
              </w:rPr>
            </w:pPr>
            <w:r w:rsidRPr="009C38BF">
              <w:rPr>
                <w:sz w:val="18"/>
              </w:rPr>
              <w:t>b) Bir iş planı yapmanın önemine vurgu yapılır.</w:t>
            </w:r>
          </w:p>
        </w:tc>
        <w:tc>
          <w:tcPr>
            <w:tcW w:w="2268" w:type="dxa"/>
            <w:vAlign w:val="center"/>
          </w:tcPr>
          <w:p w:rsidR="009C38BF" w:rsidRPr="00B954D0" w:rsidRDefault="009C38BF" w:rsidP="009C38BF">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9C38BF" w:rsidRPr="00B954D0" w:rsidRDefault="009C38BF" w:rsidP="009C38BF">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9C38BF" w:rsidRDefault="009C38BF" w:rsidP="009C38BF">
            <w:pPr>
              <w:jc w:val="center"/>
              <w:rPr>
                <w:b/>
                <w:color w:val="833C0B" w:themeColor="accent2" w:themeShade="80"/>
                <w:sz w:val="24"/>
              </w:rPr>
            </w:pPr>
            <w:r>
              <w:rPr>
                <w:b/>
                <w:color w:val="833C0B" w:themeColor="accent2" w:themeShade="80"/>
                <w:sz w:val="24"/>
              </w:rPr>
              <w:t xml:space="preserve">24 Kasım </w:t>
            </w:r>
          </w:p>
          <w:p w:rsidR="009C38BF" w:rsidRPr="002222C2" w:rsidRDefault="009C38BF" w:rsidP="009C38BF">
            <w:pPr>
              <w:jc w:val="center"/>
              <w:rPr>
                <w:b/>
              </w:rPr>
            </w:pPr>
            <w:r>
              <w:rPr>
                <w:b/>
                <w:color w:val="833C0B" w:themeColor="accent2" w:themeShade="80"/>
                <w:sz w:val="24"/>
              </w:rPr>
              <w:t>Öğretmenler Günü</w:t>
            </w: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126"/>
        <w:gridCol w:w="1985"/>
        <w:gridCol w:w="2354"/>
      </w:tblGrid>
      <w:tr w:rsidR="0023465D" w:rsidTr="00872D89">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702721">
        <w:trPr>
          <w:cantSplit/>
          <w:trHeight w:val="1963"/>
        </w:trPr>
        <w:tc>
          <w:tcPr>
            <w:tcW w:w="566" w:type="dxa"/>
            <w:vMerge w:val="restart"/>
            <w:textDirection w:val="btLr"/>
            <w:vAlign w:val="center"/>
          </w:tcPr>
          <w:p w:rsidR="0023465D" w:rsidRPr="005A031A" w:rsidRDefault="0023465D" w:rsidP="00235165">
            <w:pPr>
              <w:ind w:left="113" w:right="113"/>
              <w:jc w:val="center"/>
              <w:rPr>
                <w:b/>
                <w:color w:val="660066"/>
              </w:rPr>
            </w:pPr>
            <w:r w:rsidRPr="003C1826">
              <w:rPr>
                <w:b/>
                <w:color w:val="660066"/>
                <w:sz w:val="28"/>
              </w:rPr>
              <w:t>ARALIK</w:t>
            </w:r>
          </w:p>
        </w:tc>
        <w:tc>
          <w:tcPr>
            <w:tcW w:w="517" w:type="dxa"/>
            <w:textDirection w:val="btLr"/>
            <w:vAlign w:val="center"/>
          </w:tcPr>
          <w:p w:rsidR="0023465D" w:rsidRPr="005A031A" w:rsidRDefault="003C4BDC" w:rsidP="00235165">
            <w:pPr>
              <w:ind w:left="113" w:right="113"/>
              <w:jc w:val="center"/>
              <w:rPr>
                <w:b/>
              </w:rPr>
            </w:pPr>
            <w:r>
              <w:rPr>
                <w:b/>
              </w:rPr>
              <w:t>1-5</w:t>
            </w:r>
            <w:r w:rsidR="0023465D">
              <w:rPr>
                <w:b/>
              </w:rPr>
              <w:t xml:space="preserve"> Aralık</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174" w:type="dxa"/>
            <w:vAlign w:val="center"/>
          </w:tcPr>
          <w:p w:rsidR="0023465D" w:rsidRPr="00E36E76" w:rsidRDefault="00E36E76" w:rsidP="00235165">
            <w:pPr>
              <w:rPr>
                <w:b/>
                <w:sz w:val="18"/>
              </w:rPr>
            </w:pPr>
            <w:r w:rsidRPr="00E36E76">
              <w:rPr>
                <w:b/>
                <w:sz w:val="18"/>
              </w:rPr>
              <w:t>DS.2.2.3. Basit 3D model oluşturur.</w:t>
            </w:r>
          </w:p>
        </w:tc>
        <w:tc>
          <w:tcPr>
            <w:tcW w:w="2126" w:type="dxa"/>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354" w:type="dxa"/>
          </w:tcPr>
          <w:p w:rsidR="0023465D" w:rsidRDefault="0023465D" w:rsidP="00235165"/>
        </w:tc>
      </w:tr>
      <w:tr w:rsidR="00E36E76" w:rsidTr="00702721">
        <w:trPr>
          <w:cantSplit/>
          <w:trHeight w:val="2077"/>
        </w:trPr>
        <w:tc>
          <w:tcPr>
            <w:tcW w:w="566" w:type="dxa"/>
            <w:vMerge/>
          </w:tcPr>
          <w:p w:rsidR="00E36E76" w:rsidRDefault="00E36E76" w:rsidP="00E36E76"/>
        </w:tc>
        <w:tc>
          <w:tcPr>
            <w:tcW w:w="517" w:type="dxa"/>
            <w:textDirection w:val="btLr"/>
            <w:vAlign w:val="center"/>
          </w:tcPr>
          <w:p w:rsidR="00E36E76" w:rsidRPr="005A031A" w:rsidRDefault="00E36E76" w:rsidP="00E36E76">
            <w:pPr>
              <w:ind w:left="113" w:right="113"/>
              <w:jc w:val="center"/>
              <w:rPr>
                <w:b/>
              </w:rPr>
            </w:pPr>
            <w:r>
              <w:rPr>
                <w:b/>
              </w:rPr>
              <w:t>8-12 Aralık</w:t>
            </w:r>
          </w:p>
        </w:tc>
        <w:tc>
          <w:tcPr>
            <w:tcW w:w="517" w:type="dxa"/>
            <w:textDirection w:val="btLr"/>
            <w:vAlign w:val="center"/>
          </w:tcPr>
          <w:p w:rsidR="00E36E76" w:rsidRPr="009663BC" w:rsidRDefault="00E36E76" w:rsidP="00E36E76">
            <w:pPr>
              <w:ind w:left="113" w:right="113"/>
              <w:jc w:val="center"/>
              <w:rPr>
                <w:b/>
              </w:rPr>
            </w:pPr>
            <w:r w:rsidRPr="009663BC">
              <w:rPr>
                <w:b/>
              </w:rPr>
              <w:t>2</w:t>
            </w:r>
          </w:p>
        </w:tc>
        <w:tc>
          <w:tcPr>
            <w:tcW w:w="7174" w:type="dxa"/>
            <w:vAlign w:val="center"/>
          </w:tcPr>
          <w:p w:rsidR="00E36E76" w:rsidRPr="00E36E76" w:rsidRDefault="00E36E76" w:rsidP="00E36E76">
            <w:pPr>
              <w:rPr>
                <w:b/>
                <w:sz w:val="18"/>
              </w:rPr>
            </w:pPr>
            <w:r w:rsidRPr="00E36E76">
              <w:rPr>
                <w:b/>
                <w:sz w:val="18"/>
              </w:rPr>
              <w:t>DS.2.2.3. Basit 3D model oluşturur.</w:t>
            </w:r>
          </w:p>
        </w:tc>
        <w:tc>
          <w:tcPr>
            <w:tcW w:w="2126" w:type="dxa"/>
            <w:vAlign w:val="center"/>
          </w:tcPr>
          <w:p w:rsidR="00E36E76" w:rsidRPr="00BF0C3D" w:rsidRDefault="00E36E76" w:rsidP="00E36E76">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E36E76" w:rsidRPr="00BF0C3D" w:rsidRDefault="00E36E76" w:rsidP="00E36E76">
            <w:pPr>
              <w:jc w:val="center"/>
              <w:rPr>
                <w:sz w:val="18"/>
                <w:szCs w:val="20"/>
              </w:rPr>
            </w:pPr>
            <w:r w:rsidRPr="00BF0C3D">
              <w:rPr>
                <w:sz w:val="18"/>
                <w:szCs w:val="20"/>
              </w:rPr>
              <w:t>Ders kitabı, yazı tahtası, etkileşimli tahta, slayt, internet, fotoğraf, video, belgesel</w:t>
            </w:r>
          </w:p>
        </w:tc>
        <w:tc>
          <w:tcPr>
            <w:tcW w:w="2354" w:type="dxa"/>
          </w:tcPr>
          <w:p w:rsidR="00E36E76" w:rsidRDefault="00E36E76" w:rsidP="00E36E76"/>
        </w:tc>
      </w:tr>
      <w:tr w:rsidR="00E36E76" w:rsidTr="00702721">
        <w:trPr>
          <w:cantSplit/>
          <w:trHeight w:val="2120"/>
        </w:trPr>
        <w:tc>
          <w:tcPr>
            <w:tcW w:w="566" w:type="dxa"/>
            <w:vMerge/>
          </w:tcPr>
          <w:p w:rsidR="00E36E76" w:rsidRDefault="00E36E76" w:rsidP="00E36E76"/>
        </w:tc>
        <w:tc>
          <w:tcPr>
            <w:tcW w:w="517" w:type="dxa"/>
            <w:textDirection w:val="btLr"/>
            <w:vAlign w:val="center"/>
          </w:tcPr>
          <w:p w:rsidR="00E36E76" w:rsidRPr="005A031A" w:rsidRDefault="00E36E76" w:rsidP="00E36E76">
            <w:pPr>
              <w:ind w:left="113" w:right="113"/>
              <w:jc w:val="center"/>
              <w:rPr>
                <w:b/>
              </w:rPr>
            </w:pPr>
            <w:r>
              <w:rPr>
                <w:b/>
              </w:rPr>
              <w:t>15-19 Aralık</w:t>
            </w:r>
          </w:p>
        </w:tc>
        <w:tc>
          <w:tcPr>
            <w:tcW w:w="517" w:type="dxa"/>
            <w:textDirection w:val="btLr"/>
            <w:vAlign w:val="center"/>
          </w:tcPr>
          <w:p w:rsidR="00E36E76" w:rsidRPr="009663BC" w:rsidRDefault="00E36E76" w:rsidP="00E36E76">
            <w:pPr>
              <w:ind w:left="113" w:right="113"/>
              <w:jc w:val="center"/>
              <w:rPr>
                <w:b/>
              </w:rPr>
            </w:pPr>
            <w:r w:rsidRPr="009663BC">
              <w:rPr>
                <w:b/>
              </w:rPr>
              <w:t>2</w:t>
            </w:r>
          </w:p>
        </w:tc>
        <w:tc>
          <w:tcPr>
            <w:tcW w:w="7174" w:type="dxa"/>
            <w:vAlign w:val="center"/>
          </w:tcPr>
          <w:p w:rsidR="00AE5C54" w:rsidRPr="00AE5C54" w:rsidRDefault="00AE5C54" w:rsidP="00AE5C54">
            <w:pPr>
              <w:rPr>
                <w:b/>
                <w:sz w:val="18"/>
              </w:rPr>
            </w:pPr>
            <w:r w:rsidRPr="00AE5C54">
              <w:rPr>
                <w:b/>
                <w:sz w:val="18"/>
              </w:rPr>
              <w:t>DS.2.2.4. Oluşturduğu 3D model üzerinde temel düzenleme işlemleri yapar.</w:t>
            </w:r>
          </w:p>
          <w:p w:rsidR="00AE5C54" w:rsidRPr="00AE5C54" w:rsidRDefault="00AE5C54" w:rsidP="00AE5C54">
            <w:pPr>
              <w:rPr>
                <w:sz w:val="18"/>
              </w:rPr>
            </w:pPr>
            <w:r w:rsidRPr="00AE5C54">
              <w:rPr>
                <w:sz w:val="18"/>
              </w:rPr>
              <w:t>a) Döndürme, büyütme, küçültme, kesme ve birleştirme gibi düzenlemeler yapılır.</w:t>
            </w:r>
          </w:p>
          <w:p w:rsidR="00AE5C54" w:rsidRPr="00AE5C54" w:rsidRDefault="00AE5C54" w:rsidP="00AE5C54">
            <w:pPr>
              <w:rPr>
                <w:sz w:val="18"/>
              </w:rPr>
            </w:pPr>
            <w:r w:rsidRPr="00AE5C54">
              <w:rPr>
                <w:sz w:val="18"/>
              </w:rPr>
              <w:t>b) Evrendeki mikrodan makroya var olan modelleri tanıması sağlanır.</w:t>
            </w:r>
          </w:p>
          <w:p w:rsidR="00E36E76" w:rsidRPr="00246299" w:rsidRDefault="00AE5C54" w:rsidP="00AE5C54">
            <w:pPr>
              <w:rPr>
                <w:sz w:val="18"/>
              </w:rPr>
            </w:pPr>
            <w:r w:rsidRPr="00AE5C54">
              <w:rPr>
                <w:sz w:val="18"/>
              </w:rPr>
              <w:t>c) Evrendeki modellerden hareketle kendi model çalışmaları için yeni fikirler ortaya koyması teşvik edilir.</w:t>
            </w:r>
          </w:p>
        </w:tc>
        <w:tc>
          <w:tcPr>
            <w:tcW w:w="2126" w:type="dxa"/>
            <w:vAlign w:val="center"/>
          </w:tcPr>
          <w:p w:rsidR="00E36E76" w:rsidRPr="00BF0C3D" w:rsidRDefault="00E36E76" w:rsidP="00E36E76">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E36E76" w:rsidRPr="00BF0C3D" w:rsidRDefault="00E36E76" w:rsidP="00E36E76">
            <w:pPr>
              <w:jc w:val="center"/>
              <w:rPr>
                <w:sz w:val="18"/>
                <w:szCs w:val="20"/>
              </w:rPr>
            </w:pPr>
            <w:r w:rsidRPr="00BF0C3D">
              <w:rPr>
                <w:sz w:val="18"/>
                <w:szCs w:val="20"/>
              </w:rPr>
              <w:t>Ders kitabı, yazı tahtası, etkileşimli tahta, slayt, internet, fotoğraf, video, belgesel</w:t>
            </w:r>
          </w:p>
        </w:tc>
        <w:tc>
          <w:tcPr>
            <w:tcW w:w="2354" w:type="dxa"/>
          </w:tcPr>
          <w:p w:rsidR="00E36E76" w:rsidRDefault="00E36E76" w:rsidP="00E36E76"/>
        </w:tc>
      </w:tr>
      <w:tr w:rsidR="00AE5C54" w:rsidTr="00702721">
        <w:trPr>
          <w:cantSplit/>
          <w:trHeight w:val="2223"/>
        </w:trPr>
        <w:tc>
          <w:tcPr>
            <w:tcW w:w="566" w:type="dxa"/>
            <w:vMerge/>
          </w:tcPr>
          <w:p w:rsidR="00AE5C54" w:rsidRDefault="00AE5C54" w:rsidP="00AE5C54"/>
        </w:tc>
        <w:tc>
          <w:tcPr>
            <w:tcW w:w="517" w:type="dxa"/>
            <w:textDirection w:val="btLr"/>
            <w:vAlign w:val="center"/>
          </w:tcPr>
          <w:p w:rsidR="00AE5C54" w:rsidRPr="005A031A" w:rsidRDefault="00AE5C54" w:rsidP="00AE5C54">
            <w:pPr>
              <w:ind w:left="113" w:right="113"/>
              <w:jc w:val="center"/>
              <w:rPr>
                <w:b/>
              </w:rPr>
            </w:pPr>
            <w:r>
              <w:rPr>
                <w:b/>
              </w:rPr>
              <w:t>22-26 Aralık</w:t>
            </w:r>
          </w:p>
        </w:tc>
        <w:tc>
          <w:tcPr>
            <w:tcW w:w="517" w:type="dxa"/>
            <w:textDirection w:val="btLr"/>
            <w:vAlign w:val="center"/>
          </w:tcPr>
          <w:p w:rsidR="00AE5C54" w:rsidRPr="009663BC" w:rsidRDefault="00AE5C54" w:rsidP="00AE5C54">
            <w:pPr>
              <w:ind w:left="113" w:right="113"/>
              <w:jc w:val="center"/>
              <w:rPr>
                <w:b/>
              </w:rPr>
            </w:pPr>
            <w:r>
              <w:rPr>
                <w:b/>
              </w:rPr>
              <w:t>2</w:t>
            </w:r>
          </w:p>
        </w:tc>
        <w:tc>
          <w:tcPr>
            <w:tcW w:w="7174" w:type="dxa"/>
            <w:vAlign w:val="center"/>
          </w:tcPr>
          <w:p w:rsidR="00AE5C54" w:rsidRPr="00AE5C54" w:rsidRDefault="00AE5C54" w:rsidP="00AE5C54">
            <w:pPr>
              <w:rPr>
                <w:b/>
                <w:sz w:val="18"/>
              </w:rPr>
            </w:pPr>
            <w:r w:rsidRPr="00AE5C54">
              <w:rPr>
                <w:b/>
                <w:sz w:val="18"/>
              </w:rPr>
              <w:t>DS.2.2.4. Oluşturduğu 3D model üzerinde temel düzenleme işlemleri yapar.</w:t>
            </w:r>
          </w:p>
          <w:p w:rsidR="00AE5C54" w:rsidRPr="00AE5C54" w:rsidRDefault="00AE5C54" w:rsidP="00AE5C54">
            <w:pPr>
              <w:rPr>
                <w:sz w:val="18"/>
              </w:rPr>
            </w:pPr>
            <w:r w:rsidRPr="00AE5C54">
              <w:rPr>
                <w:sz w:val="18"/>
              </w:rPr>
              <w:t>a) Döndürme, büyütme, küçültme, kesme ve birleştirme gibi düzenlemeler yapılır.</w:t>
            </w:r>
          </w:p>
          <w:p w:rsidR="00AE5C54" w:rsidRPr="00AE5C54" w:rsidRDefault="00AE5C54" w:rsidP="00AE5C54">
            <w:pPr>
              <w:rPr>
                <w:sz w:val="18"/>
              </w:rPr>
            </w:pPr>
            <w:r w:rsidRPr="00AE5C54">
              <w:rPr>
                <w:sz w:val="18"/>
              </w:rPr>
              <w:t>b) Evrendeki mikrodan makroya var olan modelleri tanıması sağlanır.</w:t>
            </w:r>
          </w:p>
          <w:p w:rsidR="00AE5C54" w:rsidRPr="00246299" w:rsidRDefault="00AE5C54" w:rsidP="00AE5C54">
            <w:pPr>
              <w:rPr>
                <w:sz w:val="18"/>
              </w:rPr>
            </w:pPr>
            <w:r w:rsidRPr="00AE5C54">
              <w:rPr>
                <w:sz w:val="18"/>
              </w:rPr>
              <w:t>c) Evrendeki modellerden hareketle kendi model çalışmaları için yeni fikirler ortaya koyması teşvik edilir.</w:t>
            </w:r>
          </w:p>
        </w:tc>
        <w:tc>
          <w:tcPr>
            <w:tcW w:w="2126" w:type="dxa"/>
            <w:vAlign w:val="center"/>
          </w:tcPr>
          <w:p w:rsidR="00AE5C54" w:rsidRPr="00BF0C3D" w:rsidRDefault="00AE5C54" w:rsidP="00AE5C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AE5C54" w:rsidRPr="00BF0C3D" w:rsidRDefault="00AE5C54" w:rsidP="00AE5C54">
            <w:pPr>
              <w:jc w:val="center"/>
              <w:rPr>
                <w:sz w:val="18"/>
                <w:szCs w:val="20"/>
              </w:rPr>
            </w:pPr>
            <w:r w:rsidRPr="00BF0C3D">
              <w:rPr>
                <w:sz w:val="18"/>
                <w:szCs w:val="20"/>
              </w:rPr>
              <w:t>Ders kitabı, yazı tahtası, etkileşimli tahta, slayt, internet, fotoğraf, video, belgesel</w:t>
            </w:r>
          </w:p>
        </w:tc>
        <w:tc>
          <w:tcPr>
            <w:tcW w:w="2354" w:type="dxa"/>
          </w:tcPr>
          <w:p w:rsidR="00AE5C54" w:rsidRDefault="00AE5C54" w:rsidP="00AE5C54"/>
        </w:tc>
      </w:tr>
    </w:tbl>
    <w:p w:rsidR="00A21401" w:rsidRDefault="00A21401" w:rsidP="009663BC"/>
    <w:p w:rsidR="00A21401" w:rsidRDefault="00A21401" w:rsidP="009663BC"/>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316"/>
        <w:gridCol w:w="2126"/>
        <w:gridCol w:w="1984"/>
        <w:gridCol w:w="2213"/>
      </w:tblGrid>
      <w:tr w:rsidR="0023465D" w:rsidTr="00872D89">
        <w:trPr>
          <w:cantSplit/>
          <w:trHeight w:val="821"/>
          <w:jc w:val="center"/>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316"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4"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213"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AE5C54" w:rsidTr="003872CF">
        <w:trPr>
          <w:cantSplit/>
          <w:trHeight w:val="2245"/>
          <w:jc w:val="center"/>
        </w:trPr>
        <w:tc>
          <w:tcPr>
            <w:tcW w:w="566" w:type="dxa"/>
            <w:vMerge w:val="restart"/>
            <w:textDirection w:val="btLr"/>
            <w:vAlign w:val="center"/>
          </w:tcPr>
          <w:p w:rsidR="00AE5C54" w:rsidRPr="005A031A" w:rsidRDefault="00AE5C54" w:rsidP="00AE5C54">
            <w:pPr>
              <w:ind w:left="113" w:right="113"/>
              <w:jc w:val="center"/>
              <w:rPr>
                <w:b/>
                <w:color w:val="660066"/>
              </w:rPr>
            </w:pPr>
            <w:r>
              <w:rPr>
                <w:b/>
                <w:color w:val="660066"/>
                <w:sz w:val="28"/>
              </w:rPr>
              <w:t>OCAK</w:t>
            </w:r>
          </w:p>
        </w:tc>
        <w:tc>
          <w:tcPr>
            <w:tcW w:w="517" w:type="dxa"/>
            <w:textDirection w:val="btLr"/>
            <w:vAlign w:val="center"/>
          </w:tcPr>
          <w:p w:rsidR="00AE5C54" w:rsidRPr="005A031A" w:rsidRDefault="00AE5C54" w:rsidP="00AE5C54">
            <w:pPr>
              <w:ind w:left="113" w:right="113"/>
              <w:jc w:val="center"/>
              <w:rPr>
                <w:b/>
              </w:rPr>
            </w:pPr>
            <w:r>
              <w:rPr>
                <w:b/>
              </w:rPr>
              <w:t>29 Aralık - 2 Ocak</w:t>
            </w:r>
          </w:p>
        </w:tc>
        <w:tc>
          <w:tcPr>
            <w:tcW w:w="517" w:type="dxa"/>
            <w:textDirection w:val="btLr"/>
            <w:vAlign w:val="center"/>
          </w:tcPr>
          <w:p w:rsidR="00AE5C54" w:rsidRPr="009663BC" w:rsidRDefault="00AE5C54" w:rsidP="00AE5C54">
            <w:pPr>
              <w:ind w:left="113" w:right="113"/>
              <w:jc w:val="center"/>
              <w:rPr>
                <w:b/>
              </w:rPr>
            </w:pPr>
            <w:r w:rsidRPr="009663BC">
              <w:rPr>
                <w:b/>
              </w:rPr>
              <w:t>2</w:t>
            </w:r>
          </w:p>
        </w:tc>
        <w:tc>
          <w:tcPr>
            <w:tcW w:w="7316" w:type="dxa"/>
            <w:vAlign w:val="center"/>
          </w:tcPr>
          <w:p w:rsidR="00AE5C54" w:rsidRPr="00AE5C54" w:rsidRDefault="00AE5C54" w:rsidP="00AE5C54">
            <w:pPr>
              <w:rPr>
                <w:b/>
                <w:sz w:val="18"/>
              </w:rPr>
            </w:pPr>
            <w:r w:rsidRPr="00AE5C54">
              <w:rPr>
                <w:b/>
                <w:sz w:val="18"/>
              </w:rPr>
              <w:t>DS.2.2.4. Oluşturduğu 3D model üzerinde temel düzenleme işlemleri yapar.</w:t>
            </w:r>
          </w:p>
          <w:p w:rsidR="00AE5C54" w:rsidRPr="00AE5C54" w:rsidRDefault="00AE5C54" w:rsidP="00AE5C54">
            <w:pPr>
              <w:rPr>
                <w:sz w:val="18"/>
              </w:rPr>
            </w:pPr>
            <w:r w:rsidRPr="00AE5C54">
              <w:rPr>
                <w:sz w:val="18"/>
              </w:rPr>
              <w:t>a) Döndürme, büyütme, küçültme, kesme ve birleştirme gibi düzenlemeler yapılır.</w:t>
            </w:r>
          </w:p>
          <w:p w:rsidR="00AE5C54" w:rsidRPr="00AE5C54" w:rsidRDefault="00AE5C54" w:rsidP="00AE5C54">
            <w:pPr>
              <w:rPr>
                <w:sz w:val="18"/>
              </w:rPr>
            </w:pPr>
            <w:r w:rsidRPr="00AE5C54">
              <w:rPr>
                <w:sz w:val="18"/>
              </w:rPr>
              <w:t>b) Evrendeki mikrodan makroya var olan modelleri tanıması sağlanır.</w:t>
            </w:r>
          </w:p>
          <w:p w:rsidR="00AE5C54" w:rsidRPr="00246299" w:rsidRDefault="00AE5C54" w:rsidP="00AE5C54">
            <w:pPr>
              <w:rPr>
                <w:sz w:val="18"/>
              </w:rPr>
            </w:pPr>
            <w:r w:rsidRPr="00AE5C54">
              <w:rPr>
                <w:sz w:val="18"/>
              </w:rPr>
              <w:t>c) Evrendeki modellerden hareketle kendi model çalışmaları için yeni fikirler ortaya koyması teşvik edilir.</w:t>
            </w:r>
          </w:p>
        </w:tc>
        <w:tc>
          <w:tcPr>
            <w:tcW w:w="2126" w:type="dxa"/>
            <w:vAlign w:val="center"/>
          </w:tcPr>
          <w:p w:rsidR="00AE5C54" w:rsidRPr="00BF0C3D" w:rsidRDefault="00AE5C54" w:rsidP="00AE5C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vAlign w:val="center"/>
          </w:tcPr>
          <w:p w:rsidR="00AE5C54" w:rsidRPr="00BF0C3D" w:rsidRDefault="00AE5C54" w:rsidP="00AE5C54">
            <w:pPr>
              <w:jc w:val="center"/>
              <w:rPr>
                <w:sz w:val="18"/>
                <w:szCs w:val="20"/>
              </w:rPr>
            </w:pPr>
            <w:r w:rsidRPr="00BF0C3D">
              <w:rPr>
                <w:sz w:val="18"/>
                <w:szCs w:val="20"/>
              </w:rPr>
              <w:t>Ders kitabı, yazı tahtası, etkileşimli tahta, slayt, internet, fotoğraf, video, belgesel</w:t>
            </w:r>
          </w:p>
        </w:tc>
        <w:tc>
          <w:tcPr>
            <w:tcW w:w="2213" w:type="dxa"/>
            <w:vAlign w:val="center"/>
          </w:tcPr>
          <w:p w:rsidR="00AE5C54" w:rsidRDefault="00AE5C54" w:rsidP="00AE5C54">
            <w:pPr>
              <w:jc w:val="center"/>
              <w:rPr>
                <w:b/>
                <w:color w:val="FF0000"/>
                <w:sz w:val="32"/>
              </w:rPr>
            </w:pPr>
            <w:r w:rsidRPr="00823788">
              <w:rPr>
                <w:b/>
                <w:color w:val="FF0000"/>
                <w:sz w:val="32"/>
              </w:rPr>
              <w:t>I. Dönem</w:t>
            </w:r>
          </w:p>
          <w:p w:rsidR="00AE5C54" w:rsidRDefault="00AE5C54" w:rsidP="00AE5C54">
            <w:pPr>
              <w:jc w:val="center"/>
            </w:pPr>
            <w:r w:rsidRPr="00823788">
              <w:rPr>
                <w:b/>
                <w:color w:val="FF0000"/>
                <w:sz w:val="32"/>
              </w:rPr>
              <w:t>I</w:t>
            </w:r>
            <w:r>
              <w:rPr>
                <w:b/>
                <w:color w:val="FF0000"/>
                <w:sz w:val="32"/>
              </w:rPr>
              <w:t>I</w:t>
            </w:r>
            <w:r w:rsidRPr="00823788">
              <w:rPr>
                <w:b/>
                <w:color w:val="FF0000"/>
                <w:sz w:val="32"/>
              </w:rPr>
              <w:t>. Yazılı</w:t>
            </w:r>
          </w:p>
        </w:tc>
      </w:tr>
      <w:tr w:rsidR="00AE5C54" w:rsidTr="003872CF">
        <w:trPr>
          <w:cantSplit/>
          <w:trHeight w:val="2235"/>
          <w:jc w:val="center"/>
        </w:trPr>
        <w:tc>
          <w:tcPr>
            <w:tcW w:w="566" w:type="dxa"/>
            <w:vMerge/>
          </w:tcPr>
          <w:p w:rsidR="00AE5C54" w:rsidRDefault="00AE5C54" w:rsidP="00AE5C54"/>
        </w:tc>
        <w:tc>
          <w:tcPr>
            <w:tcW w:w="517" w:type="dxa"/>
            <w:textDirection w:val="btLr"/>
            <w:vAlign w:val="center"/>
          </w:tcPr>
          <w:p w:rsidR="00AE5C54" w:rsidRPr="005A031A" w:rsidRDefault="00AE5C54" w:rsidP="00AE5C54">
            <w:pPr>
              <w:ind w:left="113" w:right="113"/>
              <w:jc w:val="center"/>
              <w:rPr>
                <w:b/>
              </w:rPr>
            </w:pPr>
            <w:r>
              <w:rPr>
                <w:b/>
              </w:rPr>
              <w:t>5-9 Ocak</w:t>
            </w:r>
          </w:p>
        </w:tc>
        <w:tc>
          <w:tcPr>
            <w:tcW w:w="517" w:type="dxa"/>
            <w:textDirection w:val="btLr"/>
            <w:vAlign w:val="center"/>
          </w:tcPr>
          <w:p w:rsidR="00AE5C54" w:rsidRPr="009663BC" w:rsidRDefault="00AE5C54" w:rsidP="00AE5C54">
            <w:pPr>
              <w:ind w:left="113" w:right="113"/>
              <w:jc w:val="center"/>
              <w:rPr>
                <w:b/>
              </w:rPr>
            </w:pPr>
            <w:r w:rsidRPr="009663BC">
              <w:rPr>
                <w:b/>
              </w:rPr>
              <w:t>2</w:t>
            </w:r>
          </w:p>
        </w:tc>
        <w:tc>
          <w:tcPr>
            <w:tcW w:w="7316" w:type="dxa"/>
            <w:vAlign w:val="center"/>
          </w:tcPr>
          <w:p w:rsidR="00EE7760" w:rsidRPr="00EE7760" w:rsidRDefault="00EE7760" w:rsidP="00EE7760">
            <w:pPr>
              <w:rPr>
                <w:b/>
                <w:sz w:val="18"/>
              </w:rPr>
            </w:pPr>
            <w:r w:rsidRPr="00EE7760">
              <w:rPr>
                <w:b/>
                <w:sz w:val="18"/>
              </w:rPr>
              <w:t>DS.2.2.5. Oluşturduğu 3D modelin 3D yazıcılarla ürüne dönüştürülebileceğini fark eder.</w:t>
            </w:r>
          </w:p>
          <w:p w:rsidR="00EE7760" w:rsidRPr="00EE7760" w:rsidRDefault="00EE7760" w:rsidP="00EE7760">
            <w:pPr>
              <w:rPr>
                <w:sz w:val="18"/>
              </w:rPr>
            </w:pPr>
            <w:r w:rsidRPr="00EE7760">
              <w:rPr>
                <w:sz w:val="18"/>
              </w:rPr>
              <w:t>a) İmkânları doğrultusunda öğrencilerin ürettiği 3D modellerin 3D yazıcılarla ürüne dönüştürülmesi teşvik edilir.</w:t>
            </w:r>
          </w:p>
          <w:p w:rsidR="00AE5C54" w:rsidRPr="00246299" w:rsidRDefault="00EE7760" w:rsidP="00EE7760">
            <w:pPr>
              <w:rPr>
                <w:sz w:val="18"/>
              </w:rPr>
            </w:pPr>
            <w:r w:rsidRPr="00EE7760">
              <w:rPr>
                <w:sz w:val="18"/>
              </w:rPr>
              <w:t>b) Bir ürün ortaya koyabilme ve üretme sürecinin görev ve sorumluluk bilinci ile ilişkisi vurgulanır.</w:t>
            </w:r>
          </w:p>
        </w:tc>
        <w:tc>
          <w:tcPr>
            <w:tcW w:w="2126" w:type="dxa"/>
            <w:vAlign w:val="center"/>
          </w:tcPr>
          <w:p w:rsidR="00AE5C54" w:rsidRPr="00BF0C3D" w:rsidRDefault="00AE5C54" w:rsidP="00AE5C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vAlign w:val="center"/>
          </w:tcPr>
          <w:p w:rsidR="00AE5C54" w:rsidRPr="00BF0C3D" w:rsidRDefault="00AE5C54" w:rsidP="00AE5C54">
            <w:pPr>
              <w:jc w:val="center"/>
              <w:rPr>
                <w:sz w:val="18"/>
                <w:szCs w:val="20"/>
              </w:rPr>
            </w:pPr>
            <w:r w:rsidRPr="00BF0C3D">
              <w:rPr>
                <w:sz w:val="18"/>
                <w:szCs w:val="20"/>
              </w:rPr>
              <w:t>Ders kitabı, yazı tahtası, etkileşimli tahta, slayt, internet, fotoğraf, video, belgesel</w:t>
            </w:r>
          </w:p>
        </w:tc>
        <w:tc>
          <w:tcPr>
            <w:tcW w:w="2213" w:type="dxa"/>
            <w:tcBorders>
              <w:bottom w:val="single" w:sz="12" w:space="0" w:color="auto"/>
            </w:tcBorders>
            <w:vAlign w:val="center"/>
          </w:tcPr>
          <w:p w:rsidR="00AE5C54" w:rsidRPr="00823788" w:rsidRDefault="00AE5C54" w:rsidP="00AE5C54">
            <w:pPr>
              <w:jc w:val="center"/>
              <w:rPr>
                <w:b/>
              </w:rPr>
            </w:pPr>
          </w:p>
        </w:tc>
      </w:tr>
      <w:tr w:rsidR="00EE7760" w:rsidTr="00C0692F">
        <w:trPr>
          <w:cantSplit/>
          <w:trHeight w:val="2380"/>
          <w:jc w:val="center"/>
        </w:trPr>
        <w:tc>
          <w:tcPr>
            <w:tcW w:w="566" w:type="dxa"/>
            <w:vMerge/>
            <w:tcBorders>
              <w:bottom w:val="single" w:sz="12" w:space="0" w:color="auto"/>
            </w:tcBorders>
          </w:tcPr>
          <w:p w:rsidR="00EE7760" w:rsidRDefault="00EE7760" w:rsidP="00EE7760"/>
        </w:tc>
        <w:tc>
          <w:tcPr>
            <w:tcW w:w="517" w:type="dxa"/>
            <w:tcBorders>
              <w:bottom w:val="single" w:sz="12" w:space="0" w:color="auto"/>
            </w:tcBorders>
            <w:textDirection w:val="btLr"/>
            <w:vAlign w:val="center"/>
          </w:tcPr>
          <w:p w:rsidR="00EE7760" w:rsidRPr="005A031A" w:rsidRDefault="00EE7760" w:rsidP="00EE7760">
            <w:pPr>
              <w:ind w:left="113" w:right="113"/>
              <w:jc w:val="center"/>
              <w:rPr>
                <w:b/>
              </w:rPr>
            </w:pPr>
            <w:r>
              <w:rPr>
                <w:b/>
              </w:rPr>
              <w:t>12-16 Ocak</w:t>
            </w:r>
          </w:p>
        </w:tc>
        <w:tc>
          <w:tcPr>
            <w:tcW w:w="517" w:type="dxa"/>
            <w:tcBorders>
              <w:bottom w:val="single" w:sz="12" w:space="0" w:color="auto"/>
            </w:tcBorders>
            <w:textDirection w:val="btLr"/>
            <w:vAlign w:val="center"/>
          </w:tcPr>
          <w:p w:rsidR="00EE7760" w:rsidRPr="009663BC" w:rsidRDefault="00EE7760" w:rsidP="00EE7760">
            <w:pPr>
              <w:ind w:left="113" w:right="113"/>
              <w:jc w:val="center"/>
              <w:rPr>
                <w:b/>
              </w:rPr>
            </w:pPr>
            <w:r w:rsidRPr="009663BC">
              <w:rPr>
                <w:b/>
              </w:rPr>
              <w:t>2</w:t>
            </w:r>
          </w:p>
        </w:tc>
        <w:tc>
          <w:tcPr>
            <w:tcW w:w="7316" w:type="dxa"/>
            <w:tcBorders>
              <w:bottom w:val="single" w:sz="12" w:space="0" w:color="auto"/>
            </w:tcBorders>
            <w:vAlign w:val="center"/>
          </w:tcPr>
          <w:p w:rsidR="00EE7760" w:rsidRPr="00EE7760" w:rsidRDefault="00EE7760" w:rsidP="00EE7760">
            <w:pPr>
              <w:rPr>
                <w:b/>
                <w:sz w:val="18"/>
              </w:rPr>
            </w:pPr>
            <w:r w:rsidRPr="00EE7760">
              <w:rPr>
                <w:b/>
                <w:sz w:val="18"/>
              </w:rPr>
              <w:t>DS.2.2.5. Oluşturduğu 3D modelin 3D yazıcılarla ürüne dönüştürülebileceğini fark eder.</w:t>
            </w:r>
          </w:p>
          <w:p w:rsidR="00EE7760" w:rsidRPr="00EE7760" w:rsidRDefault="00EE7760" w:rsidP="00EE7760">
            <w:pPr>
              <w:rPr>
                <w:sz w:val="18"/>
              </w:rPr>
            </w:pPr>
            <w:r w:rsidRPr="00EE7760">
              <w:rPr>
                <w:sz w:val="18"/>
              </w:rPr>
              <w:t>a) İmkânları doğrultusunda öğrencilerin ürettiği 3D modellerin 3D yazıcılarla ürüne dönüştürülmesi teşvik edilir.</w:t>
            </w:r>
          </w:p>
          <w:p w:rsidR="00EE7760" w:rsidRPr="00246299" w:rsidRDefault="00EE7760" w:rsidP="00EE7760">
            <w:pPr>
              <w:rPr>
                <w:sz w:val="18"/>
              </w:rPr>
            </w:pPr>
            <w:r w:rsidRPr="00EE7760">
              <w:rPr>
                <w:sz w:val="18"/>
              </w:rPr>
              <w:t>b) Bir ürün ortaya koyabilme ve üretme sürecinin görev ve sorumluluk bilinci ile ilişkisi vurgulanır.</w:t>
            </w:r>
          </w:p>
        </w:tc>
        <w:tc>
          <w:tcPr>
            <w:tcW w:w="2126" w:type="dxa"/>
            <w:tcBorders>
              <w:bottom w:val="single" w:sz="12" w:space="0" w:color="auto"/>
            </w:tcBorders>
            <w:vAlign w:val="center"/>
          </w:tcPr>
          <w:p w:rsidR="00EE7760" w:rsidRPr="00BF0C3D" w:rsidRDefault="00EE7760" w:rsidP="00EE7760">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EE7760" w:rsidRPr="00BF0C3D" w:rsidRDefault="00EE7760" w:rsidP="00EE7760">
            <w:pPr>
              <w:jc w:val="center"/>
              <w:rPr>
                <w:sz w:val="18"/>
                <w:szCs w:val="20"/>
              </w:rPr>
            </w:pPr>
            <w:r w:rsidRPr="00BF0C3D">
              <w:rPr>
                <w:sz w:val="18"/>
                <w:szCs w:val="20"/>
              </w:rPr>
              <w:t>Ders kitabı, yazı tahtası, etkileşimli tahta, slayt, internet, fotoğraf, video, belgesel</w:t>
            </w:r>
          </w:p>
        </w:tc>
        <w:tc>
          <w:tcPr>
            <w:tcW w:w="2213" w:type="dxa"/>
            <w:tcBorders>
              <w:bottom w:val="single" w:sz="12" w:space="0" w:color="auto"/>
            </w:tcBorders>
          </w:tcPr>
          <w:p w:rsidR="00EE7760" w:rsidRDefault="00EE7760" w:rsidP="00EE7760"/>
        </w:tc>
      </w:tr>
      <w:tr w:rsidR="00EE7760" w:rsidTr="006C11F1">
        <w:trPr>
          <w:cantSplit/>
          <w:trHeight w:val="1245"/>
          <w:jc w:val="center"/>
        </w:trPr>
        <w:tc>
          <w:tcPr>
            <w:tcW w:w="15239" w:type="dxa"/>
            <w:gridSpan w:val="7"/>
            <w:shd w:val="clear" w:color="auto" w:fill="00B050"/>
            <w:vAlign w:val="center"/>
          </w:tcPr>
          <w:p w:rsidR="00EE7760" w:rsidRPr="009C699F" w:rsidRDefault="00EE7760" w:rsidP="00EE7760">
            <w:pPr>
              <w:jc w:val="center"/>
              <w:rPr>
                <w:b/>
                <w:color w:val="FFFF00"/>
                <w:sz w:val="52"/>
              </w:rPr>
            </w:pPr>
            <w:r>
              <w:rPr>
                <w:b/>
                <w:color w:val="FFFF00"/>
                <w:sz w:val="52"/>
              </w:rPr>
              <w:t>19-30 OCAK 2026</w:t>
            </w:r>
            <w:r w:rsidRPr="009C699F">
              <w:rPr>
                <w:b/>
                <w:color w:val="FFFF00"/>
                <w:sz w:val="52"/>
              </w:rPr>
              <w:t xml:space="preserve"> YARIYIL TATİLİ</w:t>
            </w:r>
          </w:p>
        </w:tc>
      </w:tr>
    </w:tbl>
    <w:p w:rsidR="003147DE" w:rsidRDefault="003147DE" w:rsidP="009663BC"/>
    <w:p w:rsidR="003147DE" w:rsidRDefault="003147DE" w:rsidP="009663BC"/>
    <w:p w:rsidR="003147DE" w:rsidRDefault="003147DE" w:rsidP="009663BC"/>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126"/>
        <w:gridCol w:w="2126"/>
        <w:gridCol w:w="2137"/>
      </w:tblGrid>
      <w:tr w:rsidR="002D022C" w:rsidTr="00872D89">
        <w:trPr>
          <w:cantSplit/>
          <w:trHeight w:val="821"/>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26"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2126"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844EB4" w:rsidTr="00844EB4">
        <w:trPr>
          <w:cantSplit/>
          <w:trHeight w:val="687"/>
        </w:trPr>
        <w:tc>
          <w:tcPr>
            <w:tcW w:w="564" w:type="dxa"/>
            <w:vMerge w:val="restart"/>
            <w:textDirection w:val="btLr"/>
            <w:vAlign w:val="center"/>
          </w:tcPr>
          <w:p w:rsidR="00844EB4" w:rsidRDefault="00844EB4" w:rsidP="00844EB4">
            <w:pPr>
              <w:ind w:left="113" w:right="113"/>
              <w:jc w:val="center"/>
              <w:rPr>
                <w:b/>
                <w:color w:val="660066"/>
                <w:sz w:val="28"/>
              </w:rPr>
            </w:pPr>
            <w:r>
              <w:rPr>
                <w:b/>
                <w:color w:val="660066"/>
                <w:sz w:val="28"/>
              </w:rPr>
              <w:t>ŞUBAT</w:t>
            </w:r>
          </w:p>
        </w:tc>
        <w:tc>
          <w:tcPr>
            <w:tcW w:w="14599" w:type="dxa"/>
            <w:gridSpan w:val="6"/>
            <w:shd w:val="clear" w:color="auto" w:fill="CCCCFF"/>
            <w:vAlign w:val="center"/>
          </w:tcPr>
          <w:p w:rsidR="00844EB4" w:rsidRPr="003A6558" w:rsidRDefault="00844EB4" w:rsidP="00844EB4">
            <w:pPr>
              <w:rPr>
                <w:b/>
                <w:sz w:val="28"/>
                <w:szCs w:val="28"/>
              </w:rPr>
            </w:pPr>
            <w:r>
              <w:rPr>
                <w:b/>
                <w:sz w:val="28"/>
                <w:szCs w:val="28"/>
              </w:rPr>
              <w:t>3</w:t>
            </w:r>
            <w:r w:rsidRPr="00CF553D">
              <w:rPr>
                <w:b/>
                <w:sz w:val="28"/>
                <w:szCs w:val="28"/>
              </w:rPr>
              <w:t xml:space="preserve">. ÜNİTE: </w:t>
            </w:r>
            <w:r w:rsidR="009538A2" w:rsidRPr="009538A2">
              <w:rPr>
                <w:b/>
                <w:sz w:val="28"/>
                <w:szCs w:val="28"/>
              </w:rPr>
              <w:t>DİJİTAL ANİMASYON</w:t>
            </w:r>
          </w:p>
        </w:tc>
      </w:tr>
      <w:tr w:rsidR="00844EB4" w:rsidTr="00405BAD">
        <w:trPr>
          <w:cantSplit/>
          <w:trHeight w:val="1808"/>
        </w:trPr>
        <w:tc>
          <w:tcPr>
            <w:tcW w:w="564" w:type="dxa"/>
            <w:vMerge/>
            <w:textDirection w:val="btLr"/>
            <w:vAlign w:val="center"/>
          </w:tcPr>
          <w:p w:rsidR="00844EB4" w:rsidRPr="005A031A" w:rsidRDefault="00844EB4" w:rsidP="00235165">
            <w:pPr>
              <w:ind w:left="113" w:right="113"/>
              <w:jc w:val="center"/>
              <w:rPr>
                <w:b/>
                <w:color w:val="660066"/>
              </w:rPr>
            </w:pPr>
          </w:p>
        </w:tc>
        <w:tc>
          <w:tcPr>
            <w:tcW w:w="515" w:type="dxa"/>
            <w:textDirection w:val="btLr"/>
            <w:vAlign w:val="center"/>
          </w:tcPr>
          <w:p w:rsidR="00844EB4" w:rsidRPr="005A031A" w:rsidRDefault="00844EB4" w:rsidP="00235165">
            <w:pPr>
              <w:ind w:left="113" w:right="113"/>
              <w:jc w:val="center"/>
              <w:rPr>
                <w:b/>
              </w:rPr>
            </w:pPr>
            <w:r>
              <w:rPr>
                <w:b/>
              </w:rPr>
              <w:t>2-6 Şubat</w:t>
            </w:r>
          </w:p>
        </w:tc>
        <w:tc>
          <w:tcPr>
            <w:tcW w:w="515" w:type="dxa"/>
            <w:textDirection w:val="btLr"/>
            <w:vAlign w:val="center"/>
          </w:tcPr>
          <w:p w:rsidR="00844EB4" w:rsidRPr="009663BC" w:rsidRDefault="00844EB4" w:rsidP="00235165">
            <w:pPr>
              <w:ind w:left="113" w:right="113"/>
              <w:jc w:val="center"/>
              <w:rPr>
                <w:b/>
              </w:rPr>
            </w:pPr>
            <w:r w:rsidRPr="009663BC">
              <w:rPr>
                <w:b/>
              </w:rPr>
              <w:t>2</w:t>
            </w:r>
          </w:p>
        </w:tc>
        <w:tc>
          <w:tcPr>
            <w:tcW w:w="7180" w:type="dxa"/>
            <w:vAlign w:val="center"/>
          </w:tcPr>
          <w:p w:rsidR="00E94032" w:rsidRPr="00E94032" w:rsidRDefault="00E94032" w:rsidP="00E94032">
            <w:pPr>
              <w:rPr>
                <w:b/>
                <w:sz w:val="18"/>
              </w:rPr>
            </w:pPr>
            <w:r w:rsidRPr="00E94032">
              <w:rPr>
                <w:b/>
                <w:sz w:val="18"/>
              </w:rPr>
              <w:t>DS.2.3.1. Temel animasyon terimlerini açıklar.</w:t>
            </w:r>
          </w:p>
          <w:p w:rsidR="00844EB4" w:rsidRPr="00246299" w:rsidRDefault="00E94032" w:rsidP="00E94032">
            <w:pPr>
              <w:rPr>
                <w:sz w:val="18"/>
              </w:rPr>
            </w:pPr>
            <w:r w:rsidRPr="00E94032">
              <w:rPr>
                <w:sz w:val="18"/>
              </w:rPr>
              <w:t>Animasyon, çerçeve, sahne, karakter, hareket, zamanlama ve benzeri kavramlar üzerinde durulur.</w:t>
            </w:r>
          </w:p>
        </w:tc>
        <w:tc>
          <w:tcPr>
            <w:tcW w:w="2126" w:type="dxa"/>
            <w:vAlign w:val="center"/>
          </w:tcPr>
          <w:p w:rsidR="00844EB4" w:rsidRPr="00DD2A4C" w:rsidRDefault="00844EB4"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844EB4" w:rsidRPr="00DD2A4C" w:rsidRDefault="00844EB4" w:rsidP="00235165">
            <w:pPr>
              <w:jc w:val="center"/>
              <w:rPr>
                <w:sz w:val="18"/>
                <w:szCs w:val="20"/>
              </w:rPr>
            </w:pPr>
            <w:r w:rsidRPr="00DD2A4C">
              <w:rPr>
                <w:sz w:val="18"/>
                <w:szCs w:val="20"/>
              </w:rPr>
              <w:t>Ders kitabı, yazı tahtası, etkileşimli tahta, slayt, internet, fotoğraf, video, belgesel</w:t>
            </w:r>
          </w:p>
        </w:tc>
        <w:tc>
          <w:tcPr>
            <w:tcW w:w="2137" w:type="dxa"/>
          </w:tcPr>
          <w:p w:rsidR="00844EB4" w:rsidRDefault="00844EB4" w:rsidP="00235165"/>
        </w:tc>
      </w:tr>
      <w:tr w:rsidR="00844EB4" w:rsidTr="005D5972">
        <w:trPr>
          <w:cantSplit/>
          <w:trHeight w:val="1821"/>
        </w:trPr>
        <w:tc>
          <w:tcPr>
            <w:tcW w:w="564" w:type="dxa"/>
            <w:vMerge/>
          </w:tcPr>
          <w:p w:rsidR="00844EB4" w:rsidRDefault="00844EB4" w:rsidP="00235165"/>
        </w:tc>
        <w:tc>
          <w:tcPr>
            <w:tcW w:w="515" w:type="dxa"/>
            <w:textDirection w:val="btLr"/>
            <w:vAlign w:val="center"/>
          </w:tcPr>
          <w:p w:rsidR="00844EB4" w:rsidRPr="005A031A" w:rsidRDefault="00844EB4" w:rsidP="00235165">
            <w:pPr>
              <w:ind w:left="113" w:right="113"/>
              <w:jc w:val="center"/>
              <w:rPr>
                <w:b/>
              </w:rPr>
            </w:pPr>
            <w:r>
              <w:rPr>
                <w:b/>
              </w:rPr>
              <w:t>9-13 Şubat</w:t>
            </w:r>
          </w:p>
        </w:tc>
        <w:tc>
          <w:tcPr>
            <w:tcW w:w="515" w:type="dxa"/>
            <w:textDirection w:val="btLr"/>
            <w:vAlign w:val="center"/>
          </w:tcPr>
          <w:p w:rsidR="00844EB4" w:rsidRPr="009663BC" w:rsidRDefault="00844EB4" w:rsidP="00235165">
            <w:pPr>
              <w:ind w:left="113" w:right="113"/>
              <w:jc w:val="center"/>
              <w:rPr>
                <w:b/>
              </w:rPr>
            </w:pPr>
            <w:r w:rsidRPr="009663BC">
              <w:rPr>
                <w:b/>
              </w:rPr>
              <w:t>2</w:t>
            </w:r>
          </w:p>
        </w:tc>
        <w:tc>
          <w:tcPr>
            <w:tcW w:w="7180" w:type="dxa"/>
            <w:vAlign w:val="center"/>
          </w:tcPr>
          <w:p w:rsidR="00E94032" w:rsidRPr="00E94032" w:rsidRDefault="00E94032" w:rsidP="00E94032">
            <w:pPr>
              <w:rPr>
                <w:b/>
                <w:sz w:val="18"/>
              </w:rPr>
            </w:pPr>
            <w:r w:rsidRPr="00E94032">
              <w:rPr>
                <w:b/>
                <w:sz w:val="18"/>
              </w:rPr>
              <w:t>DS.2.3.2. Farklı animasyon türlerini açıklar.</w:t>
            </w:r>
          </w:p>
          <w:p w:rsidR="00844EB4" w:rsidRPr="00246299" w:rsidRDefault="00E94032" w:rsidP="00E94032">
            <w:pPr>
              <w:rPr>
                <w:sz w:val="18"/>
              </w:rPr>
            </w:pPr>
            <w:r w:rsidRPr="00E94032">
              <w:rPr>
                <w:sz w:val="18"/>
              </w:rPr>
              <w:t>2D animasyon, 3D animasyon, hareketli grafikler gibi animasyon türleri üzerinde durulur.</w:t>
            </w:r>
          </w:p>
        </w:tc>
        <w:tc>
          <w:tcPr>
            <w:tcW w:w="2126" w:type="dxa"/>
            <w:vAlign w:val="center"/>
          </w:tcPr>
          <w:p w:rsidR="00844EB4" w:rsidRPr="00DD2A4C" w:rsidRDefault="00844EB4"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844EB4" w:rsidRPr="00DD2A4C" w:rsidRDefault="00844EB4" w:rsidP="00235165">
            <w:pPr>
              <w:jc w:val="center"/>
              <w:rPr>
                <w:sz w:val="18"/>
                <w:szCs w:val="20"/>
              </w:rPr>
            </w:pPr>
            <w:r w:rsidRPr="00DD2A4C">
              <w:rPr>
                <w:sz w:val="18"/>
                <w:szCs w:val="20"/>
              </w:rPr>
              <w:t>Ders kitabı, yazı tahtası, etkileşimli tahta, slayt, internet, fotoğraf, video, belgesel</w:t>
            </w:r>
          </w:p>
        </w:tc>
        <w:tc>
          <w:tcPr>
            <w:tcW w:w="2137" w:type="dxa"/>
          </w:tcPr>
          <w:p w:rsidR="00844EB4" w:rsidRDefault="00844EB4" w:rsidP="00235165"/>
        </w:tc>
      </w:tr>
      <w:tr w:rsidR="00844EB4" w:rsidTr="003E0B90">
        <w:trPr>
          <w:cantSplit/>
          <w:trHeight w:val="2089"/>
        </w:trPr>
        <w:tc>
          <w:tcPr>
            <w:tcW w:w="564" w:type="dxa"/>
            <w:vMerge/>
          </w:tcPr>
          <w:p w:rsidR="00844EB4" w:rsidRDefault="00844EB4" w:rsidP="00235165"/>
        </w:tc>
        <w:tc>
          <w:tcPr>
            <w:tcW w:w="515" w:type="dxa"/>
            <w:textDirection w:val="btLr"/>
            <w:vAlign w:val="center"/>
          </w:tcPr>
          <w:p w:rsidR="00844EB4" w:rsidRPr="005A031A" w:rsidRDefault="00844EB4" w:rsidP="00235165">
            <w:pPr>
              <w:ind w:left="113" w:right="113"/>
              <w:jc w:val="center"/>
              <w:rPr>
                <w:b/>
              </w:rPr>
            </w:pPr>
            <w:r>
              <w:rPr>
                <w:b/>
              </w:rPr>
              <w:t>16-20 Şubat</w:t>
            </w:r>
          </w:p>
        </w:tc>
        <w:tc>
          <w:tcPr>
            <w:tcW w:w="515" w:type="dxa"/>
            <w:textDirection w:val="btLr"/>
            <w:vAlign w:val="center"/>
          </w:tcPr>
          <w:p w:rsidR="00844EB4" w:rsidRPr="009663BC" w:rsidRDefault="00844EB4" w:rsidP="00235165">
            <w:pPr>
              <w:ind w:left="113" w:right="113"/>
              <w:jc w:val="center"/>
              <w:rPr>
                <w:b/>
              </w:rPr>
            </w:pPr>
            <w:r w:rsidRPr="009663BC">
              <w:rPr>
                <w:b/>
              </w:rPr>
              <w:t>2</w:t>
            </w:r>
          </w:p>
        </w:tc>
        <w:tc>
          <w:tcPr>
            <w:tcW w:w="7180" w:type="dxa"/>
            <w:vAlign w:val="center"/>
          </w:tcPr>
          <w:p w:rsidR="00167A3A" w:rsidRPr="00167A3A" w:rsidRDefault="00167A3A" w:rsidP="00167A3A">
            <w:pPr>
              <w:rPr>
                <w:b/>
                <w:sz w:val="18"/>
              </w:rPr>
            </w:pPr>
            <w:r w:rsidRPr="00167A3A">
              <w:rPr>
                <w:b/>
                <w:sz w:val="18"/>
              </w:rPr>
              <w:t>DS.2.3.3. Animasyonların nasıl oluşturulduğunu açıklar.</w:t>
            </w:r>
          </w:p>
          <w:p w:rsidR="00844EB4" w:rsidRDefault="00167A3A" w:rsidP="00167A3A">
            <w:pPr>
              <w:rPr>
                <w:sz w:val="18"/>
              </w:rPr>
            </w:pPr>
            <w:r w:rsidRPr="00167A3A">
              <w:rPr>
                <w:sz w:val="18"/>
              </w:rPr>
              <w:t>a) Animasyonun temel yapı taşı olan çerçeveler ve bu çerçevelerin sırayla gösterilerek hareketin nasıl oluşturulduğu üzerinde durulur.</w:t>
            </w:r>
          </w:p>
          <w:p w:rsidR="00D63871" w:rsidRPr="00246299" w:rsidRDefault="00D63871" w:rsidP="00167A3A">
            <w:pPr>
              <w:rPr>
                <w:sz w:val="18"/>
              </w:rPr>
            </w:pPr>
            <w:r w:rsidRPr="00D63871">
              <w:rPr>
                <w:sz w:val="18"/>
              </w:rPr>
              <w:t>b) Dijital animasyon yazılım veya araçlarını kullanarak temel animasyon projeleri oluşturabileceği belirtilir.</w:t>
            </w:r>
          </w:p>
        </w:tc>
        <w:tc>
          <w:tcPr>
            <w:tcW w:w="2126" w:type="dxa"/>
            <w:vAlign w:val="center"/>
          </w:tcPr>
          <w:p w:rsidR="00844EB4" w:rsidRPr="00DD2A4C" w:rsidRDefault="00844EB4"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844EB4" w:rsidRPr="00DD2A4C" w:rsidRDefault="00844EB4" w:rsidP="00235165">
            <w:pPr>
              <w:jc w:val="center"/>
              <w:rPr>
                <w:sz w:val="18"/>
                <w:szCs w:val="20"/>
              </w:rPr>
            </w:pPr>
            <w:r w:rsidRPr="00DD2A4C">
              <w:rPr>
                <w:sz w:val="18"/>
                <w:szCs w:val="20"/>
              </w:rPr>
              <w:t>Ders kitabı, yazı tahtası, etkileşimli tahta, slayt, internet, fotoğraf, video, belgesel</w:t>
            </w:r>
          </w:p>
        </w:tc>
        <w:tc>
          <w:tcPr>
            <w:tcW w:w="2137" w:type="dxa"/>
          </w:tcPr>
          <w:p w:rsidR="00844EB4" w:rsidRDefault="00844EB4" w:rsidP="00235165"/>
        </w:tc>
      </w:tr>
      <w:tr w:rsidR="00844EB4" w:rsidTr="00EB28FF">
        <w:trPr>
          <w:cantSplit/>
          <w:trHeight w:val="1814"/>
        </w:trPr>
        <w:tc>
          <w:tcPr>
            <w:tcW w:w="564" w:type="dxa"/>
            <w:vMerge/>
          </w:tcPr>
          <w:p w:rsidR="00844EB4" w:rsidRDefault="00844EB4" w:rsidP="00BA0F19"/>
        </w:tc>
        <w:tc>
          <w:tcPr>
            <w:tcW w:w="515" w:type="dxa"/>
            <w:textDirection w:val="btLr"/>
            <w:vAlign w:val="center"/>
          </w:tcPr>
          <w:p w:rsidR="00844EB4" w:rsidRDefault="00844EB4" w:rsidP="00BA0F19">
            <w:pPr>
              <w:ind w:left="113" w:right="113"/>
              <w:jc w:val="center"/>
              <w:rPr>
                <w:b/>
              </w:rPr>
            </w:pPr>
            <w:r>
              <w:rPr>
                <w:b/>
              </w:rPr>
              <w:t>23-27 Şubat</w:t>
            </w:r>
          </w:p>
        </w:tc>
        <w:tc>
          <w:tcPr>
            <w:tcW w:w="515" w:type="dxa"/>
            <w:textDirection w:val="btLr"/>
            <w:vAlign w:val="center"/>
          </w:tcPr>
          <w:p w:rsidR="00844EB4" w:rsidRPr="009663BC" w:rsidRDefault="00844EB4" w:rsidP="00BA0F19">
            <w:pPr>
              <w:ind w:left="113" w:right="113"/>
              <w:jc w:val="center"/>
              <w:rPr>
                <w:b/>
              </w:rPr>
            </w:pPr>
            <w:r>
              <w:rPr>
                <w:b/>
              </w:rPr>
              <w:t>2</w:t>
            </w:r>
          </w:p>
        </w:tc>
        <w:tc>
          <w:tcPr>
            <w:tcW w:w="7180" w:type="dxa"/>
            <w:vAlign w:val="center"/>
          </w:tcPr>
          <w:p w:rsidR="00844EB4" w:rsidRPr="00DE68CD" w:rsidRDefault="00DE68CD" w:rsidP="00BA0F19">
            <w:pPr>
              <w:rPr>
                <w:b/>
                <w:sz w:val="18"/>
              </w:rPr>
            </w:pPr>
            <w:r w:rsidRPr="00DE68CD">
              <w:rPr>
                <w:b/>
                <w:sz w:val="18"/>
              </w:rPr>
              <w:t>DS.2.3.4. Basit nesne oluşturur.</w:t>
            </w:r>
          </w:p>
        </w:tc>
        <w:tc>
          <w:tcPr>
            <w:tcW w:w="2126" w:type="dxa"/>
            <w:vAlign w:val="center"/>
          </w:tcPr>
          <w:p w:rsidR="00844EB4" w:rsidRPr="00DD2A4C" w:rsidRDefault="00844EB4" w:rsidP="00BA0F1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844EB4" w:rsidRPr="00DD2A4C" w:rsidRDefault="00844EB4" w:rsidP="00BA0F19">
            <w:pPr>
              <w:jc w:val="center"/>
              <w:rPr>
                <w:sz w:val="18"/>
                <w:szCs w:val="20"/>
              </w:rPr>
            </w:pPr>
            <w:r w:rsidRPr="00DD2A4C">
              <w:rPr>
                <w:sz w:val="18"/>
                <w:szCs w:val="20"/>
              </w:rPr>
              <w:t>Ders kitabı, yazı tahtası, etkileşimli tahta, slayt, internet, fotoğraf, video, belgesel</w:t>
            </w:r>
          </w:p>
        </w:tc>
        <w:tc>
          <w:tcPr>
            <w:tcW w:w="2137" w:type="dxa"/>
          </w:tcPr>
          <w:p w:rsidR="00844EB4" w:rsidRDefault="00844EB4" w:rsidP="00BA0F19"/>
        </w:tc>
      </w:tr>
    </w:tbl>
    <w:p w:rsidR="003147DE" w:rsidRDefault="003147DE"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268"/>
        <w:gridCol w:w="1984"/>
        <w:gridCol w:w="2137"/>
      </w:tblGrid>
      <w:tr w:rsidR="002D022C" w:rsidTr="00A36F26">
        <w:trPr>
          <w:cantSplit/>
          <w:trHeight w:val="821"/>
          <w:jc w:val="center"/>
        </w:trPr>
        <w:tc>
          <w:tcPr>
            <w:tcW w:w="564"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9C699F">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9C699F">
            <w:pPr>
              <w:jc w:val="center"/>
              <w:rPr>
                <w:b/>
                <w:sz w:val="24"/>
              </w:rPr>
            </w:pPr>
            <w:r w:rsidRPr="005A031A">
              <w:rPr>
                <w:b/>
                <w:sz w:val="24"/>
              </w:rPr>
              <w:t xml:space="preserve">YÖNTEM ve </w:t>
            </w:r>
          </w:p>
          <w:p w:rsidR="002D022C" w:rsidRPr="005A031A" w:rsidRDefault="002D022C" w:rsidP="009C699F">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9C699F">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9C699F">
            <w:pPr>
              <w:jc w:val="center"/>
              <w:rPr>
                <w:b/>
                <w:sz w:val="24"/>
              </w:rPr>
            </w:pPr>
            <w:r w:rsidRPr="005A031A">
              <w:rPr>
                <w:b/>
                <w:sz w:val="24"/>
              </w:rPr>
              <w:t>DEĞERLENDİRME</w:t>
            </w:r>
          </w:p>
        </w:tc>
      </w:tr>
      <w:tr w:rsidR="002D022C" w:rsidTr="00A36F26">
        <w:trPr>
          <w:cantSplit/>
          <w:trHeight w:val="2106"/>
          <w:jc w:val="center"/>
        </w:trPr>
        <w:tc>
          <w:tcPr>
            <w:tcW w:w="564" w:type="dxa"/>
            <w:vMerge w:val="restart"/>
            <w:textDirection w:val="btLr"/>
            <w:vAlign w:val="center"/>
          </w:tcPr>
          <w:p w:rsidR="002D022C" w:rsidRPr="003C1826" w:rsidRDefault="002D022C" w:rsidP="009C699F">
            <w:pPr>
              <w:ind w:left="113" w:right="113"/>
              <w:jc w:val="center"/>
              <w:rPr>
                <w:b/>
                <w:color w:val="660066"/>
                <w:sz w:val="28"/>
              </w:rPr>
            </w:pPr>
            <w:r w:rsidRPr="003C1826">
              <w:rPr>
                <w:b/>
                <w:color w:val="660066"/>
                <w:sz w:val="28"/>
              </w:rPr>
              <w:t>MART</w:t>
            </w:r>
          </w:p>
        </w:tc>
        <w:tc>
          <w:tcPr>
            <w:tcW w:w="515" w:type="dxa"/>
            <w:textDirection w:val="btLr"/>
            <w:vAlign w:val="center"/>
          </w:tcPr>
          <w:p w:rsidR="002D022C" w:rsidRPr="005A031A" w:rsidRDefault="00FC59BB" w:rsidP="009C699F">
            <w:pPr>
              <w:ind w:left="113" w:right="113"/>
              <w:jc w:val="center"/>
              <w:rPr>
                <w:b/>
              </w:rPr>
            </w:pPr>
            <w:r>
              <w:rPr>
                <w:b/>
              </w:rPr>
              <w:t>2-6</w:t>
            </w:r>
            <w:r w:rsidR="002D022C">
              <w:rPr>
                <w:b/>
              </w:rPr>
              <w:t xml:space="preserve"> Mart</w:t>
            </w:r>
          </w:p>
        </w:tc>
        <w:tc>
          <w:tcPr>
            <w:tcW w:w="515" w:type="dxa"/>
            <w:textDirection w:val="btLr"/>
            <w:vAlign w:val="center"/>
          </w:tcPr>
          <w:p w:rsidR="002D022C" w:rsidRPr="009663BC" w:rsidRDefault="002D022C" w:rsidP="009C699F">
            <w:pPr>
              <w:ind w:left="113" w:right="113"/>
              <w:jc w:val="center"/>
              <w:rPr>
                <w:b/>
              </w:rPr>
            </w:pPr>
            <w:r w:rsidRPr="009663BC">
              <w:rPr>
                <w:b/>
              </w:rPr>
              <w:t>2</w:t>
            </w:r>
          </w:p>
        </w:tc>
        <w:tc>
          <w:tcPr>
            <w:tcW w:w="7180" w:type="dxa"/>
            <w:vAlign w:val="center"/>
          </w:tcPr>
          <w:p w:rsidR="002D022C" w:rsidRPr="007A56B9" w:rsidRDefault="00B5115D" w:rsidP="009C699F">
            <w:pPr>
              <w:rPr>
                <w:b/>
                <w:sz w:val="18"/>
              </w:rPr>
            </w:pPr>
            <w:r w:rsidRPr="007A56B9">
              <w:rPr>
                <w:b/>
                <w:sz w:val="18"/>
              </w:rPr>
              <w:t>DS.2.3.5. Oluşturduğu nesneyi animasyona dönüştürür.</w:t>
            </w:r>
          </w:p>
        </w:tc>
        <w:tc>
          <w:tcPr>
            <w:tcW w:w="2268" w:type="dxa"/>
            <w:vAlign w:val="center"/>
          </w:tcPr>
          <w:p w:rsidR="002D022C" w:rsidRPr="00DD2A4C" w:rsidRDefault="002D022C" w:rsidP="009C699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2D022C" w:rsidRPr="00DD2A4C" w:rsidRDefault="002D022C" w:rsidP="009C699F">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005B05" w:rsidRPr="0065371D" w:rsidRDefault="00005B05" w:rsidP="00005B05">
            <w:pPr>
              <w:jc w:val="center"/>
              <w:rPr>
                <w:b/>
                <w:color w:val="FF0000"/>
                <w:sz w:val="32"/>
              </w:rPr>
            </w:pPr>
            <w:r w:rsidRPr="0065371D">
              <w:rPr>
                <w:b/>
                <w:color w:val="FF0000"/>
                <w:sz w:val="32"/>
              </w:rPr>
              <w:t>II. Dönem</w:t>
            </w:r>
          </w:p>
          <w:p w:rsidR="002D022C" w:rsidRPr="00507AF8" w:rsidRDefault="00005B05" w:rsidP="00507AF8">
            <w:pPr>
              <w:jc w:val="center"/>
              <w:rPr>
                <w:b/>
                <w:color w:val="FF0000"/>
                <w:sz w:val="32"/>
              </w:rPr>
            </w:pPr>
            <w:r w:rsidRPr="0065371D">
              <w:rPr>
                <w:b/>
                <w:color w:val="FF0000"/>
                <w:sz w:val="32"/>
              </w:rPr>
              <w:t>I. Yazılı</w:t>
            </w:r>
          </w:p>
        </w:tc>
      </w:tr>
      <w:tr w:rsidR="002D022C" w:rsidTr="00A36F26">
        <w:trPr>
          <w:cantSplit/>
          <w:trHeight w:val="2234"/>
          <w:jc w:val="center"/>
        </w:trPr>
        <w:tc>
          <w:tcPr>
            <w:tcW w:w="564" w:type="dxa"/>
            <w:vMerge/>
          </w:tcPr>
          <w:p w:rsidR="002D022C" w:rsidRDefault="002D022C" w:rsidP="009C699F"/>
        </w:tc>
        <w:tc>
          <w:tcPr>
            <w:tcW w:w="515" w:type="dxa"/>
            <w:textDirection w:val="btLr"/>
            <w:vAlign w:val="center"/>
          </w:tcPr>
          <w:p w:rsidR="002D022C" w:rsidRPr="005A031A" w:rsidRDefault="00FC59BB" w:rsidP="009C699F">
            <w:pPr>
              <w:ind w:left="113" w:right="113"/>
              <w:jc w:val="center"/>
              <w:rPr>
                <w:b/>
              </w:rPr>
            </w:pPr>
            <w:r>
              <w:rPr>
                <w:b/>
              </w:rPr>
              <w:t>9-13</w:t>
            </w:r>
            <w:r w:rsidR="002D022C">
              <w:rPr>
                <w:b/>
              </w:rPr>
              <w:t xml:space="preserve"> Mart</w:t>
            </w:r>
          </w:p>
        </w:tc>
        <w:tc>
          <w:tcPr>
            <w:tcW w:w="515" w:type="dxa"/>
            <w:textDirection w:val="btLr"/>
            <w:vAlign w:val="center"/>
          </w:tcPr>
          <w:p w:rsidR="002D022C" w:rsidRPr="009663BC" w:rsidRDefault="002D022C" w:rsidP="009C699F">
            <w:pPr>
              <w:ind w:left="113" w:right="113"/>
              <w:jc w:val="center"/>
              <w:rPr>
                <w:b/>
              </w:rPr>
            </w:pPr>
            <w:r w:rsidRPr="009663BC">
              <w:rPr>
                <w:b/>
              </w:rPr>
              <w:t>2</w:t>
            </w:r>
          </w:p>
        </w:tc>
        <w:tc>
          <w:tcPr>
            <w:tcW w:w="7180" w:type="dxa"/>
            <w:vAlign w:val="center"/>
          </w:tcPr>
          <w:p w:rsidR="002D022C" w:rsidRPr="007A56B9" w:rsidRDefault="007A56B9" w:rsidP="009C699F">
            <w:pPr>
              <w:rPr>
                <w:b/>
                <w:sz w:val="18"/>
              </w:rPr>
            </w:pPr>
            <w:r w:rsidRPr="007A56B9">
              <w:rPr>
                <w:b/>
                <w:sz w:val="18"/>
              </w:rPr>
              <w:t>DS.2.3.6. Animasyonun zamanlamasını ve hızını düzenler.</w:t>
            </w:r>
          </w:p>
        </w:tc>
        <w:tc>
          <w:tcPr>
            <w:tcW w:w="2268" w:type="dxa"/>
            <w:vAlign w:val="center"/>
          </w:tcPr>
          <w:p w:rsidR="002D022C" w:rsidRPr="00DD2A4C" w:rsidRDefault="002D022C" w:rsidP="009C699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2D022C" w:rsidRPr="00DD2A4C" w:rsidRDefault="002D022C" w:rsidP="009C699F">
            <w:pPr>
              <w:jc w:val="center"/>
              <w:rPr>
                <w:sz w:val="18"/>
                <w:szCs w:val="20"/>
              </w:rPr>
            </w:pPr>
            <w:r w:rsidRPr="00DD2A4C">
              <w:rPr>
                <w:sz w:val="18"/>
                <w:szCs w:val="20"/>
              </w:rPr>
              <w:t>Ders kitabı, yazı tahtası, etkileşimli tahta, slayt, internet, fotoğraf, video, belgesel</w:t>
            </w:r>
          </w:p>
        </w:tc>
        <w:tc>
          <w:tcPr>
            <w:tcW w:w="2137" w:type="dxa"/>
            <w:tcBorders>
              <w:bottom w:val="single" w:sz="12" w:space="0" w:color="auto"/>
            </w:tcBorders>
            <w:vAlign w:val="center"/>
          </w:tcPr>
          <w:p w:rsidR="002D022C" w:rsidRPr="00AB37C7" w:rsidRDefault="002D022C" w:rsidP="009C699F">
            <w:pPr>
              <w:jc w:val="center"/>
              <w:rPr>
                <w:b/>
              </w:rPr>
            </w:pPr>
            <w:r w:rsidRPr="00B62594">
              <w:rPr>
                <w:b/>
                <w:color w:val="833C0B" w:themeColor="accent2" w:themeShade="80"/>
                <w:sz w:val="24"/>
              </w:rPr>
              <w:t>12 Mart İstiklal Marşı’nın Kabulü</w:t>
            </w:r>
          </w:p>
        </w:tc>
      </w:tr>
      <w:tr w:rsidR="00A36F26" w:rsidTr="0026435D">
        <w:trPr>
          <w:cantSplit/>
          <w:trHeight w:val="1247"/>
          <w:jc w:val="center"/>
        </w:trPr>
        <w:tc>
          <w:tcPr>
            <w:tcW w:w="564" w:type="dxa"/>
            <w:vMerge/>
          </w:tcPr>
          <w:p w:rsidR="00A36F26" w:rsidRDefault="00A36F26" w:rsidP="006A1E46"/>
        </w:tc>
        <w:tc>
          <w:tcPr>
            <w:tcW w:w="8210" w:type="dxa"/>
            <w:gridSpan w:val="3"/>
            <w:shd w:val="clear" w:color="auto" w:fill="FF3300"/>
            <w:vAlign w:val="center"/>
          </w:tcPr>
          <w:p w:rsidR="00A36F26" w:rsidRPr="002D18CC" w:rsidRDefault="00A36F26" w:rsidP="006A1E46">
            <w:pPr>
              <w:jc w:val="center"/>
              <w:rPr>
                <w:sz w:val="16"/>
                <w:szCs w:val="18"/>
              </w:rPr>
            </w:pPr>
            <w:r>
              <w:rPr>
                <w:b/>
                <w:color w:val="FFFFFF" w:themeColor="background1"/>
                <w:sz w:val="40"/>
              </w:rPr>
              <w:t>16-20 Mart</w:t>
            </w:r>
            <w:r w:rsidRPr="00A21401">
              <w:rPr>
                <w:b/>
                <w:color w:val="FFFFFF" w:themeColor="background1"/>
                <w:sz w:val="40"/>
              </w:rPr>
              <w:t xml:space="preserve"> Ara Tatil</w:t>
            </w:r>
          </w:p>
        </w:tc>
        <w:tc>
          <w:tcPr>
            <w:tcW w:w="4252" w:type="dxa"/>
            <w:gridSpan w:val="2"/>
            <w:shd w:val="clear" w:color="auto" w:fill="0070C0"/>
            <w:vAlign w:val="center"/>
          </w:tcPr>
          <w:p w:rsidR="00A36F26" w:rsidRPr="00A36F26" w:rsidRDefault="00A36F26" w:rsidP="006A1E46">
            <w:pPr>
              <w:jc w:val="center"/>
              <w:rPr>
                <w:sz w:val="28"/>
                <w:szCs w:val="30"/>
              </w:rPr>
            </w:pPr>
            <w:r w:rsidRPr="00A36F26">
              <w:rPr>
                <w:b/>
                <w:color w:val="FFFFFF" w:themeColor="background1"/>
                <w:sz w:val="28"/>
                <w:szCs w:val="30"/>
              </w:rPr>
              <w:t>20-21-22 Mart Ramazan Bayramı</w:t>
            </w:r>
          </w:p>
        </w:tc>
        <w:tc>
          <w:tcPr>
            <w:tcW w:w="2137" w:type="dxa"/>
            <w:shd w:val="clear" w:color="auto" w:fill="auto"/>
            <w:vAlign w:val="center"/>
          </w:tcPr>
          <w:p w:rsidR="00A36F26" w:rsidRPr="00A36F26" w:rsidRDefault="00A36F26" w:rsidP="00AB0397">
            <w:pPr>
              <w:spacing w:line="320" w:lineRule="exact"/>
              <w:jc w:val="center"/>
              <w:rPr>
                <w:b/>
                <w:color w:val="CC6600"/>
                <w:sz w:val="32"/>
              </w:rPr>
            </w:pPr>
            <w:r w:rsidRPr="00A36F26">
              <w:rPr>
                <w:b/>
                <w:color w:val="833C0B" w:themeColor="accent2" w:themeShade="80"/>
                <w:sz w:val="24"/>
              </w:rPr>
              <w:t>18 Mart Çanakkale Zaferi ve Şehitleri Anma Günü</w:t>
            </w:r>
          </w:p>
        </w:tc>
      </w:tr>
      <w:tr w:rsidR="002D022C" w:rsidTr="00A36F26">
        <w:trPr>
          <w:cantSplit/>
          <w:trHeight w:val="2239"/>
          <w:jc w:val="center"/>
        </w:trPr>
        <w:tc>
          <w:tcPr>
            <w:tcW w:w="564" w:type="dxa"/>
            <w:vMerge/>
          </w:tcPr>
          <w:p w:rsidR="002D022C" w:rsidRDefault="002D022C" w:rsidP="009C699F"/>
        </w:tc>
        <w:tc>
          <w:tcPr>
            <w:tcW w:w="515" w:type="dxa"/>
            <w:textDirection w:val="btLr"/>
            <w:vAlign w:val="center"/>
          </w:tcPr>
          <w:p w:rsidR="002D022C" w:rsidRDefault="00FC59BB" w:rsidP="009C699F">
            <w:pPr>
              <w:ind w:left="113" w:right="113"/>
              <w:jc w:val="center"/>
              <w:rPr>
                <w:b/>
              </w:rPr>
            </w:pPr>
            <w:r>
              <w:rPr>
                <w:b/>
              </w:rPr>
              <w:t>23-27</w:t>
            </w:r>
            <w:r w:rsidR="002D022C">
              <w:rPr>
                <w:b/>
              </w:rPr>
              <w:t xml:space="preserve"> Mart</w:t>
            </w:r>
          </w:p>
        </w:tc>
        <w:tc>
          <w:tcPr>
            <w:tcW w:w="515" w:type="dxa"/>
            <w:textDirection w:val="btLr"/>
            <w:vAlign w:val="center"/>
          </w:tcPr>
          <w:p w:rsidR="002D022C" w:rsidRPr="009663BC" w:rsidRDefault="002D022C" w:rsidP="009C699F">
            <w:pPr>
              <w:ind w:left="113" w:right="113"/>
              <w:jc w:val="center"/>
              <w:rPr>
                <w:b/>
              </w:rPr>
            </w:pPr>
            <w:r>
              <w:rPr>
                <w:b/>
              </w:rPr>
              <w:t>2</w:t>
            </w:r>
          </w:p>
        </w:tc>
        <w:tc>
          <w:tcPr>
            <w:tcW w:w="7180" w:type="dxa"/>
            <w:vAlign w:val="center"/>
          </w:tcPr>
          <w:p w:rsidR="00D22375" w:rsidRPr="00D22375" w:rsidRDefault="00D22375" w:rsidP="00D22375">
            <w:pPr>
              <w:rPr>
                <w:b/>
                <w:sz w:val="18"/>
              </w:rPr>
            </w:pPr>
            <w:r w:rsidRPr="00D22375">
              <w:rPr>
                <w:b/>
                <w:sz w:val="18"/>
              </w:rPr>
              <w:t>DS.2.3.7. Animasyona çoklu ortam ögeleri ekler.</w:t>
            </w:r>
          </w:p>
          <w:p w:rsidR="00D22375" w:rsidRPr="00D22375" w:rsidRDefault="00D22375" w:rsidP="00D22375">
            <w:pPr>
              <w:rPr>
                <w:sz w:val="18"/>
              </w:rPr>
            </w:pPr>
            <w:r w:rsidRPr="00D22375">
              <w:rPr>
                <w:sz w:val="18"/>
              </w:rPr>
              <w:t>a) Ses, müzik, görsel ve benzeri çoklu ortam ögelerinin animasyonlarda kullanımı üzerinde durulur.</w:t>
            </w:r>
          </w:p>
          <w:p w:rsidR="002D022C" w:rsidRPr="00246299" w:rsidRDefault="00D22375" w:rsidP="00D22375">
            <w:pPr>
              <w:rPr>
                <w:sz w:val="18"/>
              </w:rPr>
            </w:pPr>
            <w:r w:rsidRPr="00D22375">
              <w:rPr>
                <w:sz w:val="18"/>
              </w:rPr>
              <w:t>b) Animasyonu millî, manevi ve kültürel unsurlarımızı içeren unsurlarla zenginleştirmesi sağlanır.</w:t>
            </w:r>
          </w:p>
        </w:tc>
        <w:tc>
          <w:tcPr>
            <w:tcW w:w="2268" w:type="dxa"/>
            <w:vAlign w:val="center"/>
          </w:tcPr>
          <w:p w:rsidR="002D022C" w:rsidRPr="00DD2A4C" w:rsidRDefault="002D022C" w:rsidP="009C699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2D022C" w:rsidRPr="00DD2A4C" w:rsidRDefault="002D022C" w:rsidP="009C699F">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2D022C" w:rsidRDefault="002D022C" w:rsidP="009C699F">
            <w:pPr>
              <w:jc w:val="center"/>
            </w:pPr>
          </w:p>
        </w:tc>
      </w:tr>
    </w:tbl>
    <w:p w:rsidR="00B030DF" w:rsidRDefault="00B030DF"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410"/>
        <w:gridCol w:w="1984"/>
        <w:gridCol w:w="2071"/>
      </w:tblGrid>
      <w:tr w:rsidR="002D022C" w:rsidTr="00872D89">
        <w:trPr>
          <w:cantSplit/>
          <w:trHeight w:val="821"/>
          <w:jc w:val="center"/>
        </w:trPr>
        <w:tc>
          <w:tcPr>
            <w:tcW w:w="566"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410"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071"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F74D90" w:rsidTr="00110089">
        <w:trPr>
          <w:cantSplit/>
          <w:trHeight w:val="1807"/>
          <w:jc w:val="center"/>
        </w:trPr>
        <w:tc>
          <w:tcPr>
            <w:tcW w:w="566" w:type="dxa"/>
            <w:vMerge w:val="restart"/>
            <w:textDirection w:val="btLr"/>
            <w:vAlign w:val="center"/>
          </w:tcPr>
          <w:p w:rsidR="00F74D90" w:rsidRPr="003C1826" w:rsidRDefault="00F74D90" w:rsidP="00F74D90">
            <w:pPr>
              <w:ind w:left="113" w:right="113"/>
              <w:jc w:val="center"/>
              <w:rPr>
                <w:b/>
                <w:color w:val="660066"/>
                <w:sz w:val="28"/>
              </w:rPr>
            </w:pPr>
            <w:r>
              <w:rPr>
                <w:b/>
                <w:color w:val="660066"/>
                <w:sz w:val="28"/>
              </w:rPr>
              <w:t>NİSAN</w:t>
            </w:r>
          </w:p>
        </w:tc>
        <w:tc>
          <w:tcPr>
            <w:tcW w:w="517" w:type="dxa"/>
            <w:textDirection w:val="btLr"/>
            <w:vAlign w:val="center"/>
          </w:tcPr>
          <w:p w:rsidR="00F74D90" w:rsidRPr="005A031A" w:rsidRDefault="00F74D90" w:rsidP="00F74D90">
            <w:pPr>
              <w:ind w:left="113" w:right="113"/>
              <w:jc w:val="center"/>
              <w:rPr>
                <w:b/>
              </w:rPr>
            </w:pPr>
            <w:r>
              <w:rPr>
                <w:b/>
              </w:rPr>
              <w:t>30 Mart - 3 Nisan</w:t>
            </w:r>
          </w:p>
        </w:tc>
        <w:tc>
          <w:tcPr>
            <w:tcW w:w="517" w:type="dxa"/>
            <w:textDirection w:val="btLr"/>
            <w:vAlign w:val="center"/>
          </w:tcPr>
          <w:p w:rsidR="00F74D90" w:rsidRPr="009663BC" w:rsidRDefault="003A4668" w:rsidP="00F74D90">
            <w:pPr>
              <w:ind w:left="113" w:right="113"/>
              <w:jc w:val="center"/>
              <w:rPr>
                <w:b/>
              </w:rPr>
            </w:pPr>
            <w:r>
              <w:rPr>
                <w:b/>
              </w:rPr>
              <w:t>2</w:t>
            </w:r>
          </w:p>
        </w:tc>
        <w:tc>
          <w:tcPr>
            <w:tcW w:w="7174" w:type="dxa"/>
            <w:vAlign w:val="center"/>
          </w:tcPr>
          <w:p w:rsidR="00F74D90" w:rsidRPr="00CF17B5" w:rsidRDefault="00CF17B5" w:rsidP="00F74D90">
            <w:pPr>
              <w:rPr>
                <w:b/>
                <w:sz w:val="18"/>
              </w:rPr>
            </w:pPr>
            <w:r w:rsidRPr="00CF17B5">
              <w:rPr>
                <w:b/>
                <w:sz w:val="18"/>
              </w:rPr>
              <w:t>DS.2.3.8. Oluşturduğu animasyonu dijital ortamda paylaşır.</w:t>
            </w:r>
          </w:p>
        </w:tc>
        <w:tc>
          <w:tcPr>
            <w:tcW w:w="2410" w:type="dxa"/>
            <w:vAlign w:val="center"/>
          </w:tcPr>
          <w:p w:rsidR="00F74D90" w:rsidRPr="00DD2A4C" w:rsidRDefault="00F74D90" w:rsidP="00F74D9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F74D90" w:rsidRPr="00DD2A4C" w:rsidRDefault="00F74D90" w:rsidP="00F74D90">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F74D90" w:rsidRPr="00823788" w:rsidRDefault="00F74D90" w:rsidP="00005B05">
            <w:pPr>
              <w:jc w:val="center"/>
              <w:rPr>
                <w:b/>
              </w:rPr>
            </w:pPr>
          </w:p>
        </w:tc>
      </w:tr>
      <w:tr w:rsidR="006A1E46" w:rsidTr="00AE4C74">
        <w:trPr>
          <w:cantSplit/>
          <w:trHeight w:val="1960"/>
          <w:jc w:val="center"/>
        </w:trPr>
        <w:tc>
          <w:tcPr>
            <w:tcW w:w="566" w:type="dxa"/>
            <w:vMerge/>
            <w:textDirection w:val="btLr"/>
            <w:vAlign w:val="center"/>
          </w:tcPr>
          <w:p w:rsidR="006A1E46" w:rsidRPr="005A031A" w:rsidRDefault="006A1E46" w:rsidP="006A1E46">
            <w:pPr>
              <w:ind w:left="113" w:right="113"/>
              <w:jc w:val="center"/>
              <w:rPr>
                <w:b/>
                <w:color w:val="660066"/>
              </w:rPr>
            </w:pPr>
          </w:p>
        </w:tc>
        <w:tc>
          <w:tcPr>
            <w:tcW w:w="517" w:type="dxa"/>
            <w:textDirection w:val="btLr"/>
            <w:vAlign w:val="center"/>
          </w:tcPr>
          <w:p w:rsidR="006A1E46" w:rsidRPr="005A031A" w:rsidRDefault="00214DDD" w:rsidP="006A1E46">
            <w:pPr>
              <w:ind w:left="113" w:right="113"/>
              <w:jc w:val="center"/>
              <w:rPr>
                <w:b/>
              </w:rPr>
            </w:pPr>
            <w:r>
              <w:rPr>
                <w:b/>
              </w:rPr>
              <w:t>6-10</w:t>
            </w:r>
            <w:r w:rsidR="006A1E46">
              <w:rPr>
                <w:b/>
              </w:rPr>
              <w:t xml:space="preserve"> Nisan</w:t>
            </w:r>
          </w:p>
        </w:tc>
        <w:tc>
          <w:tcPr>
            <w:tcW w:w="517" w:type="dxa"/>
            <w:textDirection w:val="btLr"/>
            <w:vAlign w:val="center"/>
          </w:tcPr>
          <w:p w:rsidR="006A1E46" w:rsidRPr="009663BC" w:rsidRDefault="006A1E46" w:rsidP="006A1E46">
            <w:pPr>
              <w:ind w:left="113" w:right="113"/>
              <w:jc w:val="center"/>
              <w:rPr>
                <w:b/>
              </w:rPr>
            </w:pPr>
            <w:r w:rsidRPr="009663BC">
              <w:rPr>
                <w:b/>
              </w:rPr>
              <w:t>2</w:t>
            </w:r>
          </w:p>
        </w:tc>
        <w:tc>
          <w:tcPr>
            <w:tcW w:w="7174" w:type="dxa"/>
            <w:vAlign w:val="center"/>
          </w:tcPr>
          <w:p w:rsidR="006A1E46" w:rsidRDefault="00BC13EE" w:rsidP="006A1E46">
            <w:pPr>
              <w:rPr>
                <w:b/>
                <w:sz w:val="18"/>
              </w:rPr>
            </w:pPr>
            <w:r w:rsidRPr="00BC13EE">
              <w:rPr>
                <w:b/>
                <w:sz w:val="18"/>
              </w:rPr>
              <w:t>DS.2.3.9. Sınıf arkadaşlarının hazırladığı animasyonları değerlendirir.</w:t>
            </w:r>
          </w:p>
          <w:p w:rsidR="00760D99" w:rsidRPr="00760D99" w:rsidRDefault="00760D99" w:rsidP="006A1E46">
            <w:pPr>
              <w:rPr>
                <w:sz w:val="18"/>
              </w:rPr>
            </w:pPr>
            <w:r w:rsidRPr="00760D99">
              <w:rPr>
                <w:sz w:val="18"/>
              </w:rPr>
              <w:t>Arkadaşlarının çalışmalarındaki millî, manevi ve kültürel unsurları fark etmesi sağlanır.</w:t>
            </w:r>
          </w:p>
        </w:tc>
        <w:tc>
          <w:tcPr>
            <w:tcW w:w="2410" w:type="dxa"/>
            <w:vAlign w:val="center"/>
          </w:tcPr>
          <w:p w:rsidR="006A1E46" w:rsidRPr="00DD2A4C" w:rsidRDefault="006A1E46" w:rsidP="006A1E46">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6A1E46" w:rsidRPr="00DD2A4C" w:rsidRDefault="006A1E46" w:rsidP="006A1E46">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6A1E46" w:rsidRPr="00823788" w:rsidRDefault="006A1E46" w:rsidP="006A1E46">
            <w:pPr>
              <w:jc w:val="center"/>
              <w:rPr>
                <w:b/>
              </w:rPr>
            </w:pPr>
          </w:p>
        </w:tc>
      </w:tr>
      <w:tr w:rsidR="004968E9" w:rsidTr="004968E9">
        <w:trPr>
          <w:cantSplit/>
          <w:trHeight w:val="676"/>
          <w:jc w:val="center"/>
        </w:trPr>
        <w:tc>
          <w:tcPr>
            <w:tcW w:w="566" w:type="dxa"/>
            <w:vMerge/>
          </w:tcPr>
          <w:p w:rsidR="004968E9" w:rsidRDefault="004968E9" w:rsidP="004968E9"/>
        </w:tc>
        <w:tc>
          <w:tcPr>
            <w:tcW w:w="14673" w:type="dxa"/>
            <w:gridSpan w:val="6"/>
            <w:shd w:val="clear" w:color="auto" w:fill="CCCCFF"/>
            <w:vAlign w:val="center"/>
          </w:tcPr>
          <w:p w:rsidR="004968E9" w:rsidRPr="003A6558" w:rsidRDefault="004968E9" w:rsidP="004968E9">
            <w:pPr>
              <w:rPr>
                <w:b/>
                <w:sz w:val="28"/>
                <w:szCs w:val="28"/>
              </w:rPr>
            </w:pPr>
            <w:r>
              <w:rPr>
                <w:b/>
                <w:sz w:val="28"/>
                <w:szCs w:val="28"/>
              </w:rPr>
              <w:t>4</w:t>
            </w:r>
            <w:r w:rsidRPr="00CF553D">
              <w:rPr>
                <w:b/>
                <w:sz w:val="28"/>
                <w:szCs w:val="28"/>
              </w:rPr>
              <w:t xml:space="preserve">. ÜNİTE: </w:t>
            </w:r>
            <w:r w:rsidR="00647E72" w:rsidRPr="00647E72">
              <w:rPr>
                <w:b/>
                <w:sz w:val="28"/>
                <w:szCs w:val="28"/>
              </w:rPr>
              <w:t>DİJİTAL SES</w:t>
            </w:r>
          </w:p>
        </w:tc>
      </w:tr>
      <w:tr w:rsidR="004968E9" w:rsidTr="00AE4C74">
        <w:trPr>
          <w:cantSplit/>
          <w:trHeight w:val="1956"/>
          <w:jc w:val="center"/>
        </w:trPr>
        <w:tc>
          <w:tcPr>
            <w:tcW w:w="566" w:type="dxa"/>
            <w:vMerge/>
          </w:tcPr>
          <w:p w:rsidR="004968E9" w:rsidRDefault="004968E9" w:rsidP="004968E9"/>
        </w:tc>
        <w:tc>
          <w:tcPr>
            <w:tcW w:w="517" w:type="dxa"/>
            <w:tcBorders>
              <w:bottom w:val="single" w:sz="12" w:space="0" w:color="auto"/>
            </w:tcBorders>
            <w:textDirection w:val="btLr"/>
            <w:vAlign w:val="center"/>
          </w:tcPr>
          <w:p w:rsidR="004968E9" w:rsidRPr="005A031A" w:rsidRDefault="004968E9" w:rsidP="004968E9">
            <w:pPr>
              <w:ind w:left="113" w:right="113"/>
              <w:jc w:val="center"/>
              <w:rPr>
                <w:b/>
              </w:rPr>
            </w:pPr>
            <w:r>
              <w:rPr>
                <w:b/>
              </w:rPr>
              <w:t>13-17 Nisan</w:t>
            </w:r>
          </w:p>
        </w:tc>
        <w:tc>
          <w:tcPr>
            <w:tcW w:w="517" w:type="dxa"/>
            <w:tcBorders>
              <w:bottom w:val="single" w:sz="12" w:space="0" w:color="auto"/>
            </w:tcBorders>
            <w:textDirection w:val="btLr"/>
            <w:vAlign w:val="center"/>
          </w:tcPr>
          <w:p w:rsidR="004968E9" w:rsidRPr="009663BC" w:rsidRDefault="004968E9" w:rsidP="004968E9">
            <w:pPr>
              <w:ind w:left="113" w:right="113"/>
              <w:jc w:val="center"/>
              <w:rPr>
                <w:b/>
              </w:rPr>
            </w:pPr>
            <w:r w:rsidRPr="009663BC">
              <w:rPr>
                <w:b/>
              </w:rPr>
              <w:t>2</w:t>
            </w:r>
          </w:p>
        </w:tc>
        <w:tc>
          <w:tcPr>
            <w:tcW w:w="7174" w:type="dxa"/>
            <w:tcBorders>
              <w:bottom w:val="single" w:sz="12" w:space="0" w:color="auto"/>
            </w:tcBorders>
            <w:vAlign w:val="center"/>
          </w:tcPr>
          <w:p w:rsidR="00AF3CD1" w:rsidRPr="00AF3CD1" w:rsidRDefault="00AF3CD1" w:rsidP="00AF3CD1">
            <w:pPr>
              <w:rPr>
                <w:b/>
                <w:sz w:val="18"/>
              </w:rPr>
            </w:pPr>
            <w:r w:rsidRPr="00AF3CD1">
              <w:rPr>
                <w:b/>
                <w:sz w:val="18"/>
              </w:rPr>
              <w:t>DS. 2.4.1. Dijital ses ile ilgili temel kavramları açıklar.</w:t>
            </w:r>
          </w:p>
          <w:p w:rsidR="00AF3CD1" w:rsidRDefault="00AF3CD1" w:rsidP="00AF3CD1">
            <w:pPr>
              <w:rPr>
                <w:sz w:val="18"/>
              </w:rPr>
            </w:pPr>
            <w:r w:rsidRPr="00AF3CD1">
              <w:rPr>
                <w:sz w:val="18"/>
              </w:rPr>
              <w:t>Ses, dijital ses, ses sinyali gibi kavramlara değinilir.</w:t>
            </w:r>
          </w:p>
          <w:p w:rsidR="00AF3CD1" w:rsidRPr="00AF3CD1" w:rsidRDefault="00AF3CD1" w:rsidP="00AF3CD1">
            <w:pPr>
              <w:rPr>
                <w:sz w:val="18"/>
              </w:rPr>
            </w:pPr>
          </w:p>
          <w:p w:rsidR="00AF3CD1" w:rsidRPr="00AF3CD1" w:rsidRDefault="00AF3CD1" w:rsidP="00AF3CD1">
            <w:pPr>
              <w:rPr>
                <w:b/>
                <w:sz w:val="18"/>
              </w:rPr>
            </w:pPr>
            <w:r w:rsidRPr="00AF3CD1">
              <w:rPr>
                <w:b/>
                <w:sz w:val="18"/>
              </w:rPr>
              <w:t>DS. 2.4.2. Dijital ses üretiminde kullanılan güncel teknolojileri fark eder.</w:t>
            </w:r>
          </w:p>
          <w:p w:rsidR="00AF3CD1" w:rsidRPr="00AF3CD1" w:rsidRDefault="00AF3CD1" w:rsidP="00AF3CD1">
            <w:pPr>
              <w:rPr>
                <w:sz w:val="18"/>
              </w:rPr>
            </w:pPr>
            <w:r w:rsidRPr="00AF3CD1">
              <w:rPr>
                <w:sz w:val="18"/>
              </w:rPr>
              <w:t>a) Ses kayıt ve düzenleme araçlarına değinilir.</w:t>
            </w:r>
          </w:p>
          <w:p w:rsidR="004968E9" w:rsidRPr="00246299" w:rsidRDefault="00AF3CD1" w:rsidP="00AF3CD1">
            <w:pPr>
              <w:rPr>
                <w:sz w:val="18"/>
              </w:rPr>
            </w:pPr>
            <w:r w:rsidRPr="00AF3CD1">
              <w:rPr>
                <w:sz w:val="18"/>
              </w:rPr>
              <w:t>b) Ses üretiminde ve dönüşümlerinde kullanılan yapay zekâ araçlarından bahsedilir.</w:t>
            </w:r>
          </w:p>
        </w:tc>
        <w:tc>
          <w:tcPr>
            <w:tcW w:w="2410" w:type="dxa"/>
            <w:tcBorders>
              <w:bottom w:val="single" w:sz="12" w:space="0" w:color="auto"/>
            </w:tcBorders>
            <w:vAlign w:val="center"/>
          </w:tcPr>
          <w:p w:rsidR="004968E9" w:rsidRPr="00DD2A4C" w:rsidRDefault="004968E9" w:rsidP="004968E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4968E9" w:rsidRPr="00DD2A4C" w:rsidRDefault="004968E9" w:rsidP="004968E9">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4968E9" w:rsidRPr="00823788" w:rsidRDefault="004968E9" w:rsidP="004968E9">
            <w:pPr>
              <w:jc w:val="center"/>
              <w:rPr>
                <w:b/>
              </w:rPr>
            </w:pPr>
          </w:p>
        </w:tc>
      </w:tr>
      <w:tr w:rsidR="004968E9" w:rsidTr="00750DCB">
        <w:trPr>
          <w:cantSplit/>
          <w:trHeight w:val="2382"/>
          <w:jc w:val="center"/>
        </w:trPr>
        <w:tc>
          <w:tcPr>
            <w:tcW w:w="566" w:type="dxa"/>
            <w:vMerge/>
          </w:tcPr>
          <w:p w:rsidR="004968E9" w:rsidRDefault="004968E9" w:rsidP="004968E9"/>
        </w:tc>
        <w:tc>
          <w:tcPr>
            <w:tcW w:w="517" w:type="dxa"/>
            <w:textDirection w:val="btLr"/>
            <w:vAlign w:val="center"/>
          </w:tcPr>
          <w:p w:rsidR="004968E9" w:rsidRPr="005A031A" w:rsidRDefault="004968E9" w:rsidP="004968E9">
            <w:pPr>
              <w:ind w:left="113" w:right="113"/>
              <w:jc w:val="center"/>
              <w:rPr>
                <w:b/>
              </w:rPr>
            </w:pPr>
            <w:r>
              <w:rPr>
                <w:b/>
              </w:rPr>
              <w:t>20-24 Nisan</w:t>
            </w:r>
          </w:p>
        </w:tc>
        <w:tc>
          <w:tcPr>
            <w:tcW w:w="517" w:type="dxa"/>
            <w:textDirection w:val="btLr"/>
            <w:vAlign w:val="center"/>
          </w:tcPr>
          <w:p w:rsidR="004968E9" w:rsidRPr="009663BC" w:rsidRDefault="004968E9" w:rsidP="004968E9">
            <w:pPr>
              <w:ind w:left="113" w:right="113"/>
              <w:jc w:val="center"/>
              <w:rPr>
                <w:b/>
              </w:rPr>
            </w:pPr>
            <w:r w:rsidRPr="009663BC">
              <w:rPr>
                <w:b/>
              </w:rPr>
              <w:t>2</w:t>
            </w:r>
          </w:p>
        </w:tc>
        <w:tc>
          <w:tcPr>
            <w:tcW w:w="7174" w:type="dxa"/>
            <w:vAlign w:val="center"/>
          </w:tcPr>
          <w:p w:rsidR="00E8670F" w:rsidRPr="00E8670F" w:rsidRDefault="00E8670F" w:rsidP="00E8670F">
            <w:pPr>
              <w:rPr>
                <w:b/>
                <w:sz w:val="18"/>
              </w:rPr>
            </w:pPr>
            <w:r w:rsidRPr="00E8670F">
              <w:rPr>
                <w:b/>
                <w:sz w:val="18"/>
              </w:rPr>
              <w:t>DS. 2.4.3. Dijital sesler oluşturur.</w:t>
            </w:r>
          </w:p>
          <w:p w:rsidR="00E8670F" w:rsidRPr="00E8670F" w:rsidRDefault="00E8670F" w:rsidP="00E8670F">
            <w:pPr>
              <w:rPr>
                <w:sz w:val="18"/>
              </w:rPr>
            </w:pPr>
            <w:r w:rsidRPr="00E8670F">
              <w:rPr>
                <w:sz w:val="18"/>
              </w:rPr>
              <w:t>a) Müzik donanımları (mikrofon, ses kayıt cihazları, telefon, tablet vb.) ve yazılımları ile ses/müzik kaydı yapması sağlanır. Örneğin bireysel veya grup olarak insan sesini (şarkı, şiir dinletisi, ezgi vb.) sözel veya çalgısal bir müzik icrasını kayıt etmesi ve çeşitli ses kayıt tekniklerini deneyimlemesi sağlanır.</w:t>
            </w:r>
          </w:p>
          <w:p w:rsidR="00E8670F" w:rsidRPr="00E8670F" w:rsidRDefault="00E8670F" w:rsidP="00E8670F">
            <w:pPr>
              <w:rPr>
                <w:sz w:val="18"/>
              </w:rPr>
            </w:pPr>
            <w:r w:rsidRPr="00E8670F">
              <w:rPr>
                <w:sz w:val="18"/>
              </w:rPr>
              <w:t>b) Kültürümüze ait basit ezgilerden hareketle dijital sesler oluşturulması sağlanır.</w:t>
            </w:r>
          </w:p>
          <w:p w:rsidR="00E8670F" w:rsidRPr="00E8670F" w:rsidRDefault="00E8670F" w:rsidP="00E8670F">
            <w:pPr>
              <w:rPr>
                <w:sz w:val="18"/>
              </w:rPr>
            </w:pPr>
            <w:r w:rsidRPr="00E8670F">
              <w:rPr>
                <w:sz w:val="18"/>
              </w:rPr>
              <w:t>c) Müzik düzenleme yazılımlarıyla sanal çalgılar, gerçek çalgılar, insan sesi ve benzeri ses kaynaklarından eserler oluşturulması sağlanır.</w:t>
            </w:r>
          </w:p>
          <w:p w:rsidR="004968E9" w:rsidRPr="00246299" w:rsidRDefault="00E8670F" w:rsidP="00E8670F">
            <w:pPr>
              <w:rPr>
                <w:sz w:val="18"/>
              </w:rPr>
            </w:pPr>
            <w:r w:rsidRPr="00E8670F">
              <w:rPr>
                <w:sz w:val="18"/>
              </w:rPr>
              <w:t>ç) İstiklal Marşımızın dijital seslerle icrasını örneklendirmesi sağlanır.</w:t>
            </w:r>
          </w:p>
        </w:tc>
        <w:tc>
          <w:tcPr>
            <w:tcW w:w="2410" w:type="dxa"/>
            <w:vAlign w:val="center"/>
          </w:tcPr>
          <w:p w:rsidR="004968E9" w:rsidRPr="00DD2A4C" w:rsidRDefault="004968E9" w:rsidP="004968E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4968E9" w:rsidRPr="00DD2A4C" w:rsidRDefault="004968E9" w:rsidP="004968E9">
            <w:pPr>
              <w:jc w:val="center"/>
              <w:rPr>
                <w:sz w:val="18"/>
                <w:szCs w:val="20"/>
              </w:rPr>
            </w:pPr>
            <w:r w:rsidRPr="00DD2A4C">
              <w:rPr>
                <w:sz w:val="18"/>
                <w:szCs w:val="20"/>
              </w:rPr>
              <w:t>Ders kitabı, yazı tahtası, etkileşimli tahta, slayt, internet, fotoğraf, video, belgesel</w:t>
            </w:r>
          </w:p>
        </w:tc>
        <w:tc>
          <w:tcPr>
            <w:tcW w:w="2071" w:type="dxa"/>
            <w:vAlign w:val="center"/>
          </w:tcPr>
          <w:p w:rsidR="004968E9" w:rsidRPr="00AB37C7" w:rsidRDefault="004968E9" w:rsidP="004968E9">
            <w:pPr>
              <w:jc w:val="center"/>
              <w:rPr>
                <w:b/>
              </w:rPr>
            </w:pPr>
            <w:r w:rsidRPr="00AB37C7">
              <w:rPr>
                <w:b/>
                <w:color w:val="833C0B" w:themeColor="accent2" w:themeShade="80"/>
                <w:sz w:val="24"/>
              </w:rPr>
              <w:t>23 Nisan Ulusal Egemenlik ve Çocuk Bayramı</w:t>
            </w:r>
          </w:p>
        </w:tc>
      </w:tr>
    </w:tbl>
    <w:p w:rsidR="00C235CB" w:rsidRDefault="00C235CB"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322"/>
        <w:gridCol w:w="2268"/>
        <w:gridCol w:w="1984"/>
        <w:gridCol w:w="1995"/>
      </w:tblGrid>
      <w:tr w:rsidR="002D022C" w:rsidTr="00872D89">
        <w:trPr>
          <w:cantSplit/>
          <w:trHeight w:val="821"/>
          <w:jc w:val="center"/>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322"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1995"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2D022C" w:rsidTr="004E6E93">
        <w:trPr>
          <w:cantSplit/>
          <w:trHeight w:val="2248"/>
          <w:jc w:val="center"/>
        </w:trPr>
        <w:tc>
          <w:tcPr>
            <w:tcW w:w="564" w:type="dxa"/>
            <w:vMerge w:val="restart"/>
            <w:textDirection w:val="btLr"/>
            <w:vAlign w:val="center"/>
          </w:tcPr>
          <w:p w:rsidR="002D022C" w:rsidRPr="003C1826" w:rsidRDefault="002D022C" w:rsidP="00B90E18">
            <w:pPr>
              <w:ind w:left="113" w:right="113"/>
              <w:jc w:val="center"/>
              <w:rPr>
                <w:b/>
                <w:color w:val="660066"/>
                <w:sz w:val="28"/>
              </w:rPr>
            </w:pPr>
            <w:r>
              <w:rPr>
                <w:b/>
                <w:color w:val="660066"/>
                <w:sz w:val="28"/>
              </w:rPr>
              <w:t>MAYIS</w:t>
            </w:r>
          </w:p>
        </w:tc>
        <w:tc>
          <w:tcPr>
            <w:tcW w:w="515" w:type="dxa"/>
            <w:textDirection w:val="btLr"/>
            <w:vAlign w:val="center"/>
          </w:tcPr>
          <w:p w:rsidR="002D022C" w:rsidRPr="005A031A" w:rsidRDefault="00214DDD" w:rsidP="00B90E18">
            <w:pPr>
              <w:ind w:left="113" w:right="113"/>
              <w:jc w:val="center"/>
              <w:rPr>
                <w:b/>
              </w:rPr>
            </w:pPr>
            <w:r>
              <w:rPr>
                <w:b/>
              </w:rPr>
              <w:t>27 Nisan - 1</w:t>
            </w:r>
            <w:r w:rsidR="002D022C">
              <w:rPr>
                <w:b/>
              </w:rPr>
              <w:t xml:space="preserve"> Mayıs</w:t>
            </w:r>
          </w:p>
        </w:tc>
        <w:tc>
          <w:tcPr>
            <w:tcW w:w="515" w:type="dxa"/>
            <w:textDirection w:val="btLr"/>
            <w:vAlign w:val="center"/>
          </w:tcPr>
          <w:p w:rsidR="002D022C" w:rsidRPr="009663BC" w:rsidRDefault="002D022C" w:rsidP="00B90E18">
            <w:pPr>
              <w:ind w:left="113" w:right="113"/>
              <w:jc w:val="center"/>
              <w:rPr>
                <w:b/>
              </w:rPr>
            </w:pPr>
            <w:r w:rsidRPr="009663BC">
              <w:rPr>
                <w:b/>
              </w:rPr>
              <w:t>2</w:t>
            </w:r>
          </w:p>
        </w:tc>
        <w:tc>
          <w:tcPr>
            <w:tcW w:w="7322" w:type="dxa"/>
            <w:vAlign w:val="center"/>
          </w:tcPr>
          <w:p w:rsidR="007F2D7E" w:rsidRPr="007F2D7E" w:rsidRDefault="007F2D7E" w:rsidP="007F2D7E">
            <w:pPr>
              <w:rPr>
                <w:b/>
                <w:sz w:val="18"/>
              </w:rPr>
            </w:pPr>
            <w:r w:rsidRPr="007F2D7E">
              <w:rPr>
                <w:b/>
                <w:sz w:val="18"/>
              </w:rPr>
              <w:t>DS. 2.4.4. Oluşturduğu sesleri düzenler.</w:t>
            </w:r>
          </w:p>
          <w:p w:rsidR="007F2D7E" w:rsidRPr="007F2D7E" w:rsidRDefault="007F2D7E" w:rsidP="007F2D7E">
            <w:pPr>
              <w:rPr>
                <w:sz w:val="18"/>
              </w:rPr>
            </w:pPr>
            <w:r w:rsidRPr="007F2D7E">
              <w:rPr>
                <w:sz w:val="18"/>
              </w:rPr>
              <w:t>a) Dijital ses düzenleme araçlarını kullanarak kesme, birleştirme, efekt uygulama ve benzeri işlemler yapılması istenir.</w:t>
            </w:r>
          </w:p>
          <w:p w:rsidR="002D022C" w:rsidRDefault="007F2D7E" w:rsidP="007F2D7E">
            <w:pPr>
              <w:rPr>
                <w:sz w:val="18"/>
              </w:rPr>
            </w:pPr>
            <w:r w:rsidRPr="007F2D7E">
              <w:rPr>
                <w:sz w:val="18"/>
              </w:rPr>
              <w:t>b) Necip Fazıl Kısakürek, Mehmet Âkif Ersoy gibi millî duyguları ve manevi değerleri işleyen şairlerimizin kendi seslerinden okudukları şiirlerden hareketle dijital sesi düzenleme ve ses kalitesini iyileştirme çalışmaları yapmaları sağlanır.</w:t>
            </w:r>
          </w:p>
          <w:p w:rsidR="007F2D7E" w:rsidRDefault="007F2D7E" w:rsidP="007F2D7E">
            <w:pPr>
              <w:rPr>
                <w:sz w:val="18"/>
              </w:rPr>
            </w:pPr>
          </w:p>
          <w:p w:rsidR="007F2D7E" w:rsidRPr="007F2D7E" w:rsidRDefault="007F2D7E" w:rsidP="007F2D7E">
            <w:pPr>
              <w:rPr>
                <w:b/>
                <w:sz w:val="18"/>
              </w:rPr>
            </w:pPr>
            <w:r w:rsidRPr="007F2D7E">
              <w:rPr>
                <w:b/>
                <w:sz w:val="18"/>
              </w:rPr>
              <w:t>DS. 2.4.5. Oluşturduğu sesleri dijital ortamda paylaşır.</w:t>
            </w:r>
          </w:p>
          <w:p w:rsidR="007F2D7E" w:rsidRPr="00246299" w:rsidRDefault="007F2D7E" w:rsidP="007F2D7E">
            <w:pPr>
              <w:rPr>
                <w:sz w:val="18"/>
              </w:rPr>
            </w:pPr>
            <w:r w:rsidRPr="007F2D7E">
              <w:rPr>
                <w:sz w:val="18"/>
              </w:rPr>
              <w:t>Farklı ses biçimlerinde (mp3, wav, müzik notası vb.) paylaşım yapılması sağlanır.</w:t>
            </w:r>
          </w:p>
        </w:tc>
        <w:tc>
          <w:tcPr>
            <w:tcW w:w="2268" w:type="dxa"/>
            <w:vAlign w:val="center"/>
          </w:tcPr>
          <w:p w:rsidR="002D022C" w:rsidRPr="00DD2A4C" w:rsidRDefault="002D022C" w:rsidP="00B90E1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2D022C" w:rsidRPr="00DD2A4C" w:rsidRDefault="002D022C" w:rsidP="00B90E18">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2D022C" w:rsidRDefault="002D022C" w:rsidP="00B90E18">
            <w:pPr>
              <w:jc w:val="center"/>
            </w:pPr>
            <w:r>
              <w:rPr>
                <w:b/>
                <w:color w:val="833C0B" w:themeColor="accent2" w:themeShade="80"/>
                <w:sz w:val="24"/>
              </w:rPr>
              <w:t>1 Mayıs Emek ve Dayanışma G</w:t>
            </w:r>
            <w:r w:rsidRPr="00264AE7">
              <w:rPr>
                <w:b/>
                <w:color w:val="833C0B" w:themeColor="accent2" w:themeShade="80"/>
                <w:sz w:val="24"/>
              </w:rPr>
              <w:t>ünü</w:t>
            </w:r>
          </w:p>
        </w:tc>
      </w:tr>
      <w:tr w:rsidR="008E1408" w:rsidTr="00582009">
        <w:trPr>
          <w:cantSplit/>
          <w:trHeight w:val="806"/>
          <w:jc w:val="center"/>
        </w:trPr>
        <w:tc>
          <w:tcPr>
            <w:tcW w:w="564" w:type="dxa"/>
            <w:vMerge/>
          </w:tcPr>
          <w:p w:rsidR="008E1408" w:rsidRDefault="008E1408" w:rsidP="008E1408"/>
        </w:tc>
        <w:tc>
          <w:tcPr>
            <w:tcW w:w="14599" w:type="dxa"/>
            <w:gridSpan w:val="6"/>
            <w:shd w:val="clear" w:color="auto" w:fill="CCCCFF"/>
            <w:vAlign w:val="center"/>
          </w:tcPr>
          <w:p w:rsidR="008E1408" w:rsidRPr="003A6558" w:rsidRDefault="008E1408" w:rsidP="008E1408">
            <w:pPr>
              <w:rPr>
                <w:b/>
                <w:sz w:val="28"/>
                <w:szCs w:val="28"/>
              </w:rPr>
            </w:pPr>
            <w:r>
              <w:rPr>
                <w:b/>
                <w:sz w:val="28"/>
                <w:szCs w:val="28"/>
              </w:rPr>
              <w:t>5</w:t>
            </w:r>
            <w:r w:rsidRPr="00CF553D">
              <w:rPr>
                <w:b/>
                <w:sz w:val="28"/>
                <w:szCs w:val="28"/>
              </w:rPr>
              <w:t xml:space="preserve">. ÜNİTE: </w:t>
            </w:r>
            <w:r w:rsidR="00642E3C" w:rsidRPr="00642E3C">
              <w:rPr>
                <w:b/>
                <w:sz w:val="28"/>
                <w:szCs w:val="28"/>
              </w:rPr>
              <w:t>DİJİTAL HİKÂYE</w:t>
            </w:r>
          </w:p>
        </w:tc>
      </w:tr>
      <w:tr w:rsidR="008E1408" w:rsidTr="004E6E93">
        <w:trPr>
          <w:cantSplit/>
          <w:trHeight w:val="2379"/>
          <w:jc w:val="center"/>
        </w:trPr>
        <w:tc>
          <w:tcPr>
            <w:tcW w:w="564" w:type="dxa"/>
            <w:vMerge/>
          </w:tcPr>
          <w:p w:rsidR="008E1408" w:rsidRDefault="008E1408" w:rsidP="008E1408"/>
        </w:tc>
        <w:tc>
          <w:tcPr>
            <w:tcW w:w="515" w:type="dxa"/>
            <w:textDirection w:val="btLr"/>
            <w:vAlign w:val="center"/>
          </w:tcPr>
          <w:p w:rsidR="008E1408" w:rsidRPr="005A031A" w:rsidRDefault="008E1408" w:rsidP="008E1408">
            <w:pPr>
              <w:ind w:left="113" w:right="113"/>
              <w:jc w:val="center"/>
              <w:rPr>
                <w:b/>
              </w:rPr>
            </w:pPr>
            <w:r>
              <w:rPr>
                <w:b/>
              </w:rPr>
              <w:t>4-8 Mayıs</w:t>
            </w:r>
          </w:p>
        </w:tc>
        <w:tc>
          <w:tcPr>
            <w:tcW w:w="515" w:type="dxa"/>
            <w:textDirection w:val="btLr"/>
            <w:vAlign w:val="center"/>
          </w:tcPr>
          <w:p w:rsidR="008E1408" w:rsidRPr="009663BC" w:rsidRDefault="008E1408" w:rsidP="008E1408">
            <w:pPr>
              <w:ind w:left="113" w:right="113"/>
              <w:jc w:val="center"/>
              <w:rPr>
                <w:b/>
              </w:rPr>
            </w:pPr>
            <w:r w:rsidRPr="009663BC">
              <w:rPr>
                <w:b/>
              </w:rPr>
              <w:t>2</w:t>
            </w:r>
          </w:p>
        </w:tc>
        <w:tc>
          <w:tcPr>
            <w:tcW w:w="7322" w:type="dxa"/>
            <w:vAlign w:val="center"/>
          </w:tcPr>
          <w:p w:rsidR="007237F8" w:rsidRPr="007237F8" w:rsidRDefault="007237F8" w:rsidP="007237F8">
            <w:pPr>
              <w:rPr>
                <w:b/>
                <w:sz w:val="18"/>
              </w:rPr>
            </w:pPr>
            <w:r w:rsidRPr="007237F8">
              <w:rPr>
                <w:b/>
                <w:sz w:val="18"/>
              </w:rPr>
              <w:t>DS.2.5.1. Dijital hikâye ile ilgili temel kavramları açıklar.</w:t>
            </w:r>
          </w:p>
          <w:p w:rsidR="007237F8" w:rsidRDefault="007237F8" w:rsidP="007237F8">
            <w:pPr>
              <w:rPr>
                <w:sz w:val="18"/>
              </w:rPr>
            </w:pPr>
            <w:r w:rsidRPr="007237F8">
              <w:rPr>
                <w:sz w:val="18"/>
              </w:rPr>
              <w:t>Senaryo, karakter, kurgu ve benzeri kavramlar üzerinde durulur.</w:t>
            </w:r>
          </w:p>
          <w:p w:rsidR="007237F8" w:rsidRPr="007237F8" w:rsidRDefault="007237F8" w:rsidP="007237F8">
            <w:pPr>
              <w:rPr>
                <w:sz w:val="18"/>
              </w:rPr>
            </w:pPr>
          </w:p>
          <w:p w:rsidR="007237F8" w:rsidRPr="007237F8" w:rsidRDefault="007237F8" w:rsidP="007237F8">
            <w:pPr>
              <w:rPr>
                <w:b/>
                <w:sz w:val="18"/>
              </w:rPr>
            </w:pPr>
            <w:r w:rsidRPr="007237F8">
              <w:rPr>
                <w:b/>
                <w:sz w:val="18"/>
              </w:rPr>
              <w:t>DS.2.5.2. Dijital hikâye oluşturma araçlarını tanır.</w:t>
            </w:r>
          </w:p>
          <w:p w:rsidR="008E1408" w:rsidRPr="00246299" w:rsidRDefault="007237F8" w:rsidP="007237F8">
            <w:pPr>
              <w:rPr>
                <w:sz w:val="18"/>
              </w:rPr>
            </w:pPr>
            <w:r w:rsidRPr="007237F8">
              <w:rPr>
                <w:sz w:val="18"/>
              </w:rPr>
              <w:t>Güncel çevrim içi ve çevrim dışı dijital hikâye oluşturma araçlarına yönelik araştırma yapmaları sağlanır.</w:t>
            </w:r>
          </w:p>
        </w:tc>
        <w:tc>
          <w:tcPr>
            <w:tcW w:w="2268" w:type="dxa"/>
            <w:vAlign w:val="center"/>
          </w:tcPr>
          <w:p w:rsidR="008E1408" w:rsidRPr="00DD2A4C" w:rsidRDefault="008E1408" w:rsidP="008E140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8E1408" w:rsidRPr="00DD2A4C" w:rsidRDefault="008E1408" w:rsidP="008E1408">
            <w:pPr>
              <w:jc w:val="center"/>
              <w:rPr>
                <w:sz w:val="18"/>
                <w:szCs w:val="20"/>
              </w:rPr>
            </w:pPr>
            <w:r w:rsidRPr="00DD2A4C">
              <w:rPr>
                <w:sz w:val="18"/>
                <w:szCs w:val="20"/>
              </w:rPr>
              <w:t>Ders kitabı, yazı tahtası, etkileşimli tahta, slayt, internet, fotoğraf, video, belgesel</w:t>
            </w:r>
          </w:p>
        </w:tc>
        <w:tc>
          <w:tcPr>
            <w:tcW w:w="1995" w:type="dxa"/>
          </w:tcPr>
          <w:p w:rsidR="008E1408" w:rsidRDefault="008E1408" w:rsidP="008E1408"/>
        </w:tc>
      </w:tr>
      <w:tr w:rsidR="008E1408" w:rsidTr="004E6E93">
        <w:trPr>
          <w:cantSplit/>
          <w:trHeight w:val="2371"/>
          <w:jc w:val="center"/>
        </w:trPr>
        <w:tc>
          <w:tcPr>
            <w:tcW w:w="564" w:type="dxa"/>
            <w:vMerge/>
          </w:tcPr>
          <w:p w:rsidR="008E1408" w:rsidRDefault="008E1408" w:rsidP="008E1408"/>
        </w:tc>
        <w:tc>
          <w:tcPr>
            <w:tcW w:w="515" w:type="dxa"/>
            <w:textDirection w:val="btLr"/>
            <w:vAlign w:val="center"/>
          </w:tcPr>
          <w:p w:rsidR="008E1408" w:rsidRPr="005A031A" w:rsidRDefault="008E1408" w:rsidP="008E1408">
            <w:pPr>
              <w:ind w:left="113" w:right="113"/>
              <w:jc w:val="center"/>
              <w:rPr>
                <w:b/>
              </w:rPr>
            </w:pPr>
            <w:r>
              <w:rPr>
                <w:b/>
              </w:rPr>
              <w:t>11-15 Mayıs</w:t>
            </w:r>
          </w:p>
        </w:tc>
        <w:tc>
          <w:tcPr>
            <w:tcW w:w="515" w:type="dxa"/>
            <w:textDirection w:val="btLr"/>
            <w:vAlign w:val="center"/>
          </w:tcPr>
          <w:p w:rsidR="008E1408" w:rsidRPr="009663BC" w:rsidRDefault="008E1408" w:rsidP="008E1408">
            <w:pPr>
              <w:ind w:left="113" w:right="113"/>
              <w:jc w:val="center"/>
              <w:rPr>
                <w:b/>
              </w:rPr>
            </w:pPr>
            <w:r w:rsidRPr="009663BC">
              <w:rPr>
                <w:b/>
              </w:rPr>
              <w:t>2</w:t>
            </w:r>
          </w:p>
        </w:tc>
        <w:tc>
          <w:tcPr>
            <w:tcW w:w="7322" w:type="dxa"/>
            <w:vAlign w:val="center"/>
          </w:tcPr>
          <w:p w:rsidR="00BB17DB" w:rsidRPr="00BB17DB" w:rsidRDefault="00BB17DB" w:rsidP="00BB17DB">
            <w:pPr>
              <w:rPr>
                <w:b/>
                <w:sz w:val="18"/>
              </w:rPr>
            </w:pPr>
            <w:r w:rsidRPr="00BB17DB">
              <w:rPr>
                <w:b/>
                <w:sz w:val="18"/>
              </w:rPr>
              <w:t>DS.2.5.3. Dijital hikâye oluşturma sürecini açıklar.</w:t>
            </w:r>
          </w:p>
          <w:p w:rsidR="008E1408" w:rsidRPr="00246299" w:rsidRDefault="00BB17DB" w:rsidP="00BB17DB">
            <w:pPr>
              <w:rPr>
                <w:sz w:val="18"/>
              </w:rPr>
            </w:pPr>
            <w:r w:rsidRPr="00BB17DB">
              <w:rPr>
                <w:sz w:val="18"/>
              </w:rPr>
              <w:t>Yazma, senaryo oluşturma, görsel senaryo taslağı oluşturma, çoklu ortam uygulamalarının kullanımı ve dijital hikâyeyi oluşturma adımları üzerinde durulur.</w:t>
            </w:r>
          </w:p>
        </w:tc>
        <w:tc>
          <w:tcPr>
            <w:tcW w:w="2268" w:type="dxa"/>
            <w:vAlign w:val="center"/>
          </w:tcPr>
          <w:p w:rsidR="008E1408" w:rsidRPr="00DD2A4C" w:rsidRDefault="008E1408" w:rsidP="008E140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8E1408" w:rsidRPr="00DD2A4C" w:rsidRDefault="008E1408" w:rsidP="008E1408">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8E1408" w:rsidRDefault="008E1408" w:rsidP="008E1408">
            <w:pPr>
              <w:jc w:val="center"/>
            </w:pPr>
          </w:p>
        </w:tc>
      </w:tr>
    </w:tbl>
    <w:p w:rsidR="00C235CB" w:rsidRDefault="00C235CB"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6800"/>
        <w:gridCol w:w="2137"/>
        <w:gridCol w:w="2137"/>
        <w:gridCol w:w="2565"/>
      </w:tblGrid>
      <w:tr w:rsidR="002D022C" w:rsidTr="004033ED">
        <w:trPr>
          <w:cantSplit/>
          <w:trHeight w:val="821"/>
          <w:jc w:val="center"/>
        </w:trPr>
        <w:tc>
          <w:tcPr>
            <w:tcW w:w="566" w:type="dxa"/>
            <w:shd w:val="clear" w:color="auto" w:fill="FFD966" w:themeFill="accent4" w:themeFillTint="99"/>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D966" w:themeFill="accent4" w:themeFillTint="99"/>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D966" w:themeFill="accent4" w:themeFillTint="99"/>
            <w:textDirection w:val="btLr"/>
            <w:vAlign w:val="center"/>
          </w:tcPr>
          <w:p w:rsidR="002D022C" w:rsidRPr="00C523AD" w:rsidRDefault="002D022C" w:rsidP="00CF2D7C">
            <w:pPr>
              <w:ind w:left="113" w:right="113"/>
              <w:jc w:val="center"/>
              <w:rPr>
                <w:b/>
                <w:sz w:val="20"/>
              </w:rPr>
            </w:pPr>
            <w:r w:rsidRPr="00C523AD">
              <w:rPr>
                <w:b/>
                <w:sz w:val="20"/>
              </w:rPr>
              <w:t>SAAT</w:t>
            </w:r>
          </w:p>
        </w:tc>
        <w:tc>
          <w:tcPr>
            <w:tcW w:w="6800" w:type="dxa"/>
            <w:shd w:val="clear" w:color="auto" w:fill="FFD966" w:themeFill="accent4" w:themeFillTint="99"/>
            <w:vAlign w:val="center"/>
          </w:tcPr>
          <w:p w:rsidR="002D022C" w:rsidRPr="005A031A" w:rsidRDefault="002D022C" w:rsidP="00CF2D7C">
            <w:pPr>
              <w:jc w:val="center"/>
              <w:rPr>
                <w:b/>
                <w:sz w:val="24"/>
              </w:rPr>
            </w:pPr>
            <w:r w:rsidRPr="005A031A">
              <w:rPr>
                <w:b/>
                <w:sz w:val="24"/>
              </w:rPr>
              <w:t>KAZANIM</w:t>
            </w:r>
          </w:p>
        </w:tc>
        <w:tc>
          <w:tcPr>
            <w:tcW w:w="2137" w:type="dxa"/>
            <w:shd w:val="clear" w:color="auto" w:fill="FFD966" w:themeFill="accent4" w:themeFillTint="99"/>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2137" w:type="dxa"/>
            <w:shd w:val="clear" w:color="auto" w:fill="FFD966" w:themeFill="accent4" w:themeFillTint="99"/>
            <w:vAlign w:val="center"/>
          </w:tcPr>
          <w:p w:rsidR="002D022C" w:rsidRPr="005A031A" w:rsidRDefault="002D022C" w:rsidP="00CF2D7C">
            <w:pPr>
              <w:jc w:val="center"/>
              <w:rPr>
                <w:b/>
                <w:sz w:val="24"/>
              </w:rPr>
            </w:pPr>
            <w:r w:rsidRPr="005A031A">
              <w:rPr>
                <w:b/>
                <w:sz w:val="24"/>
              </w:rPr>
              <w:t>ARAÇ-GEREÇ</w:t>
            </w:r>
          </w:p>
        </w:tc>
        <w:tc>
          <w:tcPr>
            <w:tcW w:w="2565" w:type="dxa"/>
            <w:shd w:val="clear" w:color="auto" w:fill="FFD966" w:themeFill="accent4" w:themeFillTint="99"/>
            <w:vAlign w:val="center"/>
          </w:tcPr>
          <w:p w:rsidR="002D022C" w:rsidRPr="005A031A" w:rsidRDefault="002D022C" w:rsidP="00CF2D7C">
            <w:pPr>
              <w:jc w:val="center"/>
              <w:rPr>
                <w:b/>
                <w:sz w:val="24"/>
              </w:rPr>
            </w:pPr>
            <w:r w:rsidRPr="005A031A">
              <w:rPr>
                <w:b/>
                <w:sz w:val="24"/>
              </w:rPr>
              <w:t>DEĞERLENDİRME</w:t>
            </w:r>
          </w:p>
        </w:tc>
      </w:tr>
      <w:tr w:rsidR="004E6E93" w:rsidTr="00A250C5">
        <w:trPr>
          <w:cantSplit/>
          <w:trHeight w:val="2245"/>
          <w:jc w:val="center"/>
        </w:trPr>
        <w:tc>
          <w:tcPr>
            <w:tcW w:w="566" w:type="dxa"/>
            <w:vMerge w:val="restart"/>
            <w:shd w:val="clear" w:color="auto" w:fill="auto"/>
            <w:textDirection w:val="btLr"/>
            <w:vAlign w:val="center"/>
          </w:tcPr>
          <w:p w:rsidR="004E6E93" w:rsidRDefault="004E6E93" w:rsidP="007744F6">
            <w:pPr>
              <w:ind w:left="113" w:right="113"/>
              <w:jc w:val="center"/>
              <w:rPr>
                <w:b/>
                <w:color w:val="660066"/>
                <w:sz w:val="28"/>
              </w:rPr>
            </w:pPr>
            <w:r>
              <w:rPr>
                <w:b/>
                <w:color w:val="660066"/>
                <w:sz w:val="28"/>
              </w:rPr>
              <w:t>MAYIS</w:t>
            </w:r>
          </w:p>
        </w:tc>
        <w:tc>
          <w:tcPr>
            <w:tcW w:w="517" w:type="dxa"/>
            <w:shd w:val="clear" w:color="auto" w:fill="auto"/>
            <w:textDirection w:val="btLr"/>
            <w:vAlign w:val="center"/>
          </w:tcPr>
          <w:p w:rsidR="004E6E93" w:rsidRDefault="004E6E93" w:rsidP="004E6E93">
            <w:pPr>
              <w:ind w:left="113" w:right="113"/>
              <w:jc w:val="center"/>
              <w:rPr>
                <w:b/>
              </w:rPr>
            </w:pPr>
            <w:r>
              <w:rPr>
                <w:b/>
              </w:rPr>
              <w:t>18-22 Mayıs</w:t>
            </w:r>
          </w:p>
        </w:tc>
        <w:tc>
          <w:tcPr>
            <w:tcW w:w="517" w:type="dxa"/>
            <w:shd w:val="clear" w:color="auto" w:fill="auto"/>
            <w:textDirection w:val="btLr"/>
            <w:vAlign w:val="center"/>
          </w:tcPr>
          <w:p w:rsidR="004E6E93" w:rsidRPr="009663BC" w:rsidRDefault="004E6E93" w:rsidP="004E6E93">
            <w:pPr>
              <w:ind w:left="113" w:right="113"/>
              <w:jc w:val="center"/>
              <w:rPr>
                <w:b/>
              </w:rPr>
            </w:pPr>
            <w:r>
              <w:rPr>
                <w:b/>
              </w:rPr>
              <w:t>2</w:t>
            </w:r>
          </w:p>
        </w:tc>
        <w:tc>
          <w:tcPr>
            <w:tcW w:w="6800" w:type="dxa"/>
            <w:shd w:val="clear" w:color="auto" w:fill="auto"/>
            <w:vAlign w:val="center"/>
          </w:tcPr>
          <w:p w:rsidR="00695BE1" w:rsidRPr="00695BE1" w:rsidRDefault="00695BE1" w:rsidP="00695BE1">
            <w:pPr>
              <w:rPr>
                <w:b/>
                <w:sz w:val="18"/>
              </w:rPr>
            </w:pPr>
            <w:r w:rsidRPr="00695BE1">
              <w:rPr>
                <w:b/>
                <w:sz w:val="18"/>
              </w:rPr>
              <w:t>DS.2.5.4. Dijitalleştirilecek hikâyeyi belirler.</w:t>
            </w:r>
          </w:p>
          <w:p w:rsidR="004E6E93" w:rsidRPr="00246299" w:rsidRDefault="00695BE1" w:rsidP="00695BE1">
            <w:pPr>
              <w:rPr>
                <w:sz w:val="18"/>
              </w:rPr>
            </w:pPr>
            <w:r w:rsidRPr="00695BE1">
              <w:rPr>
                <w:sz w:val="18"/>
              </w:rPr>
              <w:t>Var olan hikâyelerden, hayal gücüyle oluşturduğu karakterlerden veya kendi yaşantısından yola çıkarak bir hikâye oluşturabileceği vurgulanır.</w:t>
            </w:r>
          </w:p>
        </w:tc>
        <w:tc>
          <w:tcPr>
            <w:tcW w:w="2137" w:type="dxa"/>
            <w:shd w:val="clear" w:color="auto" w:fill="auto"/>
            <w:vAlign w:val="center"/>
          </w:tcPr>
          <w:p w:rsidR="004E6E93" w:rsidRPr="00DD2A4C" w:rsidRDefault="004E6E93" w:rsidP="004E6E93">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shd w:val="clear" w:color="auto" w:fill="auto"/>
            <w:vAlign w:val="center"/>
          </w:tcPr>
          <w:p w:rsidR="004E6E93" w:rsidRPr="00DD2A4C" w:rsidRDefault="004E6E93" w:rsidP="004E6E93">
            <w:pPr>
              <w:jc w:val="center"/>
              <w:rPr>
                <w:sz w:val="18"/>
                <w:szCs w:val="20"/>
              </w:rPr>
            </w:pPr>
            <w:r w:rsidRPr="00DD2A4C">
              <w:rPr>
                <w:sz w:val="18"/>
                <w:szCs w:val="20"/>
              </w:rPr>
              <w:t>Ders kitabı, yazı tahtası, etkileşimli tahta, slayt, internet, fotoğraf, video, belgesel</w:t>
            </w:r>
          </w:p>
        </w:tc>
        <w:tc>
          <w:tcPr>
            <w:tcW w:w="2565" w:type="dxa"/>
            <w:tcBorders>
              <w:bottom w:val="single" w:sz="12" w:space="0" w:color="auto"/>
            </w:tcBorders>
            <w:shd w:val="clear" w:color="auto" w:fill="auto"/>
            <w:vAlign w:val="center"/>
          </w:tcPr>
          <w:p w:rsidR="004E6E93" w:rsidRDefault="004E6E93" w:rsidP="004E6E93">
            <w:pPr>
              <w:jc w:val="center"/>
            </w:pPr>
            <w:r w:rsidRPr="00777DDC">
              <w:rPr>
                <w:b/>
                <w:color w:val="833C0B" w:themeColor="accent2" w:themeShade="80"/>
                <w:sz w:val="24"/>
              </w:rPr>
              <w:t>19 Mayıs Atatürk'ü Anma, Gençlik ve Spor Bayramı</w:t>
            </w:r>
          </w:p>
        </w:tc>
      </w:tr>
      <w:tr w:rsidR="004E6E93" w:rsidTr="00A250C5">
        <w:trPr>
          <w:cantSplit/>
          <w:trHeight w:val="2235"/>
          <w:jc w:val="center"/>
        </w:trPr>
        <w:tc>
          <w:tcPr>
            <w:tcW w:w="566" w:type="dxa"/>
            <w:vMerge/>
            <w:shd w:val="clear" w:color="auto" w:fill="auto"/>
            <w:textDirection w:val="btLr"/>
            <w:vAlign w:val="center"/>
          </w:tcPr>
          <w:p w:rsidR="004E6E93" w:rsidRDefault="004E6E93" w:rsidP="006B021B">
            <w:pPr>
              <w:ind w:left="113" w:right="113"/>
              <w:jc w:val="center"/>
              <w:rPr>
                <w:b/>
                <w:color w:val="660066"/>
                <w:sz w:val="28"/>
              </w:rPr>
            </w:pPr>
          </w:p>
        </w:tc>
        <w:tc>
          <w:tcPr>
            <w:tcW w:w="517" w:type="dxa"/>
            <w:shd w:val="clear" w:color="auto" w:fill="auto"/>
            <w:textDirection w:val="btLr"/>
            <w:vAlign w:val="center"/>
          </w:tcPr>
          <w:p w:rsidR="004E6E93" w:rsidRPr="005A031A" w:rsidRDefault="004E6E93" w:rsidP="006B021B">
            <w:pPr>
              <w:ind w:left="113" w:right="113"/>
              <w:jc w:val="center"/>
              <w:rPr>
                <w:b/>
              </w:rPr>
            </w:pPr>
            <w:r>
              <w:rPr>
                <w:b/>
              </w:rPr>
              <w:t>25-29</w:t>
            </w:r>
            <w:r w:rsidRPr="00C94FFC">
              <w:rPr>
                <w:b/>
              </w:rPr>
              <w:t xml:space="preserve"> Mayıs</w:t>
            </w:r>
          </w:p>
        </w:tc>
        <w:tc>
          <w:tcPr>
            <w:tcW w:w="517" w:type="dxa"/>
            <w:shd w:val="clear" w:color="auto" w:fill="auto"/>
            <w:textDirection w:val="btLr"/>
            <w:vAlign w:val="center"/>
          </w:tcPr>
          <w:p w:rsidR="004E6E93" w:rsidRPr="009663BC" w:rsidRDefault="004E6E93" w:rsidP="006B021B">
            <w:pPr>
              <w:ind w:left="113" w:right="113"/>
              <w:jc w:val="center"/>
              <w:rPr>
                <w:b/>
              </w:rPr>
            </w:pPr>
            <w:r w:rsidRPr="009663BC">
              <w:rPr>
                <w:b/>
              </w:rPr>
              <w:t>2</w:t>
            </w:r>
          </w:p>
        </w:tc>
        <w:tc>
          <w:tcPr>
            <w:tcW w:w="6800" w:type="dxa"/>
            <w:shd w:val="clear" w:color="auto" w:fill="auto"/>
            <w:vAlign w:val="center"/>
          </w:tcPr>
          <w:p w:rsidR="000822A7" w:rsidRPr="000822A7" w:rsidRDefault="000822A7" w:rsidP="000822A7">
            <w:pPr>
              <w:rPr>
                <w:b/>
                <w:sz w:val="18"/>
              </w:rPr>
            </w:pPr>
            <w:r w:rsidRPr="000822A7">
              <w:rPr>
                <w:b/>
                <w:sz w:val="18"/>
              </w:rPr>
              <w:t>DS.2.5.5. Dijitalleştirilecek hikâyenin senaryosunu oluşturur.</w:t>
            </w:r>
          </w:p>
          <w:p w:rsidR="000822A7" w:rsidRPr="000822A7" w:rsidRDefault="000822A7" w:rsidP="000822A7">
            <w:pPr>
              <w:rPr>
                <w:sz w:val="18"/>
              </w:rPr>
            </w:pPr>
            <w:r w:rsidRPr="000822A7">
              <w:rPr>
                <w:sz w:val="18"/>
              </w:rPr>
              <w:t>a) Hikâyenin unsurlarını (kişi, yer, zaman ve olay) belirlemesi istenir.</w:t>
            </w:r>
          </w:p>
          <w:p w:rsidR="000822A7" w:rsidRPr="000822A7" w:rsidRDefault="000822A7" w:rsidP="000822A7">
            <w:pPr>
              <w:rPr>
                <w:sz w:val="18"/>
              </w:rPr>
            </w:pPr>
            <w:r w:rsidRPr="000822A7">
              <w:rPr>
                <w:sz w:val="18"/>
              </w:rPr>
              <w:t>b) Hikâye kurgusunda millî, manevi ve kültürel unsurları kullanması sağlanır.</w:t>
            </w:r>
          </w:p>
          <w:p w:rsidR="004E6E93" w:rsidRPr="00246299" w:rsidRDefault="000822A7" w:rsidP="000822A7">
            <w:pPr>
              <w:rPr>
                <w:sz w:val="18"/>
              </w:rPr>
            </w:pPr>
            <w:r w:rsidRPr="000822A7">
              <w:rPr>
                <w:sz w:val="18"/>
              </w:rPr>
              <w:t>c) Hikâye kurgusundaki millî, manevi ve kültürel unsurları değerlendirmeleri sağlanır.</w:t>
            </w:r>
          </w:p>
        </w:tc>
        <w:tc>
          <w:tcPr>
            <w:tcW w:w="2137" w:type="dxa"/>
            <w:shd w:val="clear" w:color="auto" w:fill="auto"/>
            <w:vAlign w:val="center"/>
          </w:tcPr>
          <w:p w:rsidR="004E6E93" w:rsidRPr="00DD2A4C" w:rsidRDefault="004E6E93" w:rsidP="006B021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shd w:val="clear" w:color="auto" w:fill="auto"/>
            <w:vAlign w:val="center"/>
          </w:tcPr>
          <w:p w:rsidR="004E6E93" w:rsidRPr="00DD2A4C" w:rsidRDefault="004E6E93" w:rsidP="006B021B">
            <w:pPr>
              <w:jc w:val="center"/>
              <w:rPr>
                <w:sz w:val="18"/>
                <w:szCs w:val="20"/>
              </w:rPr>
            </w:pPr>
            <w:r w:rsidRPr="00DD2A4C">
              <w:rPr>
                <w:sz w:val="18"/>
                <w:szCs w:val="20"/>
              </w:rPr>
              <w:t>Ders kitabı, yazı tahtası, etkileşimli tahta, slayt, internet, fotoğraf, video, belgesel</w:t>
            </w:r>
          </w:p>
        </w:tc>
        <w:tc>
          <w:tcPr>
            <w:tcW w:w="2565" w:type="dxa"/>
            <w:shd w:val="clear" w:color="auto" w:fill="0070C0"/>
            <w:vAlign w:val="center"/>
          </w:tcPr>
          <w:p w:rsidR="004E6E93" w:rsidRPr="00A250C5" w:rsidRDefault="00A250C5" w:rsidP="006B021B">
            <w:pPr>
              <w:jc w:val="center"/>
              <w:rPr>
                <w:b/>
                <w:color w:val="FFFFFF" w:themeColor="background1"/>
                <w:sz w:val="31"/>
                <w:szCs w:val="31"/>
              </w:rPr>
            </w:pPr>
            <w:r w:rsidRPr="00A250C5">
              <w:rPr>
                <w:b/>
                <w:color w:val="FFFFFF" w:themeColor="background1"/>
                <w:sz w:val="31"/>
                <w:szCs w:val="31"/>
              </w:rPr>
              <w:t>27-30</w:t>
            </w:r>
          </w:p>
          <w:p w:rsidR="00A250C5" w:rsidRPr="00A250C5" w:rsidRDefault="00A250C5" w:rsidP="006B021B">
            <w:pPr>
              <w:jc w:val="center"/>
              <w:rPr>
                <w:b/>
                <w:color w:val="FFFFFF" w:themeColor="background1"/>
                <w:sz w:val="31"/>
                <w:szCs w:val="31"/>
              </w:rPr>
            </w:pPr>
            <w:r w:rsidRPr="00A250C5">
              <w:rPr>
                <w:b/>
                <w:color w:val="FFFFFF" w:themeColor="background1"/>
                <w:sz w:val="31"/>
                <w:szCs w:val="31"/>
              </w:rPr>
              <w:t xml:space="preserve">Mayıs </w:t>
            </w:r>
          </w:p>
          <w:p w:rsidR="00A250C5" w:rsidRPr="00462386" w:rsidRDefault="00A250C5" w:rsidP="006B021B">
            <w:pPr>
              <w:jc w:val="center"/>
              <w:rPr>
                <w:b/>
                <w:sz w:val="31"/>
                <w:szCs w:val="31"/>
              </w:rPr>
            </w:pPr>
            <w:r w:rsidRPr="00A250C5">
              <w:rPr>
                <w:b/>
                <w:color w:val="FFFFFF" w:themeColor="background1"/>
                <w:sz w:val="31"/>
                <w:szCs w:val="31"/>
              </w:rPr>
              <w:t>Kurban Bayramı</w:t>
            </w:r>
          </w:p>
        </w:tc>
      </w:tr>
      <w:tr w:rsidR="00F2723A" w:rsidTr="009D4311">
        <w:trPr>
          <w:cantSplit/>
          <w:trHeight w:val="2367"/>
          <w:jc w:val="center"/>
        </w:trPr>
        <w:tc>
          <w:tcPr>
            <w:tcW w:w="566" w:type="dxa"/>
            <w:shd w:val="clear" w:color="auto" w:fill="auto"/>
            <w:textDirection w:val="btLr"/>
            <w:vAlign w:val="center"/>
          </w:tcPr>
          <w:p w:rsidR="00F2723A" w:rsidRDefault="00F2723A" w:rsidP="00F2723A">
            <w:pPr>
              <w:ind w:left="113" w:right="113"/>
              <w:jc w:val="center"/>
            </w:pPr>
            <w:r>
              <w:rPr>
                <w:b/>
                <w:color w:val="660066"/>
                <w:sz w:val="28"/>
              </w:rPr>
              <w:t>HAZİRAN</w:t>
            </w:r>
          </w:p>
        </w:tc>
        <w:tc>
          <w:tcPr>
            <w:tcW w:w="517" w:type="dxa"/>
            <w:shd w:val="clear" w:color="auto" w:fill="auto"/>
            <w:textDirection w:val="btLr"/>
            <w:vAlign w:val="center"/>
          </w:tcPr>
          <w:p w:rsidR="00F2723A" w:rsidRPr="005A031A" w:rsidRDefault="00F2723A" w:rsidP="00F2723A">
            <w:pPr>
              <w:ind w:left="113" w:right="113"/>
              <w:jc w:val="center"/>
              <w:rPr>
                <w:b/>
              </w:rPr>
            </w:pPr>
            <w:r>
              <w:rPr>
                <w:b/>
              </w:rPr>
              <w:t>1-5 Haziran</w:t>
            </w:r>
          </w:p>
        </w:tc>
        <w:tc>
          <w:tcPr>
            <w:tcW w:w="517" w:type="dxa"/>
            <w:shd w:val="clear" w:color="auto" w:fill="auto"/>
            <w:textDirection w:val="btLr"/>
            <w:vAlign w:val="center"/>
          </w:tcPr>
          <w:p w:rsidR="00F2723A" w:rsidRPr="009663BC" w:rsidRDefault="00F2723A" w:rsidP="00F2723A">
            <w:pPr>
              <w:ind w:left="113" w:right="113"/>
              <w:jc w:val="center"/>
              <w:rPr>
                <w:b/>
              </w:rPr>
            </w:pPr>
            <w:r w:rsidRPr="009663BC">
              <w:rPr>
                <w:b/>
              </w:rPr>
              <w:t>2</w:t>
            </w:r>
          </w:p>
        </w:tc>
        <w:tc>
          <w:tcPr>
            <w:tcW w:w="6800" w:type="dxa"/>
            <w:shd w:val="clear" w:color="auto" w:fill="auto"/>
            <w:vAlign w:val="center"/>
          </w:tcPr>
          <w:p w:rsidR="00F2723A" w:rsidRPr="000822A7" w:rsidRDefault="000822A7" w:rsidP="00F2723A">
            <w:pPr>
              <w:rPr>
                <w:b/>
                <w:sz w:val="18"/>
              </w:rPr>
            </w:pPr>
            <w:r w:rsidRPr="000822A7">
              <w:rPr>
                <w:b/>
                <w:sz w:val="18"/>
              </w:rPr>
              <w:t>DS.2.5.6. Dijitalleştirilecek hikâyenin görsel senaryo taslağını oluşturur.</w:t>
            </w:r>
          </w:p>
        </w:tc>
        <w:tc>
          <w:tcPr>
            <w:tcW w:w="2137" w:type="dxa"/>
            <w:shd w:val="clear" w:color="auto" w:fill="auto"/>
            <w:vAlign w:val="center"/>
          </w:tcPr>
          <w:p w:rsidR="00F2723A" w:rsidRPr="00DD2A4C" w:rsidRDefault="00F2723A" w:rsidP="00F2723A">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shd w:val="clear" w:color="auto" w:fill="auto"/>
            <w:vAlign w:val="center"/>
          </w:tcPr>
          <w:p w:rsidR="00F2723A" w:rsidRPr="00DD2A4C" w:rsidRDefault="00F2723A" w:rsidP="00F2723A">
            <w:pPr>
              <w:jc w:val="center"/>
              <w:rPr>
                <w:sz w:val="18"/>
                <w:szCs w:val="20"/>
              </w:rPr>
            </w:pPr>
            <w:r w:rsidRPr="00DD2A4C">
              <w:rPr>
                <w:sz w:val="18"/>
                <w:szCs w:val="20"/>
              </w:rPr>
              <w:t>Ders kitabı, yazı tahtası, etkileşimli tahta, slayt, int</w:t>
            </w:r>
            <w:r>
              <w:rPr>
                <w:sz w:val="18"/>
                <w:szCs w:val="20"/>
              </w:rPr>
              <w:t>ernet, fotoğraf, video, belgesel</w:t>
            </w:r>
          </w:p>
        </w:tc>
        <w:tc>
          <w:tcPr>
            <w:tcW w:w="2565" w:type="dxa"/>
            <w:shd w:val="clear" w:color="auto" w:fill="auto"/>
            <w:vAlign w:val="center"/>
          </w:tcPr>
          <w:p w:rsidR="00F2723A" w:rsidRDefault="00F2723A" w:rsidP="00F2723A">
            <w:pPr>
              <w:jc w:val="center"/>
              <w:rPr>
                <w:b/>
                <w:color w:val="FF0000"/>
                <w:sz w:val="31"/>
                <w:szCs w:val="31"/>
              </w:rPr>
            </w:pPr>
            <w:r w:rsidRPr="00462386">
              <w:rPr>
                <w:b/>
                <w:color w:val="FF0000"/>
                <w:sz w:val="31"/>
                <w:szCs w:val="31"/>
              </w:rPr>
              <w:t xml:space="preserve">II. Dönem </w:t>
            </w:r>
          </w:p>
          <w:p w:rsidR="00F2723A" w:rsidRPr="00462386" w:rsidRDefault="00F2723A" w:rsidP="00F2723A">
            <w:pPr>
              <w:jc w:val="center"/>
              <w:rPr>
                <w:b/>
                <w:sz w:val="31"/>
                <w:szCs w:val="31"/>
              </w:rPr>
            </w:pPr>
            <w:r w:rsidRPr="00462386">
              <w:rPr>
                <w:b/>
                <w:color w:val="FF0000"/>
                <w:sz w:val="31"/>
                <w:szCs w:val="31"/>
              </w:rPr>
              <w:t>II. Yazılı</w:t>
            </w:r>
          </w:p>
        </w:tc>
      </w:tr>
    </w:tbl>
    <w:p w:rsidR="004E6E93" w:rsidRDefault="004E6E93" w:rsidP="004E6E93">
      <w:pPr>
        <w:rPr>
          <w:i/>
          <w:sz w:val="20"/>
        </w:rPr>
      </w:pPr>
    </w:p>
    <w:p w:rsidR="004E6E93" w:rsidRDefault="004E6E93" w:rsidP="007C20D5">
      <w:pPr>
        <w:ind w:left="57"/>
        <w:rPr>
          <w:i/>
          <w:sz w:val="20"/>
        </w:rPr>
      </w:pPr>
    </w:p>
    <w:p w:rsidR="004E6E93" w:rsidRDefault="004E6E93" w:rsidP="007C20D5">
      <w:pPr>
        <w:ind w:left="57"/>
        <w:rPr>
          <w:i/>
          <w:sz w:val="20"/>
        </w:rPr>
      </w:pPr>
    </w:p>
    <w:p w:rsidR="004E6E93" w:rsidRDefault="004E6E93" w:rsidP="007C20D5">
      <w:pPr>
        <w:ind w:left="57"/>
        <w:rPr>
          <w:i/>
          <w:sz w:val="20"/>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6800"/>
        <w:gridCol w:w="2137"/>
        <w:gridCol w:w="2137"/>
        <w:gridCol w:w="2565"/>
      </w:tblGrid>
      <w:tr w:rsidR="004E6E93" w:rsidTr="008D1140">
        <w:trPr>
          <w:cantSplit/>
          <w:trHeight w:val="821"/>
          <w:jc w:val="center"/>
        </w:trPr>
        <w:tc>
          <w:tcPr>
            <w:tcW w:w="566" w:type="dxa"/>
            <w:shd w:val="clear" w:color="auto" w:fill="FFD966" w:themeFill="accent4" w:themeFillTint="99"/>
            <w:textDirection w:val="btLr"/>
            <w:vAlign w:val="center"/>
          </w:tcPr>
          <w:p w:rsidR="004E6E93" w:rsidRPr="00C523AD" w:rsidRDefault="004E6E93" w:rsidP="003163B8">
            <w:pPr>
              <w:ind w:left="113" w:right="113"/>
              <w:jc w:val="center"/>
              <w:rPr>
                <w:b/>
                <w:sz w:val="20"/>
              </w:rPr>
            </w:pPr>
            <w:r w:rsidRPr="00C523AD">
              <w:rPr>
                <w:b/>
                <w:sz w:val="20"/>
              </w:rPr>
              <w:lastRenderedPageBreak/>
              <w:t>AY</w:t>
            </w:r>
          </w:p>
        </w:tc>
        <w:tc>
          <w:tcPr>
            <w:tcW w:w="517" w:type="dxa"/>
            <w:shd w:val="clear" w:color="auto" w:fill="FFD966" w:themeFill="accent4" w:themeFillTint="99"/>
            <w:textDirection w:val="btLr"/>
            <w:vAlign w:val="center"/>
          </w:tcPr>
          <w:p w:rsidR="004E6E93" w:rsidRPr="00C523AD" w:rsidRDefault="004E6E93" w:rsidP="003163B8">
            <w:pPr>
              <w:ind w:left="113" w:right="113"/>
              <w:jc w:val="center"/>
              <w:rPr>
                <w:b/>
                <w:sz w:val="20"/>
              </w:rPr>
            </w:pPr>
            <w:r w:rsidRPr="00C523AD">
              <w:rPr>
                <w:b/>
                <w:sz w:val="20"/>
              </w:rPr>
              <w:t>HAFTA</w:t>
            </w:r>
          </w:p>
        </w:tc>
        <w:tc>
          <w:tcPr>
            <w:tcW w:w="517" w:type="dxa"/>
            <w:shd w:val="clear" w:color="auto" w:fill="FFD966" w:themeFill="accent4" w:themeFillTint="99"/>
            <w:textDirection w:val="btLr"/>
            <w:vAlign w:val="center"/>
          </w:tcPr>
          <w:p w:rsidR="004E6E93" w:rsidRPr="00C523AD" w:rsidRDefault="004E6E93" w:rsidP="003163B8">
            <w:pPr>
              <w:ind w:left="113" w:right="113"/>
              <w:jc w:val="center"/>
              <w:rPr>
                <w:b/>
                <w:sz w:val="20"/>
              </w:rPr>
            </w:pPr>
            <w:r w:rsidRPr="00C523AD">
              <w:rPr>
                <w:b/>
                <w:sz w:val="20"/>
              </w:rPr>
              <w:t>SAAT</w:t>
            </w:r>
          </w:p>
        </w:tc>
        <w:tc>
          <w:tcPr>
            <w:tcW w:w="6800" w:type="dxa"/>
            <w:shd w:val="clear" w:color="auto" w:fill="FFD966" w:themeFill="accent4" w:themeFillTint="99"/>
            <w:vAlign w:val="center"/>
          </w:tcPr>
          <w:p w:rsidR="004E6E93" w:rsidRPr="005A031A" w:rsidRDefault="004E6E93" w:rsidP="003163B8">
            <w:pPr>
              <w:jc w:val="center"/>
              <w:rPr>
                <w:b/>
                <w:sz w:val="24"/>
              </w:rPr>
            </w:pPr>
            <w:r w:rsidRPr="005A031A">
              <w:rPr>
                <w:b/>
                <w:sz w:val="24"/>
              </w:rPr>
              <w:t>KAZANIM</w:t>
            </w:r>
          </w:p>
        </w:tc>
        <w:tc>
          <w:tcPr>
            <w:tcW w:w="2137" w:type="dxa"/>
            <w:shd w:val="clear" w:color="auto" w:fill="FFD966" w:themeFill="accent4" w:themeFillTint="99"/>
            <w:vAlign w:val="center"/>
          </w:tcPr>
          <w:p w:rsidR="004E6E93" w:rsidRDefault="004E6E93" w:rsidP="003163B8">
            <w:pPr>
              <w:jc w:val="center"/>
              <w:rPr>
                <w:b/>
                <w:sz w:val="24"/>
              </w:rPr>
            </w:pPr>
            <w:r w:rsidRPr="005A031A">
              <w:rPr>
                <w:b/>
                <w:sz w:val="24"/>
              </w:rPr>
              <w:t xml:space="preserve">YÖNTEM ve </w:t>
            </w:r>
          </w:p>
          <w:p w:rsidR="004E6E93" w:rsidRPr="005A031A" w:rsidRDefault="004E6E93" w:rsidP="003163B8">
            <w:pPr>
              <w:jc w:val="center"/>
              <w:rPr>
                <w:b/>
                <w:sz w:val="24"/>
              </w:rPr>
            </w:pPr>
            <w:r w:rsidRPr="005A031A">
              <w:rPr>
                <w:b/>
                <w:sz w:val="24"/>
              </w:rPr>
              <w:t>TEKNİKLER</w:t>
            </w:r>
          </w:p>
        </w:tc>
        <w:tc>
          <w:tcPr>
            <w:tcW w:w="2137" w:type="dxa"/>
            <w:shd w:val="clear" w:color="auto" w:fill="FFD966" w:themeFill="accent4" w:themeFillTint="99"/>
            <w:vAlign w:val="center"/>
          </w:tcPr>
          <w:p w:rsidR="004E6E93" w:rsidRPr="005A031A" w:rsidRDefault="004E6E93" w:rsidP="003163B8">
            <w:pPr>
              <w:jc w:val="center"/>
              <w:rPr>
                <w:b/>
                <w:sz w:val="24"/>
              </w:rPr>
            </w:pPr>
            <w:r w:rsidRPr="005A031A">
              <w:rPr>
                <w:b/>
                <w:sz w:val="24"/>
              </w:rPr>
              <w:t>ARAÇ-GEREÇ</w:t>
            </w:r>
          </w:p>
        </w:tc>
        <w:tc>
          <w:tcPr>
            <w:tcW w:w="2565" w:type="dxa"/>
            <w:shd w:val="clear" w:color="auto" w:fill="FFD966" w:themeFill="accent4" w:themeFillTint="99"/>
            <w:vAlign w:val="center"/>
          </w:tcPr>
          <w:p w:rsidR="004E6E93" w:rsidRPr="005A031A" w:rsidRDefault="004E6E93" w:rsidP="003163B8">
            <w:pPr>
              <w:jc w:val="center"/>
              <w:rPr>
                <w:b/>
                <w:sz w:val="24"/>
              </w:rPr>
            </w:pPr>
            <w:r w:rsidRPr="005A031A">
              <w:rPr>
                <w:b/>
                <w:sz w:val="24"/>
              </w:rPr>
              <w:t>DEĞERLENDİRME</w:t>
            </w:r>
          </w:p>
        </w:tc>
      </w:tr>
      <w:tr w:rsidR="009D4311" w:rsidTr="00EC18F5">
        <w:trPr>
          <w:cantSplit/>
          <w:trHeight w:val="2103"/>
          <w:jc w:val="center"/>
        </w:trPr>
        <w:tc>
          <w:tcPr>
            <w:tcW w:w="566" w:type="dxa"/>
            <w:vMerge w:val="restart"/>
            <w:shd w:val="clear" w:color="auto" w:fill="auto"/>
            <w:textDirection w:val="btLr"/>
            <w:vAlign w:val="center"/>
          </w:tcPr>
          <w:p w:rsidR="009D4311" w:rsidRDefault="009D4311" w:rsidP="00597C75">
            <w:pPr>
              <w:ind w:left="113" w:right="113"/>
              <w:jc w:val="center"/>
              <w:rPr>
                <w:b/>
                <w:color w:val="660066"/>
                <w:sz w:val="28"/>
              </w:rPr>
            </w:pPr>
            <w:r>
              <w:rPr>
                <w:b/>
                <w:color w:val="660066"/>
                <w:sz w:val="28"/>
              </w:rPr>
              <w:t>HAZİRAN</w:t>
            </w:r>
          </w:p>
        </w:tc>
        <w:tc>
          <w:tcPr>
            <w:tcW w:w="517" w:type="dxa"/>
            <w:shd w:val="clear" w:color="auto" w:fill="auto"/>
            <w:textDirection w:val="btLr"/>
            <w:vAlign w:val="center"/>
          </w:tcPr>
          <w:p w:rsidR="009D4311" w:rsidRPr="005A031A" w:rsidRDefault="009D4311" w:rsidP="004E6E93">
            <w:pPr>
              <w:ind w:left="113" w:right="113"/>
              <w:jc w:val="center"/>
              <w:rPr>
                <w:b/>
              </w:rPr>
            </w:pPr>
            <w:r>
              <w:rPr>
                <w:b/>
              </w:rPr>
              <w:t>8-12 Haziran</w:t>
            </w:r>
          </w:p>
        </w:tc>
        <w:tc>
          <w:tcPr>
            <w:tcW w:w="517" w:type="dxa"/>
            <w:shd w:val="clear" w:color="auto" w:fill="auto"/>
            <w:textDirection w:val="btLr"/>
            <w:vAlign w:val="center"/>
          </w:tcPr>
          <w:p w:rsidR="009D4311" w:rsidRPr="009663BC" w:rsidRDefault="009D4311" w:rsidP="004E6E93">
            <w:pPr>
              <w:ind w:left="113" w:right="113"/>
              <w:jc w:val="center"/>
              <w:rPr>
                <w:b/>
              </w:rPr>
            </w:pPr>
            <w:r w:rsidRPr="009663BC">
              <w:rPr>
                <w:b/>
              </w:rPr>
              <w:t>2</w:t>
            </w:r>
          </w:p>
        </w:tc>
        <w:tc>
          <w:tcPr>
            <w:tcW w:w="6800" w:type="dxa"/>
            <w:shd w:val="clear" w:color="auto" w:fill="auto"/>
            <w:vAlign w:val="center"/>
          </w:tcPr>
          <w:p w:rsidR="00F006AC" w:rsidRPr="00F006AC" w:rsidRDefault="00F006AC" w:rsidP="00F006AC">
            <w:pPr>
              <w:rPr>
                <w:b/>
                <w:sz w:val="18"/>
              </w:rPr>
            </w:pPr>
            <w:r w:rsidRPr="00F006AC">
              <w:rPr>
                <w:b/>
                <w:sz w:val="18"/>
              </w:rPr>
              <w:t>DS.2.5.7. Dijital hikâyede kullanılacak çoklu ortam ögelerini tasarlar.</w:t>
            </w:r>
          </w:p>
          <w:p w:rsidR="00F006AC" w:rsidRPr="00F006AC" w:rsidRDefault="00F006AC" w:rsidP="00F006AC">
            <w:pPr>
              <w:rPr>
                <w:sz w:val="18"/>
              </w:rPr>
            </w:pPr>
            <w:r w:rsidRPr="00F006AC">
              <w:rPr>
                <w:sz w:val="18"/>
              </w:rPr>
              <w:t>a) Dijital hikâyenin senaryosunda belirlenen ses, metin, video, görsel gibi çoklu ortam içerikleri tasarlanır.</w:t>
            </w:r>
          </w:p>
          <w:p w:rsidR="009D4311" w:rsidRPr="00246299" w:rsidRDefault="00F006AC" w:rsidP="00F006AC">
            <w:pPr>
              <w:rPr>
                <w:sz w:val="18"/>
              </w:rPr>
            </w:pPr>
            <w:r w:rsidRPr="00F006AC">
              <w:rPr>
                <w:sz w:val="18"/>
              </w:rPr>
              <w:t>b) İçerikler tasarlanırken temel tasarım ilkeleri göz önünde bulundurulur.</w:t>
            </w:r>
          </w:p>
        </w:tc>
        <w:tc>
          <w:tcPr>
            <w:tcW w:w="2137" w:type="dxa"/>
            <w:shd w:val="clear" w:color="auto" w:fill="auto"/>
            <w:vAlign w:val="center"/>
          </w:tcPr>
          <w:p w:rsidR="009D4311" w:rsidRPr="00DD2A4C" w:rsidRDefault="009D4311" w:rsidP="004E6E93">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shd w:val="clear" w:color="auto" w:fill="auto"/>
            <w:vAlign w:val="center"/>
          </w:tcPr>
          <w:p w:rsidR="009D4311" w:rsidRPr="00DD2A4C" w:rsidRDefault="009D4311" w:rsidP="004E6E93">
            <w:pPr>
              <w:jc w:val="center"/>
              <w:rPr>
                <w:sz w:val="18"/>
                <w:szCs w:val="20"/>
              </w:rPr>
            </w:pPr>
            <w:r w:rsidRPr="00DD2A4C">
              <w:rPr>
                <w:sz w:val="18"/>
                <w:szCs w:val="20"/>
              </w:rPr>
              <w:t>Ders kitabı, yazı tahtası, etkileşimli tahta, slayt, internet, fotoğraf, video, belgesel</w:t>
            </w:r>
          </w:p>
        </w:tc>
        <w:tc>
          <w:tcPr>
            <w:tcW w:w="2565" w:type="dxa"/>
            <w:shd w:val="clear" w:color="auto" w:fill="auto"/>
            <w:vAlign w:val="center"/>
          </w:tcPr>
          <w:p w:rsidR="009D4311" w:rsidRPr="00462386" w:rsidRDefault="009D4311" w:rsidP="004E6E93">
            <w:pPr>
              <w:jc w:val="center"/>
              <w:rPr>
                <w:b/>
                <w:sz w:val="31"/>
                <w:szCs w:val="31"/>
              </w:rPr>
            </w:pPr>
          </w:p>
        </w:tc>
      </w:tr>
      <w:tr w:rsidR="009D4311" w:rsidTr="00EC18F5">
        <w:trPr>
          <w:cantSplit/>
          <w:trHeight w:val="1949"/>
          <w:jc w:val="center"/>
        </w:trPr>
        <w:tc>
          <w:tcPr>
            <w:tcW w:w="566" w:type="dxa"/>
            <w:vMerge/>
            <w:shd w:val="clear" w:color="auto" w:fill="auto"/>
            <w:textDirection w:val="btLr"/>
            <w:vAlign w:val="center"/>
          </w:tcPr>
          <w:p w:rsidR="009D4311" w:rsidRDefault="009D4311" w:rsidP="009D4311">
            <w:pPr>
              <w:ind w:left="113" w:right="113"/>
              <w:jc w:val="center"/>
            </w:pPr>
          </w:p>
        </w:tc>
        <w:tc>
          <w:tcPr>
            <w:tcW w:w="517" w:type="dxa"/>
            <w:shd w:val="clear" w:color="auto" w:fill="auto"/>
            <w:textDirection w:val="btLr"/>
            <w:vAlign w:val="center"/>
          </w:tcPr>
          <w:p w:rsidR="009D4311" w:rsidRPr="005A031A" w:rsidRDefault="009D4311" w:rsidP="009D4311">
            <w:pPr>
              <w:ind w:left="113" w:right="113"/>
              <w:jc w:val="center"/>
              <w:rPr>
                <w:b/>
              </w:rPr>
            </w:pPr>
            <w:r>
              <w:rPr>
                <w:b/>
              </w:rPr>
              <w:t xml:space="preserve">15-19 Haziran </w:t>
            </w:r>
          </w:p>
        </w:tc>
        <w:tc>
          <w:tcPr>
            <w:tcW w:w="517" w:type="dxa"/>
            <w:shd w:val="clear" w:color="auto" w:fill="auto"/>
            <w:textDirection w:val="btLr"/>
            <w:vAlign w:val="center"/>
          </w:tcPr>
          <w:p w:rsidR="009D4311" w:rsidRPr="009663BC" w:rsidRDefault="009D4311" w:rsidP="009D4311">
            <w:pPr>
              <w:ind w:left="113" w:right="113"/>
              <w:jc w:val="center"/>
              <w:rPr>
                <w:b/>
              </w:rPr>
            </w:pPr>
            <w:r>
              <w:rPr>
                <w:b/>
              </w:rPr>
              <w:t>2</w:t>
            </w:r>
          </w:p>
        </w:tc>
        <w:tc>
          <w:tcPr>
            <w:tcW w:w="6800" w:type="dxa"/>
            <w:shd w:val="clear" w:color="auto" w:fill="auto"/>
            <w:vAlign w:val="center"/>
          </w:tcPr>
          <w:p w:rsidR="000D206C" w:rsidRPr="000D206C" w:rsidRDefault="000D206C" w:rsidP="000D206C">
            <w:pPr>
              <w:rPr>
                <w:b/>
                <w:sz w:val="18"/>
              </w:rPr>
            </w:pPr>
            <w:r w:rsidRPr="000D206C">
              <w:rPr>
                <w:b/>
                <w:sz w:val="18"/>
              </w:rPr>
              <w:t>DS.2.5.8. Dijital hikâye oluşturur.</w:t>
            </w:r>
          </w:p>
          <w:p w:rsidR="009D4311" w:rsidRPr="00246299" w:rsidRDefault="000D206C" w:rsidP="000D206C">
            <w:pPr>
              <w:rPr>
                <w:sz w:val="18"/>
              </w:rPr>
            </w:pPr>
            <w:r w:rsidRPr="000D206C">
              <w:rPr>
                <w:sz w:val="18"/>
              </w:rPr>
              <w:t>Farklı sahnelerdeki içerikler birleştirilerek dijital hikâyenin tamamlanması sağlanır.</w:t>
            </w:r>
          </w:p>
        </w:tc>
        <w:tc>
          <w:tcPr>
            <w:tcW w:w="2137" w:type="dxa"/>
            <w:shd w:val="clear" w:color="auto" w:fill="auto"/>
            <w:vAlign w:val="center"/>
          </w:tcPr>
          <w:p w:rsidR="009D4311" w:rsidRPr="00DD2A4C" w:rsidRDefault="009D4311" w:rsidP="009D4311">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shd w:val="clear" w:color="auto" w:fill="auto"/>
            <w:vAlign w:val="center"/>
          </w:tcPr>
          <w:p w:rsidR="009D4311" w:rsidRPr="00DD2A4C" w:rsidRDefault="009D4311" w:rsidP="009D4311">
            <w:pPr>
              <w:jc w:val="center"/>
              <w:rPr>
                <w:sz w:val="18"/>
                <w:szCs w:val="20"/>
              </w:rPr>
            </w:pPr>
            <w:r w:rsidRPr="00DD2A4C">
              <w:rPr>
                <w:sz w:val="18"/>
                <w:szCs w:val="20"/>
              </w:rPr>
              <w:t>Ders kitabı, yazı tahtası, etkileşimli tahta, slayt, internet, fotoğraf, video, belgesel</w:t>
            </w:r>
          </w:p>
        </w:tc>
        <w:tc>
          <w:tcPr>
            <w:tcW w:w="2565" w:type="dxa"/>
            <w:shd w:val="clear" w:color="auto" w:fill="auto"/>
            <w:vAlign w:val="center"/>
          </w:tcPr>
          <w:p w:rsidR="009D4311" w:rsidRPr="007112C3" w:rsidRDefault="009D4311" w:rsidP="009D4311">
            <w:pPr>
              <w:jc w:val="center"/>
              <w:rPr>
                <w:b/>
                <w:color w:val="FFFFFF" w:themeColor="background1"/>
                <w:sz w:val="36"/>
              </w:rPr>
            </w:pPr>
          </w:p>
        </w:tc>
      </w:tr>
      <w:tr w:rsidR="009D4311" w:rsidTr="003C38D1">
        <w:trPr>
          <w:cantSplit/>
          <w:trHeight w:val="1803"/>
          <w:jc w:val="center"/>
        </w:trPr>
        <w:tc>
          <w:tcPr>
            <w:tcW w:w="566" w:type="dxa"/>
            <w:vMerge/>
            <w:shd w:val="clear" w:color="auto" w:fill="auto"/>
          </w:tcPr>
          <w:p w:rsidR="009D4311" w:rsidRDefault="009D4311" w:rsidP="009D4311"/>
        </w:tc>
        <w:tc>
          <w:tcPr>
            <w:tcW w:w="517" w:type="dxa"/>
            <w:shd w:val="clear" w:color="auto" w:fill="auto"/>
            <w:textDirection w:val="btLr"/>
            <w:vAlign w:val="center"/>
          </w:tcPr>
          <w:p w:rsidR="009D4311" w:rsidRPr="005A031A" w:rsidRDefault="009D4311" w:rsidP="009D4311">
            <w:pPr>
              <w:ind w:left="113" w:right="113"/>
              <w:jc w:val="center"/>
              <w:rPr>
                <w:b/>
              </w:rPr>
            </w:pPr>
            <w:r>
              <w:rPr>
                <w:b/>
              </w:rPr>
              <w:t>22-26 Haziran</w:t>
            </w:r>
          </w:p>
        </w:tc>
        <w:tc>
          <w:tcPr>
            <w:tcW w:w="517" w:type="dxa"/>
            <w:shd w:val="clear" w:color="auto" w:fill="auto"/>
            <w:textDirection w:val="btLr"/>
            <w:vAlign w:val="center"/>
          </w:tcPr>
          <w:p w:rsidR="009D4311" w:rsidRPr="009663BC" w:rsidRDefault="009D4311" w:rsidP="009D4311">
            <w:pPr>
              <w:ind w:left="113" w:right="113"/>
              <w:jc w:val="center"/>
              <w:rPr>
                <w:b/>
              </w:rPr>
            </w:pPr>
            <w:r>
              <w:rPr>
                <w:b/>
              </w:rPr>
              <w:t>2</w:t>
            </w:r>
          </w:p>
        </w:tc>
        <w:tc>
          <w:tcPr>
            <w:tcW w:w="6800" w:type="dxa"/>
            <w:shd w:val="clear" w:color="auto" w:fill="auto"/>
            <w:vAlign w:val="center"/>
          </w:tcPr>
          <w:p w:rsidR="009D4311" w:rsidRPr="0014182A" w:rsidRDefault="0014182A" w:rsidP="009D4311">
            <w:pPr>
              <w:rPr>
                <w:b/>
                <w:sz w:val="18"/>
              </w:rPr>
            </w:pPr>
            <w:r w:rsidRPr="0014182A">
              <w:rPr>
                <w:b/>
                <w:sz w:val="18"/>
              </w:rPr>
              <w:t>DS.2.5.9. Oluşturduğu dijital hikâyeyi dijital ortamda paylaşır.</w:t>
            </w:r>
          </w:p>
        </w:tc>
        <w:tc>
          <w:tcPr>
            <w:tcW w:w="2137" w:type="dxa"/>
            <w:shd w:val="clear" w:color="auto" w:fill="auto"/>
            <w:vAlign w:val="center"/>
          </w:tcPr>
          <w:p w:rsidR="009D4311" w:rsidRPr="00DD2A4C" w:rsidRDefault="009D4311" w:rsidP="009D4311">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shd w:val="clear" w:color="auto" w:fill="auto"/>
            <w:vAlign w:val="center"/>
          </w:tcPr>
          <w:p w:rsidR="009D4311" w:rsidRPr="00DD2A4C" w:rsidRDefault="009D4311" w:rsidP="009D4311">
            <w:pPr>
              <w:jc w:val="center"/>
              <w:rPr>
                <w:sz w:val="18"/>
                <w:szCs w:val="20"/>
              </w:rPr>
            </w:pPr>
            <w:r w:rsidRPr="00DD2A4C">
              <w:rPr>
                <w:sz w:val="18"/>
                <w:szCs w:val="20"/>
              </w:rPr>
              <w:t>Ders kitabı, yazı tahtası, etkileşimli tahta, slayt, internet, fotoğraf, video, belgesel</w:t>
            </w:r>
          </w:p>
        </w:tc>
        <w:tc>
          <w:tcPr>
            <w:tcW w:w="2565" w:type="dxa"/>
            <w:shd w:val="clear" w:color="auto" w:fill="auto"/>
          </w:tcPr>
          <w:p w:rsidR="009D4311" w:rsidRDefault="009D4311" w:rsidP="009D4311"/>
        </w:tc>
      </w:tr>
    </w:tbl>
    <w:p w:rsidR="00EC18F5" w:rsidRDefault="004D30F0" w:rsidP="004D30F0">
      <w:pPr>
        <w:pStyle w:val="ListeParagraf"/>
        <w:numPr>
          <w:ilvl w:val="0"/>
          <w:numId w:val="2"/>
        </w:numPr>
        <w:spacing w:line="256" w:lineRule="auto"/>
        <w:rPr>
          <w:i/>
          <w:sz w:val="20"/>
        </w:rPr>
      </w:pPr>
      <w:r>
        <w:rPr>
          <w:i/>
          <w:sz w:val="20"/>
        </w:rPr>
        <w:t xml:space="preserve">Bu yıllık plan MEB’in yayınlandığı </w:t>
      </w:r>
      <w:r>
        <w:rPr>
          <w:b/>
          <w:i/>
          <w:color w:val="833C0B" w:themeColor="accent2" w:themeShade="80"/>
          <w:sz w:val="20"/>
        </w:rPr>
        <w:t xml:space="preserve">Dijital Sanatlar Dersi Öğretim Programı </w:t>
      </w:r>
      <w:r>
        <w:rPr>
          <w:i/>
          <w:sz w:val="20"/>
        </w:rPr>
        <w:t xml:space="preserve">dikkate alınarak hazırlanmıştır. </w:t>
      </w:r>
      <w:r>
        <w:rPr>
          <w:b/>
          <w:i/>
          <w:color w:val="00B050"/>
          <w:sz w:val="20"/>
        </w:rPr>
        <w:t>dersicerik.com</w:t>
      </w:r>
      <w:r>
        <w:rPr>
          <w:i/>
          <w:color w:val="00B050"/>
          <w:sz w:val="20"/>
        </w:rPr>
        <w:t xml:space="preserve"> </w:t>
      </w:r>
      <w:r>
        <w:rPr>
          <w:i/>
          <w:sz w:val="20"/>
        </w:rPr>
        <w:t>tarafından hazırlanmıştır. İzinsiz paylaşılamaz.</w:t>
      </w:r>
    </w:p>
    <w:p w:rsidR="00CB2E01" w:rsidRPr="004D30F0" w:rsidRDefault="00CB2E01" w:rsidP="00CB2E01">
      <w:pPr>
        <w:pStyle w:val="ListeParagraf"/>
        <w:spacing w:line="256" w:lineRule="auto"/>
        <w:rPr>
          <w:i/>
          <w:sz w:val="20"/>
        </w:rPr>
      </w:pPr>
    </w:p>
    <w:p w:rsidR="00645AF5" w:rsidRPr="007C20D5" w:rsidRDefault="00157049" w:rsidP="007C20D5">
      <w:pPr>
        <w:ind w:left="57"/>
        <w:rPr>
          <w:i/>
          <w:sz w:val="20"/>
        </w:rPr>
      </w:pPr>
      <w:r w:rsidRPr="00645AF5">
        <w:rPr>
          <w:noProof/>
          <w:lang w:eastAsia="tr-TR"/>
        </w:rPr>
        <mc:AlternateContent>
          <mc:Choice Requires="wps">
            <w:drawing>
              <wp:anchor distT="45720" distB="45720" distL="114300" distR="114300" simplePos="0" relativeHeight="251663360" behindDoc="0" locked="0" layoutInCell="1" allowOverlap="1" wp14:anchorId="2F77D0B2" wp14:editId="228DFF94">
                <wp:simplePos x="0" y="0"/>
                <wp:positionH relativeFrom="column">
                  <wp:posOffset>7283450</wp:posOffset>
                </wp:positionH>
                <wp:positionV relativeFrom="paragraph">
                  <wp:posOffset>67945</wp:posOffset>
                </wp:positionV>
                <wp:extent cx="1841500" cy="140462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B67D1" w:rsidRPr="00157049" w:rsidRDefault="00BB67D1" w:rsidP="00157049">
                            <w:pPr>
                              <w:spacing w:after="0"/>
                              <w:jc w:val="center"/>
                              <w:rPr>
                                <w:sz w:val="24"/>
                              </w:rPr>
                            </w:pPr>
                            <w:r w:rsidRPr="00157049">
                              <w:rPr>
                                <w:sz w:val="24"/>
                              </w:rPr>
                              <w:t>…/09/</w:t>
                            </w:r>
                            <w:r w:rsidR="005965AB">
                              <w:rPr>
                                <w:sz w:val="24"/>
                              </w:rPr>
                              <w:t>2025</w:t>
                            </w:r>
                          </w:p>
                          <w:p w:rsidR="00BB67D1" w:rsidRDefault="00BB67D1" w:rsidP="00157049">
                            <w:pPr>
                              <w:spacing w:after="0"/>
                              <w:jc w:val="center"/>
                              <w:rPr>
                                <w:sz w:val="24"/>
                              </w:rPr>
                            </w:pPr>
                            <w:r>
                              <w:rPr>
                                <w:sz w:val="24"/>
                              </w:rPr>
                              <w:t>……………………</w:t>
                            </w:r>
                          </w:p>
                          <w:p w:rsidR="00BB67D1" w:rsidRPr="00157049" w:rsidRDefault="00BB67D1" w:rsidP="00157049">
                            <w:pPr>
                              <w:spacing w:after="0"/>
                              <w:jc w:val="center"/>
                              <w:rPr>
                                <w:sz w:val="24"/>
                              </w:rPr>
                            </w:pPr>
                            <w:r>
                              <w:rPr>
                                <w:sz w:val="24"/>
                              </w:rPr>
                              <w:t>Okul Müdürü</w:t>
                            </w:r>
                          </w:p>
                          <w:p w:rsidR="00BB67D1" w:rsidRPr="00157049" w:rsidRDefault="00BB67D1"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7D0B2" id="_x0000_t202" coordsize="21600,21600" o:spt="202" path="m,l,21600r21600,l21600,xe">
                <v:stroke joinstyle="miter"/>
                <v:path gradientshapeok="t" o:connecttype="rect"/>
              </v:shapetype>
              <v:shape id="Metin Kutusu 2" o:spid="_x0000_s1026" type="#_x0000_t202" style="position:absolute;left:0;text-align:left;margin-left:573.5pt;margin-top:5.35pt;width: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" filled="f" stroked="f">
                <v:textbox style="mso-fit-shape-to-text:t">
                  <w:txbxContent>
                    <w:p w:rsidR="00BB67D1" w:rsidRPr="00157049" w:rsidRDefault="00BB67D1" w:rsidP="00157049">
                      <w:pPr>
                        <w:spacing w:after="0"/>
                        <w:jc w:val="center"/>
                        <w:rPr>
                          <w:sz w:val="24"/>
                        </w:rPr>
                      </w:pPr>
                      <w:r w:rsidRPr="00157049">
                        <w:rPr>
                          <w:sz w:val="24"/>
                        </w:rPr>
                        <w:t>…/09/</w:t>
                      </w:r>
                      <w:r w:rsidR="005965AB">
                        <w:rPr>
                          <w:sz w:val="24"/>
                        </w:rPr>
                        <w:t>2025</w:t>
                      </w:r>
                    </w:p>
                    <w:p w:rsidR="00BB67D1" w:rsidRDefault="00BB67D1" w:rsidP="00157049">
                      <w:pPr>
                        <w:spacing w:after="0"/>
                        <w:jc w:val="center"/>
                        <w:rPr>
                          <w:sz w:val="24"/>
                        </w:rPr>
                      </w:pPr>
                      <w:proofErr w:type="gramStart"/>
                      <w:r>
                        <w:rPr>
                          <w:sz w:val="24"/>
                        </w:rPr>
                        <w:t>……………………</w:t>
                      </w:r>
                      <w:proofErr w:type="gramEnd"/>
                    </w:p>
                    <w:p w:rsidR="00BB67D1" w:rsidRPr="00157049" w:rsidRDefault="00BB67D1" w:rsidP="00157049">
                      <w:pPr>
                        <w:spacing w:after="0"/>
                        <w:jc w:val="center"/>
                        <w:rPr>
                          <w:sz w:val="24"/>
                        </w:rPr>
                      </w:pPr>
                      <w:r>
                        <w:rPr>
                          <w:sz w:val="24"/>
                        </w:rPr>
                        <w:t>Okul Müdürü</w:t>
                      </w:r>
                    </w:p>
                    <w:p w:rsidR="00BB67D1" w:rsidRPr="00157049" w:rsidRDefault="00BB67D1" w:rsidP="00157049">
                      <w:pPr>
                        <w:spacing w:after="0"/>
                        <w:jc w:val="center"/>
                        <w:rPr>
                          <w:sz w:val="24"/>
                        </w:rPr>
                      </w:pPr>
                    </w:p>
                  </w:txbxContent>
                </v:textbox>
                <w10:wrap type="square"/>
              </v:shape>
            </w:pict>
          </mc:Fallback>
        </mc:AlternateContent>
      </w:r>
      <w:r w:rsidRPr="00645AF5">
        <w:rPr>
          <w:noProof/>
          <w:lang w:eastAsia="tr-TR"/>
        </w:rPr>
        <mc:AlternateContent>
          <mc:Choice Requires="wps">
            <w:drawing>
              <wp:anchor distT="45720" distB="45720" distL="114300" distR="114300" simplePos="0" relativeHeight="251661312" behindDoc="0" locked="0" layoutInCell="1" allowOverlap="1" wp14:anchorId="2F77D0B2" wp14:editId="228DFF94">
                <wp:simplePos x="0" y="0"/>
                <wp:positionH relativeFrom="margin">
                  <wp:align>center</wp:align>
                </wp:positionH>
                <wp:positionV relativeFrom="paragraph">
                  <wp:posOffset>213995</wp:posOffset>
                </wp:positionV>
                <wp:extent cx="1841500" cy="1404620"/>
                <wp:effectExtent l="0" t="0" r="0" b="25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B67D1" w:rsidRPr="00157049" w:rsidRDefault="00BB67D1" w:rsidP="00157049">
                            <w:pPr>
                              <w:spacing w:after="0"/>
                              <w:jc w:val="center"/>
                              <w:rPr>
                                <w:b/>
                                <w:sz w:val="24"/>
                              </w:rPr>
                            </w:pPr>
                            <w:r w:rsidRPr="00157049">
                              <w:rPr>
                                <w:b/>
                                <w:sz w:val="24"/>
                              </w:rPr>
                              <w:t>Ad-Soyad</w:t>
                            </w:r>
                          </w:p>
                          <w:p w:rsidR="00BB67D1" w:rsidRPr="00157049" w:rsidRDefault="00BB67D1" w:rsidP="00157049">
                            <w:pPr>
                              <w:spacing w:after="0"/>
                              <w:jc w:val="center"/>
                              <w:rPr>
                                <w:i/>
                                <w:sz w:val="24"/>
                              </w:rPr>
                            </w:pPr>
                            <w:r w:rsidRPr="00157049">
                              <w:rPr>
                                <w:i/>
                                <w:sz w:val="24"/>
                              </w:rPr>
                              <w:t>…….…………. Öğretmeni</w:t>
                            </w:r>
                          </w:p>
                          <w:p w:rsidR="00BB67D1" w:rsidRPr="00645AF5" w:rsidRDefault="00BB67D1"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7D0B2" id="_x0000_s1027" type="#_x0000_t202" style="position:absolute;left:0;text-align:left;margin-left:0;margin-top:16.85pt;width:1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" filled="f" stroked="f">
                <v:textbox style="mso-fit-shape-to-text:t">
                  <w:txbxContent>
                    <w:p w:rsidR="00BB67D1" w:rsidRPr="00157049" w:rsidRDefault="00BB67D1" w:rsidP="00157049">
                      <w:pPr>
                        <w:spacing w:after="0"/>
                        <w:jc w:val="center"/>
                        <w:rPr>
                          <w:b/>
                          <w:sz w:val="24"/>
                        </w:rPr>
                      </w:pPr>
                      <w:r w:rsidRPr="00157049">
                        <w:rPr>
                          <w:b/>
                          <w:sz w:val="24"/>
                        </w:rPr>
                        <w:t>Ad-</w:t>
                      </w:r>
                      <w:proofErr w:type="spellStart"/>
                      <w:r w:rsidRPr="00157049">
                        <w:rPr>
                          <w:b/>
                          <w:sz w:val="24"/>
                        </w:rPr>
                        <w:t>Soyad</w:t>
                      </w:r>
                      <w:proofErr w:type="spellEnd"/>
                    </w:p>
                    <w:p w:rsidR="00BB67D1" w:rsidRPr="00157049" w:rsidRDefault="00BB67D1" w:rsidP="00157049">
                      <w:pPr>
                        <w:spacing w:after="0"/>
                        <w:jc w:val="center"/>
                        <w:rPr>
                          <w:i/>
                          <w:sz w:val="24"/>
                        </w:rPr>
                      </w:pPr>
                      <w:proofErr w:type="gramStart"/>
                      <w:r w:rsidRPr="00157049">
                        <w:rPr>
                          <w:i/>
                          <w:sz w:val="24"/>
                        </w:rPr>
                        <w:t>…….………….</w:t>
                      </w:r>
                      <w:proofErr w:type="gramEnd"/>
                      <w:r w:rsidRPr="00157049">
                        <w:rPr>
                          <w:i/>
                          <w:sz w:val="24"/>
                        </w:rPr>
                        <w:t xml:space="preserve"> Öğretmeni</w:t>
                      </w:r>
                    </w:p>
                    <w:p w:rsidR="00BB67D1" w:rsidRPr="00645AF5" w:rsidRDefault="00BB67D1" w:rsidP="00157049">
                      <w:pPr>
                        <w:spacing w:after="0"/>
                        <w:jc w:val="center"/>
                        <w:rPr>
                          <w:sz w:val="24"/>
                        </w:rPr>
                      </w:pPr>
                    </w:p>
                  </w:txbxContent>
                </v:textbox>
                <w10:wrap type="square" anchorx="margin"/>
              </v:shape>
            </w:pict>
          </mc:Fallback>
        </mc:AlternateContent>
      </w:r>
      <w:r w:rsidRPr="00645AF5">
        <w:rPr>
          <w:noProof/>
          <w:lang w:eastAsia="tr-TR"/>
        </w:rPr>
        <mc:AlternateContent>
          <mc:Choice Requires="wps">
            <w:drawing>
              <wp:anchor distT="45720" distB="45720" distL="114300" distR="114300" simplePos="0" relativeHeight="251659264" behindDoc="0" locked="0" layoutInCell="1" allowOverlap="1">
                <wp:simplePos x="0" y="0"/>
                <wp:positionH relativeFrom="column">
                  <wp:posOffset>958215</wp:posOffset>
                </wp:positionH>
                <wp:positionV relativeFrom="paragraph">
                  <wp:posOffset>207645</wp:posOffset>
                </wp:positionV>
                <wp:extent cx="184150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B67D1" w:rsidRPr="00157049" w:rsidRDefault="00BB67D1" w:rsidP="00157049">
                            <w:pPr>
                              <w:spacing w:after="0"/>
                              <w:jc w:val="center"/>
                              <w:rPr>
                                <w:b/>
                                <w:sz w:val="24"/>
                              </w:rPr>
                            </w:pPr>
                            <w:r w:rsidRPr="00157049">
                              <w:rPr>
                                <w:b/>
                                <w:sz w:val="24"/>
                              </w:rPr>
                              <w:t>Ad-Soyad</w:t>
                            </w:r>
                          </w:p>
                          <w:p w:rsidR="00BB67D1" w:rsidRPr="00157049" w:rsidRDefault="00BB67D1" w:rsidP="00157049">
                            <w:pPr>
                              <w:spacing w:after="0"/>
                              <w:jc w:val="center"/>
                              <w:rPr>
                                <w:i/>
                                <w:sz w:val="24"/>
                              </w:rPr>
                            </w:pPr>
                            <w:r w:rsidRPr="00157049">
                              <w:rPr>
                                <w:i/>
                                <w:sz w:val="24"/>
                              </w:rPr>
                              <w:t>…….…………. Öğretmeni</w:t>
                            </w:r>
                          </w:p>
                          <w:p w:rsidR="00BB67D1" w:rsidRPr="00645AF5" w:rsidRDefault="00BB67D1"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75.45pt;margin-top:16.35pt;width: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" filled="f" stroked="f">
                <v:textbox style="mso-fit-shape-to-text:t">
                  <w:txbxContent>
                    <w:p w:rsidR="00BB67D1" w:rsidRPr="00157049" w:rsidRDefault="00BB67D1" w:rsidP="00157049">
                      <w:pPr>
                        <w:spacing w:after="0"/>
                        <w:jc w:val="center"/>
                        <w:rPr>
                          <w:b/>
                          <w:sz w:val="24"/>
                        </w:rPr>
                      </w:pPr>
                      <w:r w:rsidRPr="00157049">
                        <w:rPr>
                          <w:b/>
                          <w:sz w:val="24"/>
                        </w:rPr>
                        <w:t>Ad-</w:t>
                      </w:r>
                      <w:proofErr w:type="spellStart"/>
                      <w:r w:rsidRPr="00157049">
                        <w:rPr>
                          <w:b/>
                          <w:sz w:val="24"/>
                        </w:rPr>
                        <w:t>Soyad</w:t>
                      </w:r>
                      <w:proofErr w:type="spellEnd"/>
                    </w:p>
                    <w:p w:rsidR="00BB67D1" w:rsidRPr="00157049" w:rsidRDefault="00BB67D1" w:rsidP="00157049">
                      <w:pPr>
                        <w:spacing w:after="0"/>
                        <w:jc w:val="center"/>
                        <w:rPr>
                          <w:i/>
                          <w:sz w:val="24"/>
                        </w:rPr>
                      </w:pPr>
                      <w:proofErr w:type="gramStart"/>
                      <w:r w:rsidRPr="00157049">
                        <w:rPr>
                          <w:i/>
                          <w:sz w:val="24"/>
                        </w:rPr>
                        <w:t>…….………….</w:t>
                      </w:r>
                      <w:proofErr w:type="gramEnd"/>
                      <w:r w:rsidRPr="00157049">
                        <w:rPr>
                          <w:i/>
                          <w:sz w:val="24"/>
                        </w:rPr>
                        <w:t xml:space="preserve"> Öğretmeni</w:t>
                      </w:r>
                    </w:p>
                    <w:p w:rsidR="00BB67D1" w:rsidRPr="00645AF5" w:rsidRDefault="00BB67D1" w:rsidP="00157049">
                      <w:pPr>
                        <w:spacing w:after="0"/>
                        <w:jc w:val="center"/>
                        <w:rPr>
                          <w:sz w:val="24"/>
                        </w:rPr>
                      </w:pPr>
                    </w:p>
                  </w:txbxContent>
                </v:textbox>
                <w10:wrap type="square"/>
              </v:shape>
            </w:pict>
          </mc:Fallback>
        </mc:AlternateContent>
      </w:r>
    </w:p>
    <w:sectPr w:rsidR="00645AF5" w:rsidRPr="007C20D5" w:rsidSect="004E6E93">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7A52"/>
    <w:multiLevelType w:val="hybridMultilevel"/>
    <w:tmpl w:val="CD643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05B05"/>
    <w:rsid w:val="000064D9"/>
    <w:rsid w:val="000067F1"/>
    <w:rsid w:val="00010973"/>
    <w:rsid w:val="00011CA9"/>
    <w:rsid w:val="00013DB8"/>
    <w:rsid w:val="00023B54"/>
    <w:rsid w:val="00032447"/>
    <w:rsid w:val="000476E4"/>
    <w:rsid w:val="0005327B"/>
    <w:rsid w:val="0005583F"/>
    <w:rsid w:val="000579DA"/>
    <w:rsid w:val="000779EB"/>
    <w:rsid w:val="000822A7"/>
    <w:rsid w:val="00097275"/>
    <w:rsid w:val="000D206C"/>
    <w:rsid w:val="00103DE8"/>
    <w:rsid w:val="00110089"/>
    <w:rsid w:val="0012671F"/>
    <w:rsid w:val="0013797F"/>
    <w:rsid w:val="0014182A"/>
    <w:rsid w:val="001440B2"/>
    <w:rsid w:val="00157049"/>
    <w:rsid w:val="0016407D"/>
    <w:rsid w:val="00167A3A"/>
    <w:rsid w:val="001773BF"/>
    <w:rsid w:val="0018064C"/>
    <w:rsid w:val="001871A5"/>
    <w:rsid w:val="001A6FC9"/>
    <w:rsid w:val="001C248F"/>
    <w:rsid w:val="001E067A"/>
    <w:rsid w:val="001E2AF7"/>
    <w:rsid w:val="001F47EF"/>
    <w:rsid w:val="001F6AE3"/>
    <w:rsid w:val="00211C06"/>
    <w:rsid w:val="00214DDD"/>
    <w:rsid w:val="00217BCF"/>
    <w:rsid w:val="002222C2"/>
    <w:rsid w:val="00230876"/>
    <w:rsid w:val="0023465D"/>
    <w:rsid w:val="00235165"/>
    <w:rsid w:val="00242561"/>
    <w:rsid w:val="00244064"/>
    <w:rsid w:val="00246299"/>
    <w:rsid w:val="0025037C"/>
    <w:rsid w:val="0026435D"/>
    <w:rsid w:val="00264AE7"/>
    <w:rsid w:val="00276028"/>
    <w:rsid w:val="0028512E"/>
    <w:rsid w:val="002B4DFD"/>
    <w:rsid w:val="002B64CC"/>
    <w:rsid w:val="002B793D"/>
    <w:rsid w:val="002C77D2"/>
    <w:rsid w:val="002D022C"/>
    <w:rsid w:val="002D257C"/>
    <w:rsid w:val="00302BF1"/>
    <w:rsid w:val="003147DE"/>
    <w:rsid w:val="0032393F"/>
    <w:rsid w:val="00324822"/>
    <w:rsid w:val="00342D4C"/>
    <w:rsid w:val="0034317D"/>
    <w:rsid w:val="0037407A"/>
    <w:rsid w:val="00376361"/>
    <w:rsid w:val="003872CF"/>
    <w:rsid w:val="00391430"/>
    <w:rsid w:val="00392928"/>
    <w:rsid w:val="003A4668"/>
    <w:rsid w:val="003A4EBE"/>
    <w:rsid w:val="003C1826"/>
    <w:rsid w:val="003C38D1"/>
    <w:rsid w:val="003C3E77"/>
    <w:rsid w:val="003C4BDC"/>
    <w:rsid w:val="003D0E21"/>
    <w:rsid w:val="003E2BE3"/>
    <w:rsid w:val="003F1B66"/>
    <w:rsid w:val="003F4E31"/>
    <w:rsid w:val="004033ED"/>
    <w:rsid w:val="00410688"/>
    <w:rsid w:val="00413421"/>
    <w:rsid w:val="00432107"/>
    <w:rsid w:val="00440067"/>
    <w:rsid w:val="00440A77"/>
    <w:rsid w:val="004436F2"/>
    <w:rsid w:val="004444EA"/>
    <w:rsid w:val="004451AF"/>
    <w:rsid w:val="00447730"/>
    <w:rsid w:val="00455721"/>
    <w:rsid w:val="00462386"/>
    <w:rsid w:val="0048352D"/>
    <w:rsid w:val="004863E9"/>
    <w:rsid w:val="0049075A"/>
    <w:rsid w:val="004968E9"/>
    <w:rsid w:val="004B271A"/>
    <w:rsid w:val="004D30F0"/>
    <w:rsid w:val="004E225B"/>
    <w:rsid w:val="004E6E93"/>
    <w:rsid w:val="004F3DF0"/>
    <w:rsid w:val="005023FB"/>
    <w:rsid w:val="00507AF8"/>
    <w:rsid w:val="0051452C"/>
    <w:rsid w:val="00540C82"/>
    <w:rsid w:val="00564561"/>
    <w:rsid w:val="00567198"/>
    <w:rsid w:val="00594C9B"/>
    <w:rsid w:val="00595F17"/>
    <w:rsid w:val="005965AB"/>
    <w:rsid w:val="005A031A"/>
    <w:rsid w:val="005A2092"/>
    <w:rsid w:val="005B1EDC"/>
    <w:rsid w:val="005B3D43"/>
    <w:rsid w:val="005C1A0B"/>
    <w:rsid w:val="005F6FCA"/>
    <w:rsid w:val="00603AB9"/>
    <w:rsid w:val="00616140"/>
    <w:rsid w:val="00621734"/>
    <w:rsid w:val="006258E7"/>
    <w:rsid w:val="00642E3C"/>
    <w:rsid w:val="00645AF5"/>
    <w:rsid w:val="00647E72"/>
    <w:rsid w:val="0065371D"/>
    <w:rsid w:val="006566EA"/>
    <w:rsid w:val="006606DD"/>
    <w:rsid w:val="006651EA"/>
    <w:rsid w:val="00666AC0"/>
    <w:rsid w:val="0067740A"/>
    <w:rsid w:val="00682D07"/>
    <w:rsid w:val="006929C8"/>
    <w:rsid w:val="00695BE1"/>
    <w:rsid w:val="0069758E"/>
    <w:rsid w:val="006A1E46"/>
    <w:rsid w:val="006A338E"/>
    <w:rsid w:val="006B021B"/>
    <w:rsid w:val="006C11F1"/>
    <w:rsid w:val="006C5D59"/>
    <w:rsid w:val="006D3A08"/>
    <w:rsid w:val="006D4042"/>
    <w:rsid w:val="006D5440"/>
    <w:rsid w:val="006E70D1"/>
    <w:rsid w:val="00702721"/>
    <w:rsid w:val="007112C3"/>
    <w:rsid w:val="007237F8"/>
    <w:rsid w:val="00733555"/>
    <w:rsid w:val="007344EC"/>
    <w:rsid w:val="00736049"/>
    <w:rsid w:val="00740216"/>
    <w:rsid w:val="00750DCB"/>
    <w:rsid w:val="00760D99"/>
    <w:rsid w:val="007644A2"/>
    <w:rsid w:val="00774606"/>
    <w:rsid w:val="00777DDC"/>
    <w:rsid w:val="0079417E"/>
    <w:rsid w:val="007A2B51"/>
    <w:rsid w:val="007A56B9"/>
    <w:rsid w:val="007B6351"/>
    <w:rsid w:val="007C20D5"/>
    <w:rsid w:val="007D4EF6"/>
    <w:rsid w:val="007F2D7E"/>
    <w:rsid w:val="007F4782"/>
    <w:rsid w:val="007F4803"/>
    <w:rsid w:val="008004BE"/>
    <w:rsid w:val="0080209A"/>
    <w:rsid w:val="00816EC6"/>
    <w:rsid w:val="00822CF0"/>
    <w:rsid w:val="00823788"/>
    <w:rsid w:val="00834AB3"/>
    <w:rsid w:val="008441C0"/>
    <w:rsid w:val="00844EB4"/>
    <w:rsid w:val="00852F3B"/>
    <w:rsid w:val="00853104"/>
    <w:rsid w:val="008665E1"/>
    <w:rsid w:val="00872D89"/>
    <w:rsid w:val="008771A8"/>
    <w:rsid w:val="008A0916"/>
    <w:rsid w:val="008A2D16"/>
    <w:rsid w:val="008A2D2D"/>
    <w:rsid w:val="008C6825"/>
    <w:rsid w:val="008D1140"/>
    <w:rsid w:val="008D6A77"/>
    <w:rsid w:val="008E1408"/>
    <w:rsid w:val="008E5E3C"/>
    <w:rsid w:val="008F7FBB"/>
    <w:rsid w:val="00910DF3"/>
    <w:rsid w:val="00912B83"/>
    <w:rsid w:val="00914FF6"/>
    <w:rsid w:val="00923D7E"/>
    <w:rsid w:val="009264BB"/>
    <w:rsid w:val="00932444"/>
    <w:rsid w:val="00951067"/>
    <w:rsid w:val="009538A2"/>
    <w:rsid w:val="009576C4"/>
    <w:rsid w:val="00964F37"/>
    <w:rsid w:val="009663BC"/>
    <w:rsid w:val="00994726"/>
    <w:rsid w:val="00995F69"/>
    <w:rsid w:val="00997B96"/>
    <w:rsid w:val="00997D0A"/>
    <w:rsid w:val="009A2096"/>
    <w:rsid w:val="009C38BF"/>
    <w:rsid w:val="009C699F"/>
    <w:rsid w:val="009D4311"/>
    <w:rsid w:val="009D6115"/>
    <w:rsid w:val="009D62CE"/>
    <w:rsid w:val="009F7C8A"/>
    <w:rsid w:val="00A013E7"/>
    <w:rsid w:val="00A12549"/>
    <w:rsid w:val="00A153E2"/>
    <w:rsid w:val="00A21401"/>
    <w:rsid w:val="00A250C5"/>
    <w:rsid w:val="00A250EA"/>
    <w:rsid w:val="00A33632"/>
    <w:rsid w:val="00A36F26"/>
    <w:rsid w:val="00A47D29"/>
    <w:rsid w:val="00A639BE"/>
    <w:rsid w:val="00AB0397"/>
    <w:rsid w:val="00AB37C7"/>
    <w:rsid w:val="00AC0FE4"/>
    <w:rsid w:val="00AD5D39"/>
    <w:rsid w:val="00AE4C74"/>
    <w:rsid w:val="00AE5C54"/>
    <w:rsid w:val="00AF1882"/>
    <w:rsid w:val="00AF3CD1"/>
    <w:rsid w:val="00B030DF"/>
    <w:rsid w:val="00B0383F"/>
    <w:rsid w:val="00B1073C"/>
    <w:rsid w:val="00B159D6"/>
    <w:rsid w:val="00B15A9D"/>
    <w:rsid w:val="00B16CCB"/>
    <w:rsid w:val="00B33616"/>
    <w:rsid w:val="00B35CC2"/>
    <w:rsid w:val="00B46664"/>
    <w:rsid w:val="00B5115D"/>
    <w:rsid w:val="00B563A3"/>
    <w:rsid w:val="00B5748E"/>
    <w:rsid w:val="00B62594"/>
    <w:rsid w:val="00B825EE"/>
    <w:rsid w:val="00B8686A"/>
    <w:rsid w:val="00B90E18"/>
    <w:rsid w:val="00B91F88"/>
    <w:rsid w:val="00B954D0"/>
    <w:rsid w:val="00BA051A"/>
    <w:rsid w:val="00BA0F19"/>
    <w:rsid w:val="00BB17DB"/>
    <w:rsid w:val="00BB67D1"/>
    <w:rsid w:val="00BC0672"/>
    <w:rsid w:val="00BC13EE"/>
    <w:rsid w:val="00BC58EC"/>
    <w:rsid w:val="00BD06A9"/>
    <w:rsid w:val="00BF0C3D"/>
    <w:rsid w:val="00C0325B"/>
    <w:rsid w:val="00C0397D"/>
    <w:rsid w:val="00C0692F"/>
    <w:rsid w:val="00C1431C"/>
    <w:rsid w:val="00C17CD2"/>
    <w:rsid w:val="00C235CB"/>
    <w:rsid w:val="00C2569D"/>
    <w:rsid w:val="00C34829"/>
    <w:rsid w:val="00C417F3"/>
    <w:rsid w:val="00C4358F"/>
    <w:rsid w:val="00C437C7"/>
    <w:rsid w:val="00C46337"/>
    <w:rsid w:val="00C523AD"/>
    <w:rsid w:val="00C57CD6"/>
    <w:rsid w:val="00C60B7A"/>
    <w:rsid w:val="00C71816"/>
    <w:rsid w:val="00C75290"/>
    <w:rsid w:val="00C93085"/>
    <w:rsid w:val="00C94FFC"/>
    <w:rsid w:val="00CA2528"/>
    <w:rsid w:val="00CB2E01"/>
    <w:rsid w:val="00CB5E42"/>
    <w:rsid w:val="00CC3262"/>
    <w:rsid w:val="00CC38AE"/>
    <w:rsid w:val="00CC5482"/>
    <w:rsid w:val="00CD21C7"/>
    <w:rsid w:val="00CE4E83"/>
    <w:rsid w:val="00CF17B5"/>
    <w:rsid w:val="00CF2D7C"/>
    <w:rsid w:val="00CF4C8B"/>
    <w:rsid w:val="00CF553D"/>
    <w:rsid w:val="00CF5A91"/>
    <w:rsid w:val="00D03666"/>
    <w:rsid w:val="00D07EDA"/>
    <w:rsid w:val="00D22375"/>
    <w:rsid w:val="00D30B7D"/>
    <w:rsid w:val="00D35753"/>
    <w:rsid w:val="00D40251"/>
    <w:rsid w:val="00D44811"/>
    <w:rsid w:val="00D63871"/>
    <w:rsid w:val="00D66ED6"/>
    <w:rsid w:val="00D67BDE"/>
    <w:rsid w:val="00DA5E40"/>
    <w:rsid w:val="00DB1F2A"/>
    <w:rsid w:val="00DC6421"/>
    <w:rsid w:val="00DD2A4C"/>
    <w:rsid w:val="00DD2A99"/>
    <w:rsid w:val="00DE68CD"/>
    <w:rsid w:val="00DF2D21"/>
    <w:rsid w:val="00E0556B"/>
    <w:rsid w:val="00E07B0E"/>
    <w:rsid w:val="00E11233"/>
    <w:rsid w:val="00E301E7"/>
    <w:rsid w:val="00E32F27"/>
    <w:rsid w:val="00E34BCD"/>
    <w:rsid w:val="00E36E76"/>
    <w:rsid w:val="00E37C6C"/>
    <w:rsid w:val="00E47871"/>
    <w:rsid w:val="00E5254D"/>
    <w:rsid w:val="00E627AB"/>
    <w:rsid w:val="00E840DD"/>
    <w:rsid w:val="00E8670F"/>
    <w:rsid w:val="00E867C1"/>
    <w:rsid w:val="00E94032"/>
    <w:rsid w:val="00E9731D"/>
    <w:rsid w:val="00EA0164"/>
    <w:rsid w:val="00EB28FF"/>
    <w:rsid w:val="00EB5C39"/>
    <w:rsid w:val="00EC0DBA"/>
    <w:rsid w:val="00EC18F5"/>
    <w:rsid w:val="00ED7325"/>
    <w:rsid w:val="00EE3946"/>
    <w:rsid w:val="00EE422E"/>
    <w:rsid w:val="00EE7760"/>
    <w:rsid w:val="00EF392F"/>
    <w:rsid w:val="00F006AC"/>
    <w:rsid w:val="00F030AC"/>
    <w:rsid w:val="00F03FF2"/>
    <w:rsid w:val="00F06517"/>
    <w:rsid w:val="00F12235"/>
    <w:rsid w:val="00F21C0B"/>
    <w:rsid w:val="00F22B2C"/>
    <w:rsid w:val="00F2552E"/>
    <w:rsid w:val="00F2723A"/>
    <w:rsid w:val="00F31629"/>
    <w:rsid w:val="00F33F7B"/>
    <w:rsid w:val="00F41D61"/>
    <w:rsid w:val="00F42EE2"/>
    <w:rsid w:val="00F43F6D"/>
    <w:rsid w:val="00F74D90"/>
    <w:rsid w:val="00F93231"/>
    <w:rsid w:val="00FA21CA"/>
    <w:rsid w:val="00FA6931"/>
    <w:rsid w:val="00FA75C0"/>
    <w:rsid w:val="00FB44CF"/>
    <w:rsid w:val="00FC4446"/>
    <w:rsid w:val="00FC59BB"/>
    <w:rsid w:val="00FD011C"/>
    <w:rsid w:val="00FD1919"/>
    <w:rsid w:val="00FD250B"/>
    <w:rsid w:val="00FD3A8C"/>
    <w:rsid w:val="00FE19C4"/>
    <w:rsid w:val="00FF0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9752"/>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6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2938</Words>
  <Characters>16751</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19650</CharactersWithSpaces>
  <SharedDoc>false</SharedDoc>
  <HyperlinkBase>dersicerik.com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User</cp:lastModifiedBy>
  <cp:revision>340</cp:revision>
  <dcterms:created xsi:type="dcterms:W3CDTF">2022-07-04T06:59:00Z</dcterms:created>
  <dcterms:modified xsi:type="dcterms:W3CDTF">2025-09-18T22:43:00Z</dcterms:modified>
  <cp:category>dersicerik.com</cp:category>
  <cp:contentStatus>dersicerik.com</cp:contentStatus>
</cp:coreProperties>
</file>