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C0413" w14:textId="359BABF4" w:rsidR="00747768" w:rsidRPr="000E6653" w:rsidRDefault="00747768" w:rsidP="00747768">
      <w:pPr>
        <w:jc w:val="center"/>
        <w:rPr>
          <w:b/>
          <w:color w:val="1F4E79" w:themeColor="accent5" w:themeShade="80"/>
          <w:sz w:val="26"/>
          <w:szCs w:val="26"/>
        </w:rPr>
      </w:pPr>
      <w:proofErr w:type="gramStart"/>
      <w:r w:rsidRPr="000E6653">
        <w:rPr>
          <w:b/>
          <w:color w:val="1F4E79" w:themeColor="accent5" w:themeShade="80"/>
          <w:sz w:val="26"/>
          <w:szCs w:val="26"/>
        </w:rPr>
        <w:t>……………</w:t>
      </w:r>
      <w:r>
        <w:rPr>
          <w:b/>
          <w:color w:val="1F4E79" w:themeColor="accent5" w:themeShade="80"/>
          <w:sz w:val="26"/>
          <w:szCs w:val="26"/>
        </w:rPr>
        <w:t>…</w:t>
      </w:r>
      <w:r w:rsidRPr="000E6653">
        <w:rPr>
          <w:b/>
          <w:color w:val="1F4E79" w:themeColor="accent5" w:themeShade="80"/>
          <w:sz w:val="26"/>
          <w:szCs w:val="26"/>
        </w:rPr>
        <w:t>…………..</w:t>
      </w:r>
      <w:proofErr w:type="gramEnd"/>
      <w:r w:rsidRPr="000E6653">
        <w:rPr>
          <w:b/>
          <w:color w:val="1F4E79" w:themeColor="accent5" w:themeShade="80"/>
          <w:sz w:val="26"/>
          <w:szCs w:val="26"/>
        </w:rPr>
        <w:t xml:space="preserve"> ORTAOKULU 2026-2027 EĞİTİM-ÖĞRETİM YILI </w:t>
      </w:r>
      <w:proofErr w:type="gramStart"/>
      <w:r w:rsidRPr="000E6653">
        <w:rPr>
          <w:b/>
          <w:color w:val="1F4E79" w:themeColor="accent5" w:themeShade="80"/>
          <w:sz w:val="26"/>
          <w:szCs w:val="26"/>
        </w:rPr>
        <w:t>….</w:t>
      </w:r>
      <w:proofErr w:type="gramEnd"/>
      <w:r w:rsidRPr="000E6653">
        <w:rPr>
          <w:b/>
          <w:color w:val="1F4E79" w:themeColor="accent5" w:themeShade="80"/>
          <w:sz w:val="26"/>
          <w:szCs w:val="26"/>
        </w:rPr>
        <w:t xml:space="preserve">SINIF </w:t>
      </w:r>
      <w:r w:rsidRPr="000E6653">
        <w:rPr>
          <w:b/>
          <w:color w:val="FF0000"/>
          <w:sz w:val="26"/>
          <w:szCs w:val="26"/>
        </w:rPr>
        <w:t xml:space="preserve">AHLAK VE VATANDAŞLIK EĞİTİMİ </w:t>
      </w:r>
      <w:r w:rsidRPr="000E6653">
        <w:rPr>
          <w:b/>
          <w:color w:val="7030A0"/>
          <w:sz w:val="26"/>
          <w:szCs w:val="26"/>
        </w:rPr>
        <w:t>I</w:t>
      </w:r>
      <w:r w:rsidR="00237E37">
        <w:rPr>
          <w:b/>
          <w:color w:val="7030A0"/>
          <w:sz w:val="26"/>
          <w:szCs w:val="26"/>
        </w:rPr>
        <w:t>I</w:t>
      </w:r>
      <w:r w:rsidRPr="000E6653">
        <w:rPr>
          <w:b/>
          <w:color w:val="7030A0"/>
          <w:sz w:val="26"/>
          <w:szCs w:val="26"/>
        </w:rPr>
        <w:t xml:space="preserve">.DÜZEY </w:t>
      </w:r>
      <w:r>
        <w:rPr>
          <w:b/>
          <w:color w:val="00B050"/>
          <w:sz w:val="26"/>
          <w:szCs w:val="26"/>
        </w:rPr>
        <w:t>(2</w:t>
      </w:r>
      <w:r w:rsidRPr="000E6653">
        <w:rPr>
          <w:b/>
          <w:color w:val="00B050"/>
          <w:sz w:val="26"/>
          <w:szCs w:val="26"/>
        </w:rPr>
        <w:t xml:space="preserve"> SAAT) </w:t>
      </w:r>
      <w:r w:rsidRPr="000E6653">
        <w:rPr>
          <w:b/>
          <w:color w:val="1F4E79" w:themeColor="accent5" w:themeShade="80"/>
          <w:sz w:val="26"/>
          <w:szCs w:val="26"/>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45361CF9" w:rsidR="00740216" w:rsidRPr="003A6558" w:rsidRDefault="006B757A" w:rsidP="000E08AD">
            <w:pPr>
              <w:rPr>
                <w:b/>
                <w:sz w:val="28"/>
                <w:szCs w:val="28"/>
              </w:rPr>
            </w:pPr>
            <w:r>
              <w:rPr>
                <w:b/>
                <w:sz w:val="28"/>
                <w:szCs w:val="28"/>
              </w:rPr>
              <w:t>1. TEMA: AHLAKİ</w:t>
            </w:r>
            <w:r w:rsidRPr="006B757A">
              <w:rPr>
                <w:b/>
                <w:sz w:val="28"/>
                <w:szCs w:val="28"/>
              </w:rPr>
              <w:t xml:space="preserve"> DEĞERLER VE DAVRANIŞLAR</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368CAD17" w14:textId="77777777" w:rsidR="00900837" w:rsidRPr="005C6249" w:rsidRDefault="00900837" w:rsidP="00900837">
            <w:pPr>
              <w:rPr>
                <w:b/>
                <w:sz w:val="20"/>
              </w:rPr>
            </w:pPr>
            <w:r w:rsidRPr="005C6249">
              <w:rPr>
                <w:b/>
                <w:sz w:val="20"/>
              </w:rPr>
              <w:t>AVE.2.1.1. Örnek şahsiyetler üzerinden güzel ahlak ile ilgili akıl yürütebilme</w:t>
            </w:r>
          </w:p>
          <w:p w14:paraId="4DD90ABF" w14:textId="77777777" w:rsidR="00900837" w:rsidRPr="005C6249" w:rsidRDefault="00900837" w:rsidP="00900837">
            <w:pPr>
              <w:rPr>
                <w:sz w:val="20"/>
              </w:rPr>
            </w:pPr>
            <w:r w:rsidRPr="005C6249">
              <w:rPr>
                <w:sz w:val="20"/>
              </w:rPr>
              <w:t>a) Güzel ahlak sahibi olduğu bilinen örnek şahsiyetleri inceler.</w:t>
            </w:r>
          </w:p>
          <w:p w14:paraId="62962183" w14:textId="15E69D5F" w:rsidR="0039645E" w:rsidRPr="00900837" w:rsidRDefault="00900837" w:rsidP="00900837">
            <w:pPr>
              <w:rPr>
                <w:sz w:val="20"/>
              </w:rPr>
            </w:pPr>
            <w:r w:rsidRPr="005C6249">
              <w:rPr>
                <w:sz w:val="20"/>
              </w:rPr>
              <w:t>b) İncelediği şahsiyetlerin davranışlarından yola çıkarak güzel ahlakın temel özelliklerini</w:t>
            </w:r>
            <w:r>
              <w:rPr>
                <w:sz w:val="20"/>
              </w:rPr>
              <w:t xml:space="preserve"> </w:t>
            </w:r>
            <w:r w:rsidRPr="005C6249">
              <w:rPr>
                <w:sz w:val="20"/>
              </w:rPr>
              <w:t>belirler.</w:t>
            </w:r>
            <w:r>
              <w:rPr>
                <w:sz w:val="20"/>
              </w:rPr>
              <w:t xml:space="preserve"> </w:t>
            </w:r>
            <w:r w:rsidRPr="005C6249">
              <w:rPr>
                <w:sz w:val="20"/>
              </w:rPr>
              <w:t>c) Farklı şahsiyetlerde ortak olarak görülen ahlaki tutum ve davranışlardan hareketle</w:t>
            </w:r>
            <w:r>
              <w:rPr>
                <w:sz w:val="20"/>
              </w:rPr>
              <w:t xml:space="preserve"> </w:t>
            </w:r>
            <w:r w:rsidRPr="005C6249">
              <w:rPr>
                <w:sz w:val="20"/>
              </w:rPr>
              <w:t>güzel ahlaka ilişkin çıkarımlarda bulunur.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900837" w14:paraId="19107E93" w14:textId="77777777" w:rsidTr="00B3452C">
        <w:trPr>
          <w:cantSplit/>
          <w:trHeight w:val="2246"/>
          <w:jc w:val="center"/>
        </w:trPr>
        <w:tc>
          <w:tcPr>
            <w:tcW w:w="573" w:type="dxa"/>
            <w:vMerge/>
          </w:tcPr>
          <w:p w14:paraId="4DC21D10" w14:textId="77777777" w:rsidR="00900837" w:rsidRDefault="00900837" w:rsidP="00900837"/>
        </w:tc>
        <w:tc>
          <w:tcPr>
            <w:tcW w:w="514" w:type="dxa"/>
            <w:textDirection w:val="btLr"/>
            <w:vAlign w:val="center"/>
          </w:tcPr>
          <w:p w14:paraId="2AE1D3E4" w14:textId="2EF4E833" w:rsidR="00900837" w:rsidRPr="005A031A" w:rsidRDefault="00900837" w:rsidP="00900837">
            <w:pPr>
              <w:ind w:left="113" w:right="113"/>
              <w:jc w:val="center"/>
              <w:rPr>
                <w:b/>
              </w:rPr>
            </w:pPr>
            <w:r>
              <w:rPr>
                <w:b/>
              </w:rPr>
              <w:t>21-25 Eylül</w:t>
            </w:r>
          </w:p>
        </w:tc>
        <w:tc>
          <w:tcPr>
            <w:tcW w:w="515" w:type="dxa"/>
            <w:textDirection w:val="btLr"/>
            <w:vAlign w:val="center"/>
          </w:tcPr>
          <w:p w14:paraId="348AACF1" w14:textId="3282012B" w:rsidR="00900837" w:rsidRPr="009663BC" w:rsidRDefault="00900837" w:rsidP="00900837">
            <w:pPr>
              <w:ind w:left="113" w:right="113"/>
              <w:jc w:val="center"/>
              <w:rPr>
                <w:b/>
              </w:rPr>
            </w:pPr>
            <w:r>
              <w:rPr>
                <w:b/>
              </w:rPr>
              <w:t>2</w:t>
            </w:r>
          </w:p>
        </w:tc>
        <w:tc>
          <w:tcPr>
            <w:tcW w:w="7172" w:type="dxa"/>
            <w:vAlign w:val="center"/>
          </w:tcPr>
          <w:p w14:paraId="442F1B49" w14:textId="77777777" w:rsidR="00900837" w:rsidRPr="005C6249" w:rsidRDefault="00900837" w:rsidP="00900837">
            <w:pPr>
              <w:rPr>
                <w:b/>
                <w:sz w:val="20"/>
              </w:rPr>
            </w:pPr>
            <w:r w:rsidRPr="005C6249">
              <w:rPr>
                <w:b/>
                <w:sz w:val="20"/>
              </w:rPr>
              <w:t>AVE.2.1.1. Örnek şahsiyetler üzerinden güzel ahlak ile ilgili akıl yürütebilme</w:t>
            </w:r>
          </w:p>
          <w:p w14:paraId="5E3695E9" w14:textId="77777777" w:rsidR="00900837" w:rsidRPr="005C6249" w:rsidRDefault="00900837" w:rsidP="00900837">
            <w:pPr>
              <w:rPr>
                <w:sz w:val="20"/>
              </w:rPr>
            </w:pPr>
            <w:r w:rsidRPr="005C6249">
              <w:rPr>
                <w:sz w:val="20"/>
              </w:rPr>
              <w:t>a) Güzel ahlak sahibi olduğu bilinen örnek şahsiyetleri inceler.</w:t>
            </w:r>
          </w:p>
          <w:p w14:paraId="35B49D47" w14:textId="6F21F60A" w:rsidR="00900837" w:rsidRDefault="00900837" w:rsidP="00900837">
            <w:r w:rsidRPr="005C6249">
              <w:rPr>
                <w:sz w:val="20"/>
              </w:rPr>
              <w:t>b) İncelediği şahsiyetlerin davranışlarından yola çıkarak güzel ahlakın temel özelliklerini</w:t>
            </w:r>
            <w:r>
              <w:rPr>
                <w:sz w:val="20"/>
              </w:rPr>
              <w:t xml:space="preserve"> </w:t>
            </w:r>
            <w:r w:rsidRPr="005C6249">
              <w:rPr>
                <w:sz w:val="20"/>
              </w:rPr>
              <w:t>belirler.</w:t>
            </w:r>
            <w:r>
              <w:rPr>
                <w:sz w:val="20"/>
              </w:rPr>
              <w:t xml:space="preserve"> </w:t>
            </w:r>
            <w:r w:rsidRPr="005C6249">
              <w:rPr>
                <w:sz w:val="20"/>
              </w:rPr>
              <w:t>c) Farklı şahsiyetlerde ortak olarak görülen ahlaki tutum ve davranışlardan hareketle</w:t>
            </w:r>
            <w:r>
              <w:rPr>
                <w:sz w:val="20"/>
              </w:rPr>
              <w:t xml:space="preserve"> </w:t>
            </w:r>
            <w:r w:rsidRPr="005C6249">
              <w:rPr>
                <w:sz w:val="20"/>
              </w:rPr>
              <w:t>güzel ahlaka ilişkin çıkarımlarda bulunur.</w:t>
            </w:r>
          </w:p>
        </w:tc>
        <w:tc>
          <w:tcPr>
            <w:tcW w:w="2126" w:type="dxa"/>
            <w:vAlign w:val="center"/>
          </w:tcPr>
          <w:p w14:paraId="6D028162" w14:textId="77777777" w:rsidR="00900837" w:rsidRPr="00E37C6C" w:rsidRDefault="00900837" w:rsidP="0090083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900837" w:rsidRPr="00335D45" w:rsidRDefault="00900837" w:rsidP="00900837">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900837" w:rsidRPr="002222C2" w:rsidRDefault="00900837" w:rsidP="00900837">
            <w:pPr>
              <w:jc w:val="center"/>
              <w:rPr>
                <w:b/>
              </w:rPr>
            </w:pPr>
          </w:p>
        </w:tc>
      </w:tr>
      <w:tr w:rsidR="00900837" w14:paraId="18EFDAC6" w14:textId="77777777" w:rsidTr="00B3452C">
        <w:trPr>
          <w:cantSplit/>
          <w:trHeight w:val="2384"/>
          <w:jc w:val="center"/>
        </w:trPr>
        <w:tc>
          <w:tcPr>
            <w:tcW w:w="573" w:type="dxa"/>
            <w:vMerge/>
          </w:tcPr>
          <w:p w14:paraId="28D48321" w14:textId="77777777" w:rsidR="00900837" w:rsidRDefault="00900837" w:rsidP="00900837"/>
        </w:tc>
        <w:tc>
          <w:tcPr>
            <w:tcW w:w="514" w:type="dxa"/>
            <w:textDirection w:val="btLr"/>
            <w:vAlign w:val="center"/>
          </w:tcPr>
          <w:p w14:paraId="7BB74587" w14:textId="5E2E638D" w:rsidR="00900837" w:rsidRPr="005A031A" w:rsidRDefault="00900837" w:rsidP="00900837">
            <w:pPr>
              <w:ind w:left="113" w:right="113"/>
              <w:jc w:val="center"/>
              <w:rPr>
                <w:b/>
              </w:rPr>
            </w:pPr>
            <w:r w:rsidRPr="00A628A7">
              <w:rPr>
                <w:b/>
              </w:rPr>
              <w:t>28 Eylül - 2 Ekim</w:t>
            </w:r>
          </w:p>
        </w:tc>
        <w:tc>
          <w:tcPr>
            <w:tcW w:w="515" w:type="dxa"/>
            <w:textDirection w:val="btLr"/>
            <w:vAlign w:val="center"/>
          </w:tcPr>
          <w:p w14:paraId="40F34341" w14:textId="6E41E2CE" w:rsidR="00900837" w:rsidRPr="009663BC" w:rsidRDefault="00900837" w:rsidP="00900837">
            <w:pPr>
              <w:ind w:left="113" w:right="113"/>
              <w:jc w:val="center"/>
              <w:rPr>
                <w:b/>
              </w:rPr>
            </w:pPr>
            <w:r>
              <w:rPr>
                <w:b/>
              </w:rPr>
              <w:t>2</w:t>
            </w:r>
          </w:p>
        </w:tc>
        <w:tc>
          <w:tcPr>
            <w:tcW w:w="7172" w:type="dxa"/>
            <w:vAlign w:val="center"/>
          </w:tcPr>
          <w:p w14:paraId="1E264B12" w14:textId="77777777" w:rsidR="00900837" w:rsidRPr="005C6249" w:rsidRDefault="00900837" w:rsidP="00900837">
            <w:pPr>
              <w:rPr>
                <w:b/>
                <w:sz w:val="20"/>
              </w:rPr>
            </w:pPr>
            <w:r w:rsidRPr="005C6249">
              <w:rPr>
                <w:b/>
                <w:sz w:val="20"/>
              </w:rPr>
              <w:t>AVE.2.1.1. Örnek şahsiyetler üzerinden güzel ahlak ile ilgili akıl yürütebilme</w:t>
            </w:r>
          </w:p>
          <w:p w14:paraId="3E1ABEA4" w14:textId="77777777" w:rsidR="00900837" w:rsidRPr="005C6249" w:rsidRDefault="00900837" w:rsidP="00900837">
            <w:pPr>
              <w:rPr>
                <w:sz w:val="20"/>
              </w:rPr>
            </w:pPr>
            <w:r w:rsidRPr="005C6249">
              <w:rPr>
                <w:sz w:val="20"/>
              </w:rPr>
              <w:t>a) Güzel ahlak sahibi olduğu bilinen örnek şahsiyetleri inceler.</w:t>
            </w:r>
          </w:p>
          <w:p w14:paraId="61282A54" w14:textId="23106FE6" w:rsidR="00900837" w:rsidRDefault="00900837" w:rsidP="00900837">
            <w:r w:rsidRPr="005C6249">
              <w:rPr>
                <w:sz w:val="20"/>
              </w:rPr>
              <w:t>b) İncelediği şahsiyetlerin davranışlarından yola çıkarak güzel ahlakın temel özelliklerini</w:t>
            </w:r>
            <w:r>
              <w:rPr>
                <w:sz w:val="20"/>
              </w:rPr>
              <w:t xml:space="preserve"> </w:t>
            </w:r>
            <w:r w:rsidRPr="005C6249">
              <w:rPr>
                <w:sz w:val="20"/>
              </w:rPr>
              <w:t>belirler.</w:t>
            </w:r>
            <w:r>
              <w:rPr>
                <w:sz w:val="20"/>
              </w:rPr>
              <w:t xml:space="preserve"> </w:t>
            </w:r>
            <w:r w:rsidRPr="005C6249">
              <w:rPr>
                <w:sz w:val="20"/>
              </w:rPr>
              <w:t>c) Farklı şahsiyetlerde ortak olarak görülen ahlaki tutum ve davranışlardan hareketle</w:t>
            </w:r>
            <w:r>
              <w:rPr>
                <w:sz w:val="20"/>
              </w:rPr>
              <w:t xml:space="preserve"> </w:t>
            </w:r>
            <w:r w:rsidRPr="005C6249">
              <w:rPr>
                <w:sz w:val="20"/>
              </w:rPr>
              <w:t>güzel ahlaka ilişkin çıkarımlarda bulunur.</w:t>
            </w:r>
          </w:p>
        </w:tc>
        <w:tc>
          <w:tcPr>
            <w:tcW w:w="2126" w:type="dxa"/>
            <w:vAlign w:val="center"/>
          </w:tcPr>
          <w:p w14:paraId="5CECC263" w14:textId="77777777" w:rsidR="00900837" w:rsidRPr="00E37C6C" w:rsidRDefault="00900837" w:rsidP="0090083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900837" w:rsidRPr="00335D45" w:rsidRDefault="00900837" w:rsidP="00900837">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900837" w:rsidRDefault="00900837" w:rsidP="00900837"/>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900837" w14:paraId="7FC38CC2" w14:textId="77777777" w:rsidTr="00FC3C01">
        <w:trPr>
          <w:cantSplit/>
          <w:trHeight w:val="1808"/>
        </w:trPr>
        <w:tc>
          <w:tcPr>
            <w:tcW w:w="573" w:type="dxa"/>
            <w:vMerge w:val="restart"/>
            <w:textDirection w:val="btLr"/>
            <w:vAlign w:val="center"/>
          </w:tcPr>
          <w:p w14:paraId="23424736" w14:textId="77777777" w:rsidR="00900837" w:rsidRPr="005A031A" w:rsidRDefault="00900837" w:rsidP="00900837">
            <w:pPr>
              <w:ind w:left="113" w:right="113"/>
              <w:jc w:val="center"/>
              <w:rPr>
                <w:b/>
                <w:color w:val="660066"/>
              </w:rPr>
            </w:pPr>
            <w:r>
              <w:rPr>
                <w:b/>
                <w:color w:val="660066"/>
                <w:sz w:val="28"/>
              </w:rPr>
              <w:t>EKİM</w:t>
            </w:r>
          </w:p>
        </w:tc>
        <w:tc>
          <w:tcPr>
            <w:tcW w:w="517" w:type="dxa"/>
            <w:textDirection w:val="btLr"/>
            <w:vAlign w:val="center"/>
          </w:tcPr>
          <w:p w14:paraId="40B29E7C" w14:textId="16460E67" w:rsidR="00900837" w:rsidRPr="005A031A" w:rsidRDefault="00900837" w:rsidP="00900837">
            <w:pPr>
              <w:ind w:left="113" w:right="113"/>
              <w:jc w:val="center"/>
              <w:rPr>
                <w:b/>
              </w:rPr>
            </w:pPr>
            <w:r w:rsidRPr="005E1DE5">
              <w:rPr>
                <w:b/>
              </w:rPr>
              <w:t>5-9 Ekim</w:t>
            </w:r>
          </w:p>
        </w:tc>
        <w:tc>
          <w:tcPr>
            <w:tcW w:w="517" w:type="dxa"/>
            <w:textDirection w:val="btLr"/>
            <w:vAlign w:val="center"/>
          </w:tcPr>
          <w:p w14:paraId="1F76D9E9" w14:textId="7E255318" w:rsidR="00900837" w:rsidRPr="009663BC" w:rsidRDefault="00900837" w:rsidP="00900837">
            <w:pPr>
              <w:ind w:left="113" w:right="113"/>
              <w:jc w:val="center"/>
              <w:rPr>
                <w:b/>
              </w:rPr>
            </w:pPr>
            <w:r>
              <w:rPr>
                <w:b/>
              </w:rPr>
              <w:t>2</w:t>
            </w:r>
          </w:p>
        </w:tc>
        <w:tc>
          <w:tcPr>
            <w:tcW w:w="7167" w:type="dxa"/>
            <w:vAlign w:val="center"/>
          </w:tcPr>
          <w:p w14:paraId="3B4FFA55" w14:textId="77777777" w:rsidR="00900837" w:rsidRPr="005C6249" w:rsidRDefault="00900837" w:rsidP="00900837">
            <w:pPr>
              <w:rPr>
                <w:b/>
                <w:sz w:val="20"/>
              </w:rPr>
            </w:pPr>
            <w:r w:rsidRPr="005C6249">
              <w:rPr>
                <w:b/>
                <w:sz w:val="20"/>
              </w:rPr>
              <w:t>AVE.2.1.1. Örnek şahsiyetler üzerinden güzel ahlak ile ilgili akıl yürütebilme</w:t>
            </w:r>
          </w:p>
          <w:p w14:paraId="06436054" w14:textId="77777777" w:rsidR="00900837" w:rsidRPr="005C6249" w:rsidRDefault="00900837" w:rsidP="00900837">
            <w:pPr>
              <w:rPr>
                <w:sz w:val="20"/>
              </w:rPr>
            </w:pPr>
            <w:r w:rsidRPr="005C6249">
              <w:rPr>
                <w:sz w:val="20"/>
              </w:rPr>
              <w:t>a) Güzel ahlak sahibi olduğu bilinen örnek şahsiyetleri inceler.</w:t>
            </w:r>
          </w:p>
          <w:p w14:paraId="661800C7" w14:textId="61D33B00" w:rsidR="00900837" w:rsidRPr="00564561" w:rsidRDefault="00900837" w:rsidP="00900837">
            <w:pPr>
              <w:rPr>
                <w:sz w:val="20"/>
              </w:rPr>
            </w:pPr>
            <w:r w:rsidRPr="005C6249">
              <w:rPr>
                <w:sz w:val="20"/>
              </w:rPr>
              <w:t>b) İncelediği şahsiyetlerin davranışlarından yola çıkarak güzel ahlakın temel özelliklerini</w:t>
            </w:r>
            <w:r>
              <w:rPr>
                <w:sz w:val="20"/>
              </w:rPr>
              <w:t xml:space="preserve"> </w:t>
            </w:r>
            <w:r w:rsidRPr="005C6249">
              <w:rPr>
                <w:sz w:val="20"/>
              </w:rPr>
              <w:t>belirler.</w:t>
            </w:r>
            <w:r>
              <w:rPr>
                <w:sz w:val="20"/>
              </w:rPr>
              <w:t xml:space="preserve"> </w:t>
            </w:r>
            <w:r w:rsidRPr="005C6249">
              <w:rPr>
                <w:sz w:val="20"/>
              </w:rPr>
              <w:t>c) Farklı şahsiyetlerde ortak olarak görülen ahlaki tutum ve davranışlardan hareketle</w:t>
            </w:r>
            <w:r>
              <w:rPr>
                <w:sz w:val="20"/>
              </w:rPr>
              <w:t xml:space="preserve"> </w:t>
            </w:r>
            <w:r w:rsidRPr="005C6249">
              <w:rPr>
                <w:sz w:val="20"/>
              </w:rPr>
              <w:t>güzel ahlaka ilişkin çıkarımlarda bulunur.</w:t>
            </w:r>
          </w:p>
        </w:tc>
        <w:tc>
          <w:tcPr>
            <w:tcW w:w="2268" w:type="dxa"/>
            <w:vAlign w:val="center"/>
          </w:tcPr>
          <w:p w14:paraId="41E2B99F" w14:textId="77777777" w:rsidR="00900837" w:rsidRPr="00E37C6C" w:rsidRDefault="00900837" w:rsidP="0090083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900837" w:rsidRPr="00E37C6C" w:rsidRDefault="00900837" w:rsidP="00900837">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900837" w:rsidRDefault="00900837" w:rsidP="00900837"/>
        </w:tc>
      </w:tr>
      <w:tr w:rsidR="00900837" w14:paraId="34BEA175" w14:textId="77777777" w:rsidTr="00FC3C01">
        <w:trPr>
          <w:cantSplit/>
          <w:trHeight w:val="2103"/>
        </w:trPr>
        <w:tc>
          <w:tcPr>
            <w:tcW w:w="573" w:type="dxa"/>
            <w:vMerge/>
          </w:tcPr>
          <w:p w14:paraId="0BFBF2E1" w14:textId="77777777" w:rsidR="00900837" w:rsidRDefault="00900837" w:rsidP="00900837"/>
        </w:tc>
        <w:tc>
          <w:tcPr>
            <w:tcW w:w="517" w:type="dxa"/>
            <w:textDirection w:val="btLr"/>
            <w:vAlign w:val="center"/>
          </w:tcPr>
          <w:p w14:paraId="5BA153B7" w14:textId="018E29A1" w:rsidR="00900837" w:rsidRPr="005A031A" w:rsidRDefault="00900837" w:rsidP="00900837">
            <w:pPr>
              <w:ind w:left="113" w:right="113"/>
              <w:jc w:val="center"/>
              <w:rPr>
                <w:b/>
              </w:rPr>
            </w:pPr>
            <w:r>
              <w:rPr>
                <w:b/>
              </w:rPr>
              <w:t>12-16 Ekim</w:t>
            </w:r>
          </w:p>
        </w:tc>
        <w:tc>
          <w:tcPr>
            <w:tcW w:w="517" w:type="dxa"/>
            <w:textDirection w:val="btLr"/>
            <w:vAlign w:val="center"/>
          </w:tcPr>
          <w:p w14:paraId="5715733D" w14:textId="7E2614F6" w:rsidR="00900837" w:rsidRPr="009663BC" w:rsidRDefault="00900837" w:rsidP="00900837">
            <w:pPr>
              <w:ind w:left="113" w:right="113"/>
              <w:jc w:val="center"/>
              <w:rPr>
                <w:b/>
              </w:rPr>
            </w:pPr>
            <w:r>
              <w:rPr>
                <w:b/>
              </w:rPr>
              <w:t>2</w:t>
            </w:r>
          </w:p>
        </w:tc>
        <w:tc>
          <w:tcPr>
            <w:tcW w:w="7167" w:type="dxa"/>
            <w:vAlign w:val="center"/>
          </w:tcPr>
          <w:p w14:paraId="5B91BA15" w14:textId="77777777" w:rsidR="00FC3C01" w:rsidRPr="005C6249" w:rsidRDefault="00FC3C01" w:rsidP="00FC3C01">
            <w:pPr>
              <w:rPr>
                <w:b/>
                <w:sz w:val="20"/>
              </w:rPr>
            </w:pPr>
            <w:r w:rsidRPr="005C6249">
              <w:rPr>
                <w:b/>
                <w:sz w:val="20"/>
              </w:rPr>
              <w:t>AVE.2.1.2. Bireyin ahlaki değer yargılarındaki değişim ve sürekliliği neden ve sonuçları ile yorumlayabilme</w:t>
            </w:r>
          </w:p>
          <w:p w14:paraId="3945999F" w14:textId="4E39FC80" w:rsidR="00900837" w:rsidRPr="00FC3C01" w:rsidRDefault="00FC3C01" w:rsidP="00FC3C01">
            <w:pPr>
              <w:rPr>
                <w:sz w:val="19"/>
                <w:szCs w:val="19"/>
              </w:rPr>
            </w:pPr>
            <w:r w:rsidRPr="00FC3C01">
              <w:rPr>
                <w:sz w:val="19"/>
                <w:szCs w:val="19"/>
              </w:rPr>
              <w:t>a) Bireyin ahlaki değer yargılarında değişime yol açan sosyal, kültürel, dinî, teknolojik, ailevi ve bireysel etkenleri inceler.</w:t>
            </w:r>
            <w:r w:rsidRPr="00FC3C01">
              <w:rPr>
                <w:sz w:val="19"/>
                <w:szCs w:val="19"/>
              </w:rPr>
              <w:t xml:space="preserve"> </w:t>
            </w:r>
            <w:r w:rsidRPr="00FC3C01">
              <w:rPr>
                <w:sz w:val="19"/>
                <w:szCs w:val="19"/>
              </w:rPr>
              <w:t>b) Ahlaki değerlerdeki değişim veya sürekliliğin bireyin davranışlarına ve toplumsal kurallara yansımalarını inceler.</w:t>
            </w:r>
            <w:r w:rsidRPr="00FC3C01">
              <w:rPr>
                <w:sz w:val="19"/>
                <w:szCs w:val="19"/>
              </w:rPr>
              <w:t xml:space="preserve"> </w:t>
            </w:r>
            <w:r w:rsidRPr="00FC3C01">
              <w:rPr>
                <w:sz w:val="19"/>
                <w:szCs w:val="19"/>
              </w:rPr>
              <w:t>c) Ahlaki değer yargılarındaki değişim veya sürekliliğin birey ve toplum açısından doğurduğu sonuçların olumlu veya olumsuz olup olmadığını sorgular.</w:t>
            </w:r>
            <w:r w:rsidRPr="00FC3C01">
              <w:rPr>
                <w:sz w:val="19"/>
                <w:szCs w:val="19"/>
              </w:rPr>
              <w:t xml:space="preserve"> </w:t>
            </w:r>
            <w:r w:rsidRPr="00FC3C01">
              <w:rPr>
                <w:sz w:val="19"/>
                <w:szCs w:val="19"/>
              </w:rPr>
              <w:t>ç) Bireyin ahlaki değer yargılarındaki değişim ve sürekliliğin neden ve sonuçlarını kendi cümleleri ile ifade eder.</w:t>
            </w:r>
          </w:p>
        </w:tc>
        <w:tc>
          <w:tcPr>
            <w:tcW w:w="2268" w:type="dxa"/>
            <w:vAlign w:val="center"/>
          </w:tcPr>
          <w:p w14:paraId="3E232E38" w14:textId="77777777" w:rsidR="00900837" w:rsidRPr="00E37C6C" w:rsidRDefault="00900837" w:rsidP="0090083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900837" w:rsidRPr="00E37C6C" w:rsidRDefault="00900837" w:rsidP="00900837">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900837" w:rsidRDefault="00900837" w:rsidP="00900837"/>
        </w:tc>
      </w:tr>
      <w:tr w:rsidR="00FC3C01" w14:paraId="29613BE2" w14:textId="77777777" w:rsidTr="00FC3C01">
        <w:trPr>
          <w:cantSplit/>
          <w:trHeight w:val="2233"/>
        </w:trPr>
        <w:tc>
          <w:tcPr>
            <w:tcW w:w="573" w:type="dxa"/>
            <w:vMerge/>
          </w:tcPr>
          <w:p w14:paraId="1044D010" w14:textId="77777777" w:rsidR="00FC3C01" w:rsidRDefault="00FC3C01" w:rsidP="00FC3C01"/>
        </w:tc>
        <w:tc>
          <w:tcPr>
            <w:tcW w:w="517" w:type="dxa"/>
            <w:textDirection w:val="btLr"/>
            <w:vAlign w:val="center"/>
          </w:tcPr>
          <w:p w14:paraId="3AEE9F06" w14:textId="7216EA6E" w:rsidR="00FC3C01" w:rsidRPr="005A031A" w:rsidRDefault="00FC3C01" w:rsidP="00FC3C01">
            <w:pPr>
              <w:ind w:left="113" w:right="113"/>
              <w:jc w:val="center"/>
              <w:rPr>
                <w:b/>
              </w:rPr>
            </w:pPr>
            <w:r>
              <w:rPr>
                <w:b/>
              </w:rPr>
              <w:t>19-23 Ekim</w:t>
            </w:r>
          </w:p>
        </w:tc>
        <w:tc>
          <w:tcPr>
            <w:tcW w:w="517" w:type="dxa"/>
            <w:textDirection w:val="btLr"/>
            <w:vAlign w:val="center"/>
          </w:tcPr>
          <w:p w14:paraId="6F577F45" w14:textId="6310B2FF" w:rsidR="00FC3C01" w:rsidRPr="009663BC" w:rsidRDefault="00FC3C01" w:rsidP="00FC3C01">
            <w:pPr>
              <w:ind w:left="113" w:right="113"/>
              <w:jc w:val="center"/>
              <w:rPr>
                <w:b/>
              </w:rPr>
            </w:pPr>
            <w:r>
              <w:rPr>
                <w:b/>
              </w:rPr>
              <w:t>2</w:t>
            </w:r>
          </w:p>
        </w:tc>
        <w:tc>
          <w:tcPr>
            <w:tcW w:w="7167" w:type="dxa"/>
            <w:vAlign w:val="center"/>
          </w:tcPr>
          <w:p w14:paraId="08D92213" w14:textId="77777777" w:rsidR="00FC3C01" w:rsidRPr="005C6249" w:rsidRDefault="00FC3C01" w:rsidP="00FC3C01">
            <w:pPr>
              <w:rPr>
                <w:b/>
                <w:sz w:val="20"/>
              </w:rPr>
            </w:pPr>
            <w:r w:rsidRPr="005C6249">
              <w:rPr>
                <w:b/>
                <w:sz w:val="20"/>
              </w:rPr>
              <w:t>AVE.2.1.2. Bireyin ahlaki değer yargılarındaki değişim ve sürekliliği neden ve sonuçları ile yorumlayabilme</w:t>
            </w:r>
          </w:p>
          <w:p w14:paraId="2D3F6E45" w14:textId="0CFCE5EF" w:rsidR="00FC3C01" w:rsidRPr="00564561" w:rsidRDefault="00FC3C01" w:rsidP="00FC3C01">
            <w:pPr>
              <w:rPr>
                <w:sz w:val="20"/>
              </w:rPr>
            </w:pPr>
            <w:r w:rsidRPr="00FC3C01">
              <w:rPr>
                <w:sz w:val="19"/>
                <w:szCs w:val="19"/>
              </w:rPr>
              <w:t>a) Bireyin ahlaki değer yargılarında değişime yol açan sosyal, kültürel, dinî, teknolojik, ailevi ve bireysel etkenleri inceler. b) Ahlaki değerlerdeki değişim veya sürekliliğin bireyin davranışlarına ve toplumsal kurallara yansımalarını inceler. c) Ahlaki değer yargılarındaki değişim veya sürekliliğin birey ve toplum açısından doğurduğu sonuçların olumlu veya olumsuz olup olmadığını sorgular. ç) Bireyin ahlaki değer yargılarındaki değişim ve sürekliliğin neden ve sonuçlarını kendi cümleleri ile ifade eder.</w:t>
            </w:r>
          </w:p>
        </w:tc>
        <w:tc>
          <w:tcPr>
            <w:tcW w:w="2268" w:type="dxa"/>
            <w:vAlign w:val="center"/>
          </w:tcPr>
          <w:p w14:paraId="7576088E" w14:textId="77777777" w:rsidR="00FC3C01" w:rsidRPr="00E37C6C" w:rsidRDefault="00FC3C01" w:rsidP="00FC3C0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FC3C01" w:rsidRPr="00E37C6C" w:rsidRDefault="00FC3C01" w:rsidP="00FC3C01">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FC3C01" w:rsidRDefault="00FC3C01" w:rsidP="00FC3C01"/>
        </w:tc>
      </w:tr>
      <w:tr w:rsidR="00FC3C01" w14:paraId="54C228B8" w14:textId="77777777" w:rsidTr="00FC3C01">
        <w:trPr>
          <w:cantSplit/>
          <w:trHeight w:val="2388"/>
        </w:trPr>
        <w:tc>
          <w:tcPr>
            <w:tcW w:w="573" w:type="dxa"/>
            <w:vMerge/>
          </w:tcPr>
          <w:p w14:paraId="12431B8E" w14:textId="77777777" w:rsidR="00FC3C01" w:rsidRDefault="00FC3C01" w:rsidP="00FC3C01"/>
        </w:tc>
        <w:tc>
          <w:tcPr>
            <w:tcW w:w="517" w:type="dxa"/>
            <w:textDirection w:val="btLr"/>
            <w:vAlign w:val="center"/>
          </w:tcPr>
          <w:p w14:paraId="3384D0E2" w14:textId="2400DBF6" w:rsidR="00FC3C01" w:rsidRPr="005A031A" w:rsidRDefault="00FC3C01" w:rsidP="00FC3C01">
            <w:pPr>
              <w:ind w:left="113" w:right="113"/>
              <w:jc w:val="center"/>
              <w:rPr>
                <w:b/>
              </w:rPr>
            </w:pPr>
            <w:r>
              <w:rPr>
                <w:b/>
              </w:rPr>
              <w:t>26-30 Ekim</w:t>
            </w:r>
          </w:p>
        </w:tc>
        <w:tc>
          <w:tcPr>
            <w:tcW w:w="517" w:type="dxa"/>
            <w:textDirection w:val="btLr"/>
            <w:vAlign w:val="center"/>
          </w:tcPr>
          <w:p w14:paraId="094E2DB8" w14:textId="60E7328A" w:rsidR="00FC3C01" w:rsidRPr="009663BC" w:rsidRDefault="00FC3C01" w:rsidP="00FC3C01">
            <w:pPr>
              <w:ind w:left="113" w:right="113"/>
              <w:jc w:val="center"/>
              <w:rPr>
                <w:b/>
              </w:rPr>
            </w:pPr>
            <w:r>
              <w:rPr>
                <w:b/>
              </w:rPr>
              <w:t>2</w:t>
            </w:r>
          </w:p>
        </w:tc>
        <w:tc>
          <w:tcPr>
            <w:tcW w:w="7167" w:type="dxa"/>
            <w:vAlign w:val="center"/>
          </w:tcPr>
          <w:p w14:paraId="213AA71C" w14:textId="77777777" w:rsidR="00FC3C01" w:rsidRPr="005C6249" w:rsidRDefault="00FC3C01" w:rsidP="00FC3C01">
            <w:pPr>
              <w:rPr>
                <w:b/>
                <w:sz w:val="20"/>
              </w:rPr>
            </w:pPr>
            <w:r w:rsidRPr="005C6249">
              <w:rPr>
                <w:b/>
                <w:sz w:val="20"/>
              </w:rPr>
              <w:t>AVE.2.1.2. Bireyin ahlaki değer yargılarındaki değişim ve sürekliliği neden ve sonuçları ile yorumlayabilme</w:t>
            </w:r>
          </w:p>
          <w:p w14:paraId="0CF2305E" w14:textId="6229AA92" w:rsidR="00FC3C01" w:rsidRPr="00564561" w:rsidRDefault="00FC3C01" w:rsidP="00FC3C01">
            <w:pPr>
              <w:rPr>
                <w:sz w:val="20"/>
              </w:rPr>
            </w:pPr>
            <w:r w:rsidRPr="00FC3C01">
              <w:rPr>
                <w:sz w:val="19"/>
                <w:szCs w:val="19"/>
              </w:rPr>
              <w:t>a) Bireyin ahlaki değer yargılarında değişime yol açan sosyal, kültürel, dinî, teknolojik, ailevi ve bireysel etkenleri inceler. b) Ahlaki değerlerdeki değişim veya sürekliliğin bireyin davranışlarına ve toplumsal kurallara yansımalarını inceler. c) Ahlaki değer yargılarındaki değişim veya sürekliliğin birey ve toplum açısından doğurduğu sonuçların olumlu veya olumsuz olup olmadığını sorgular. ç) Bireyin ahlaki değer yargılarındaki değişim ve sürekliliğin neden ve sonuçlarını kendi cümleleri ile ifade eder.</w:t>
            </w:r>
          </w:p>
        </w:tc>
        <w:tc>
          <w:tcPr>
            <w:tcW w:w="2268" w:type="dxa"/>
            <w:vAlign w:val="center"/>
          </w:tcPr>
          <w:p w14:paraId="42364457" w14:textId="77777777" w:rsidR="00FC3C01" w:rsidRPr="00E37C6C" w:rsidRDefault="00FC3C01" w:rsidP="00FC3C0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FC3C01" w:rsidRPr="00E37C6C" w:rsidRDefault="00FC3C01" w:rsidP="00FC3C01">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FC3C01" w:rsidRPr="00823788" w:rsidRDefault="00FC3C01" w:rsidP="00FC3C01">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1453B4" w14:paraId="2A51EA91" w14:textId="77777777" w:rsidTr="001453B4">
        <w:trPr>
          <w:cantSplit/>
          <w:trHeight w:val="2091"/>
        </w:trPr>
        <w:tc>
          <w:tcPr>
            <w:tcW w:w="573" w:type="dxa"/>
            <w:vMerge w:val="restart"/>
            <w:textDirection w:val="btLr"/>
            <w:vAlign w:val="center"/>
          </w:tcPr>
          <w:p w14:paraId="5AA1090C" w14:textId="77777777" w:rsidR="001453B4" w:rsidRPr="005A031A" w:rsidRDefault="001453B4" w:rsidP="001453B4">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1453B4" w:rsidRPr="00776F68" w:rsidRDefault="001453B4" w:rsidP="001453B4">
            <w:pPr>
              <w:ind w:left="113" w:right="113"/>
              <w:jc w:val="center"/>
              <w:rPr>
                <w:b/>
              </w:rPr>
            </w:pPr>
            <w:r w:rsidRPr="00C00B1D">
              <w:rPr>
                <w:b/>
              </w:rPr>
              <w:t>2-6 Kasım</w:t>
            </w:r>
          </w:p>
        </w:tc>
        <w:tc>
          <w:tcPr>
            <w:tcW w:w="517" w:type="dxa"/>
            <w:textDirection w:val="btLr"/>
            <w:vAlign w:val="center"/>
          </w:tcPr>
          <w:p w14:paraId="62786EA9" w14:textId="348E3C9A" w:rsidR="001453B4" w:rsidRPr="009663BC" w:rsidRDefault="001453B4" w:rsidP="001453B4">
            <w:pPr>
              <w:ind w:left="113" w:right="113"/>
              <w:jc w:val="center"/>
              <w:rPr>
                <w:b/>
              </w:rPr>
            </w:pPr>
            <w:r>
              <w:rPr>
                <w:b/>
              </w:rPr>
              <w:t>2</w:t>
            </w:r>
          </w:p>
        </w:tc>
        <w:tc>
          <w:tcPr>
            <w:tcW w:w="7167" w:type="dxa"/>
            <w:vAlign w:val="center"/>
          </w:tcPr>
          <w:p w14:paraId="05D4DA4B" w14:textId="77777777" w:rsidR="001453B4" w:rsidRPr="005C6249" w:rsidRDefault="001453B4" w:rsidP="001453B4">
            <w:pPr>
              <w:rPr>
                <w:b/>
                <w:sz w:val="20"/>
              </w:rPr>
            </w:pPr>
            <w:r w:rsidRPr="005C6249">
              <w:rPr>
                <w:b/>
                <w:sz w:val="20"/>
              </w:rPr>
              <w:t>AVE.2.1.2. Bireyin ahlaki değer yargılarındaki değişim ve sürekliliği neden ve sonuçları ile yorumlayabilme</w:t>
            </w:r>
          </w:p>
          <w:p w14:paraId="6E440805" w14:textId="51C72678" w:rsidR="001453B4" w:rsidRPr="00564561" w:rsidRDefault="001453B4" w:rsidP="001453B4">
            <w:pPr>
              <w:rPr>
                <w:sz w:val="20"/>
              </w:rPr>
            </w:pPr>
            <w:r w:rsidRPr="00FC3C01">
              <w:rPr>
                <w:sz w:val="19"/>
                <w:szCs w:val="19"/>
              </w:rPr>
              <w:t>a) Bireyin ahlaki değer yargılarında değişime yol açan sosyal, kültürel, dinî, teknolojik, ailevi ve bireysel etkenleri inceler. b) Ahlaki değerlerdeki değişim veya sürekliliğin bireyin davranışlarına ve toplumsal kurallara yansımalarını inceler. c) Ahlaki değer yargılarındaki değişim veya sürekliliğin birey ve toplum açısından doğurduğu sonuçların olumlu veya olumsuz olup olmadığını sorgular. ç) Bireyin ahlaki değer yargılarındaki değişim ve sürekliliğin neden ve sonuçlarını kendi cümleleri ile ifade eder.</w:t>
            </w:r>
          </w:p>
        </w:tc>
        <w:tc>
          <w:tcPr>
            <w:tcW w:w="1984" w:type="dxa"/>
            <w:vAlign w:val="center"/>
          </w:tcPr>
          <w:p w14:paraId="42F48C4C" w14:textId="77777777" w:rsidR="001453B4" w:rsidRPr="004F0F14" w:rsidRDefault="001453B4" w:rsidP="001453B4">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1453B4" w:rsidRPr="00B954D0" w:rsidRDefault="001453B4" w:rsidP="001453B4">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1453B4" w:rsidRPr="00E93DE4" w:rsidRDefault="001453B4" w:rsidP="001453B4">
            <w:pPr>
              <w:jc w:val="center"/>
              <w:rPr>
                <w:b/>
                <w:color w:val="FF0000"/>
                <w:sz w:val="28"/>
                <w:szCs w:val="28"/>
              </w:rPr>
            </w:pPr>
            <w:r w:rsidRPr="00E93DE4">
              <w:rPr>
                <w:b/>
                <w:color w:val="FF0000"/>
                <w:sz w:val="28"/>
                <w:szCs w:val="28"/>
              </w:rPr>
              <w:t xml:space="preserve">I. Dönem </w:t>
            </w:r>
          </w:p>
          <w:p w14:paraId="1AF0FE21" w14:textId="56F56E66" w:rsidR="001453B4" w:rsidRPr="00E93DE4" w:rsidRDefault="001453B4" w:rsidP="001453B4">
            <w:pPr>
              <w:jc w:val="center"/>
              <w:rPr>
                <w:b/>
                <w:color w:val="833C0B" w:themeColor="accent2" w:themeShade="80"/>
                <w:sz w:val="28"/>
              </w:rPr>
            </w:pPr>
            <w:r w:rsidRPr="00E93DE4">
              <w:rPr>
                <w:b/>
                <w:color w:val="FF0000"/>
                <w:sz w:val="28"/>
                <w:szCs w:val="28"/>
              </w:rPr>
              <w:t>I. Yazılı</w:t>
            </w:r>
          </w:p>
        </w:tc>
      </w:tr>
      <w:tr w:rsidR="00D122F4" w14:paraId="03FEA793" w14:textId="77777777" w:rsidTr="001B60BF">
        <w:trPr>
          <w:cantSplit/>
          <w:trHeight w:val="2099"/>
        </w:trPr>
        <w:tc>
          <w:tcPr>
            <w:tcW w:w="573" w:type="dxa"/>
            <w:vMerge/>
          </w:tcPr>
          <w:p w14:paraId="23A08775" w14:textId="77777777" w:rsidR="00D122F4" w:rsidRDefault="00D122F4" w:rsidP="00D122F4"/>
        </w:tc>
        <w:tc>
          <w:tcPr>
            <w:tcW w:w="517" w:type="dxa"/>
            <w:tcBorders>
              <w:bottom w:val="single" w:sz="12" w:space="0" w:color="auto"/>
            </w:tcBorders>
            <w:textDirection w:val="btLr"/>
            <w:vAlign w:val="center"/>
          </w:tcPr>
          <w:p w14:paraId="6079519E" w14:textId="7D49BDB8" w:rsidR="00D122F4" w:rsidRPr="005A031A" w:rsidRDefault="00D122F4" w:rsidP="00D122F4">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D122F4" w:rsidRPr="009663BC" w:rsidRDefault="00D122F4" w:rsidP="00D122F4">
            <w:pPr>
              <w:ind w:left="113" w:right="113"/>
              <w:jc w:val="center"/>
              <w:rPr>
                <w:b/>
              </w:rPr>
            </w:pPr>
            <w:r>
              <w:rPr>
                <w:b/>
              </w:rPr>
              <w:t>2</w:t>
            </w:r>
          </w:p>
        </w:tc>
        <w:tc>
          <w:tcPr>
            <w:tcW w:w="7167" w:type="dxa"/>
            <w:tcBorders>
              <w:bottom w:val="single" w:sz="12" w:space="0" w:color="auto"/>
            </w:tcBorders>
            <w:vAlign w:val="center"/>
          </w:tcPr>
          <w:p w14:paraId="51AB108F" w14:textId="77777777" w:rsidR="00D122F4" w:rsidRPr="005C6249" w:rsidRDefault="00D122F4" w:rsidP="00D122F4">
            <w:pPr>
              <w:rPr>
                <w:b/>
                <w:sz w:val="20"/>
              </w:rPr>
            </w:pPr>
            <w:r w:rsidRPr="005C6249">
              <w:rPr>
                <w:b/>
                <w:sz w:val="20"/>
              </w:rPr>
              <w:t>AVE.2.1.3. Güncel olayları ahlaki ölçütlere göre sorgulayabilme</w:t>
            </w:r>
          </w:p>
          <w:p w14:paraId="2AA712C5" w14:textId="77777777" w:rsidR="00D122F4" w:rsidRPr="005C6249" w:rsidRDefault="00D122F4" w:rsidP="00D122F4">
            <w:pPr>
              <w:rPr>
                <w:sz w:val="20"/>
              </w:rPr>
            </w:pPr>
            <w:r w:rsidRPr="005C6249">
              <w:rPr>
                <w:sz w:val="20"/>
              </w:rPr>
              <w:t>a) Sosyal, kültürel ve ekonomik içerikli güncel olayları tanımlar.</w:t>
            </w:r>
          </w:p>
          <w:p w14:paraId="6687DAB8" w14:textId="77777777" w:rsidR="00D122F4" w:rsidRPr="005C6249" w:rsidRDefault="00D122F4" w:rsidP="00D122F4">
            <w:pPr>
              <w:rPr>
                <w:sz w:val="20"/>
              </w:rPr>
            </w:pPr>
            <w:r w:rsidRPr="005C6249">
              <w:rPr>
                <w:sz w:val="20"/>
              </w:rPr>
              <w:t>b) Tanımladığı olayların ahlaki ölçütlere uygunluğunu sorgulayan sorular oluşturur.</w:t>
            </w:r>
          </w:p>
          <w:p w14:paraId="04DEA5CE" w14:textId="77777777" w:rsidR="00D122F4" w:rsidRPr="005C6249" w:rsidRDefault="00D122F4" w:rsidP="00D122F4">
            <w:pPr>
              <w:rPr>
                <w:sz w:val="20"/>
              </w:rPr>
            </w:pPr>
            <w:r w:rsidRPr="005C6249">
              <w:rPr>
                <w:sz w:val="20"/>
              </w:rPr>
              <w:t>c) Tanımladığı olaylarla ilgili yazılı, görsel ve dijital kaynaklardan bilgi toplar.</w:t>
            </w:r>
          </w:p>
          <w:p w14:paraId="6C8B84F5" w14:textId="77777777" w:rsidR="00D122F4" w:rsidRPr="005C6249" w:rsidRDefault="00D122F4" w:rsidP="00D122F4">
            <w:pPr>
              <w:rPr>
                <w:sz w:val="20"/>
              </w:rPr>
            </w:pPr>
            <w:r w:rsidRPr="005C6249">
              <w:rPr>
                <w:sz w:val="20"/>
              </w:rPr>
              <w:t>ç) Topladığı bilgilerin doğruluğunu ve güvenilirliğini değerlendirir.</w:t>
            </w:r>
          </w:p>
          <w:p w14:paraId="1135334C" w14:textId="3F78A2E4" w:rsidR="00D122F4" w:rsidRPr="00564561" w:rsidRDefault="00D122F4" w:rsidP="00D122F4">
            <w:pPr>
              <w:rPr>
                <w:sz w:val="20"/>
              </w:rPr>
            </w:pPr>
            <w:r w:rsidRPr="005C6249">
              <w:rPr>
                <w:sz w:val="20"/>
              </w:rPr>
              <w:t>d) Elde ettiği bilgilerden yola çıkarak olaylarla ilgili ahlaki çıkarımlarda bulunur.</w:t>
            </w:r>
          </w:p>
        </w:tc>
        <w:tc>
          <w:tcPr>
            <w:tcW w:w="1984" w:type="dxa"/>
            <w:tcBorders>
              <w:bottom w:val="single" w:sz="12" w:space="0" w:color="auto"/>
            </w:tcBorders>
            <w:vAlign w:val="center"/>
          </w:tcPr>
          <w:p w14:paraId="40FDB503" w14:textId="77777777" w:rsidR="00D122F4" w:rsidRPr="004F0F14" w:rsidRDefault="00D122F4" w:rsidP="00D122F4">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D122F4" w:rsidRPr="00B954D0" w:rsidRDefault="00D122F4" w:rsidP="00D122F4">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D122F4" w:rsidRDefault="00D122F4" w:rsidP="00D122F4">
            <w:pPr>
              <w:jc w:val="center"/>
              <w:rPr>
                <w:b/>
                <w:color w:val="833C0B" w:themeColor="accent2" w:themeShade="80"/>
                <w:sz w:val="24"/>
              </w:rPr>
            </w:pPr>
            <w:r>
              <w:rPr>
                <w:b/>
                <w:color w:val="833C0B" w:themeColor="accent2" w:themeShade="80"/>
                <w:sz w:val="24"/>
              </w:rPr>
              <w:t xml:space="preserve">10 Kasım </w:t>
            </w:r>
          </w:p>
          <w:p w14:paraId="03FC6015" w14:textId="77777777" w:rsidR="00D122F4" w:rsidRPr="002222C2" w:rsidRDefault="00D122F4" w:rsidP="00D122F4">
            <w:pPr>
              <w:jc w:val="center"/>
              <w:rPr>
                <w:b/>
              </w:rPr>
            </w:pPr>
            <w:r>
              <w:rPr>
                <w:b/>
                <w:color w:val="833C0B" w:themeColor="accent2" w:themeShade="80"/>
                <w:sz w:val="24"/>
              </w:rPr>
              <w:t>Atatürk’ü Anma Günü</w:t>
            </w:r>
          </w:p>
        </w:tc>
      </w:tr>
      <w:tr w:rsidR="001453B4" w14:paraId="3C43A1AE" w14:textId="77777777" w:rsidTr="004F0F14">
        <w:trPr>
          <w:cantSplit/>
          <w:trHeight w:val="677"/>
        </w:trPr>
        <w:tc>
          <w:tcPr>
            <w:tcW w:w="573" w:type="dxa"/>
            <w:vMerge/>
          </w:tcPr>
          <w:p w14:paraId="5B6F70BE" w14:textId="77777777" w:rsidR="001453B4" w:rsidRDefault="001453B4" w:rsidP="001453B4"/>
        </w:tc>
        <w:tc>
          <w:tcPr>
            <w:tcW w:w="14666" w:type="dxa"/>
            <w:gridSpan w:val="6"/>
            <w:shd w:val="clear" w:color="auto" w:fill="FF3300"/>
            <w:vAlign w:val="center"/>
          </w:tcPr>
          <w:p w14:paraId="5D4507A8" w14:textId="58D59177" w:rsidR="001453B4" w:rsidRPr="002C77D2" w:rsidRDefault="001453B4" w:rsidP="001453B4">
            <w:pPr>
              <w:jc w:val="center"/>
              <w:rPr>
                <w:b/>
                <w:sz w:val="32"/>
              </w:rPr>
            </w:pPr>
            <w:r>
              <w:rPr>
                <w:b/>
                <w:color w:val="FFFFFF" w:themeColor="background1"/>
                <w:sz w:val="40"/>
              </w:rPr>
              <w:t>16-20 Kasım Ara Tatil</w:t>
            </w:r>
          </w:p>
        </w:tc>
      </w:tr>
      <w:tr w:rsidR="00D122F4" w14:paraId="0C8B289A" w14:textId="77777777" w:rsidTr="001B60BF">
        <w:trPr>
          <w:cantSplit/>
          <w:trHeight w:val="1953"/>
        </w:trPr>
        <w:tc>
          <w:tcPr>
            <w:tcW w:w="573" w:type="dxa"/>
            <w:vMerge/>
          </w:tcPr>
          <w:p w14:paraId="099E6E66" w14:textId="77777777" w:rsidR="00D122F4" w:rsidRDefault="00D122F4" w:rsidP="00D122F4"/>
        </w:tc>
        <w:tc>
          <w:tcPr>
            <w:tcW w:w="517" w:type="dxa"/>
            <w:textDirection w:val="btLr"/>
            <w:vAlign w:val="center"/>
          </w:tcPr>
          <w:p w14:paraId="1DFDFEE5" w14:textId="68D5B21F" w:rsidR="00D122F4" w:rsidRPr="005A031A" w:rsidRDefault="00D122F4" w:rsidP="00D122F4">
            <w:pPr>
              <w:ind w:left="113" w:right="113"/>
              <w:jc w:val="center"/>
              <w:rPr>
                <w:b/>
              </w:rPr>
            </w:pPr>
            <w:r>
              <w:rPr>
                <w:b/>
              </w:rPr>
              <w:t>23-27 Kasım</w:t>
            </w:r>
          </w:p>
        </w:tc>
        <w:tc>
          <w:tcPr>
            <w:tcW w:w="517" w:type="dxa"/>
            <w:textDirection w:val="btLr"/>
            <w:vAlign w:val="center"/>
          </w:tcPr>
          <w:p w14:paraId="342867BE" w14:textId="6FB8E48C" w:rsidR="00D122F4" w:rsidRPr="009663BC" w:rsidRDefault="00D122F4" w:rsidP="00D122F4">
            <w:pPr>
              <w:ind w:left="113" w:right="113"/>
              <w:jc w:val="center"/>
              <w:rPr>
                <w:b/>
              </w:rPr>
            </w:pPr>
            <w:r>
              <w:rPr>
                <w:b/>
              </w:rPr>
              <w:t>2</w:t>
            </w:r>
          </w:p>
        </w:tc>
        <w:tc>
          <w:tcPr>
            <w:tcW w:w="7167" w:type="dxa"/>
            <w:vAlign w:val="center"/>
          </w:tcPr>
          <w:p w14:paraId="2C7C5E75" w14:textId="77777777" w:rsidR="00D122F4" w:rsidRPr="005C6249" w:rsidRDefault="00D122F4" w:rsidP="00D122F4">
            <w:pPr>
              <w:rPr>
                <w:b/>
                <w:sz w:val="20"/>
              </w:rPr>
            </w:pPr>
            <w:r w:rsidRPr="005C6249">
              <w:rPr>
                <w:b/>
                <w:sz w:val="20"/>
              </w:rPr>
              <w:t>AVE.2.1.3. Güncel olayları ahlaki ölçütlere göre sorgulayabilme</w:t>
            </w:r>
          </w:p>
          <w:p w14:paraId="3A407F47" w14:textId="77777777" w:rsidR="00D122F4" w:rsidRPr="005C6249" w:rsidRDefault="00D122F4" w:rsidP="00D122F4">
            <w:pPr>
              <w:rPr>
                <w:sz w:val="20"/>
              </w:rPr>
            </w:pPr>
            <w:r w:rsidRPr="005C6249">
              <w:rPr>
                <w:sz w:val="20"/>
              </w:rPr>
              <w:t>a) Sosyal, kültürel ve ekonomik içerikli güncel olayları tanımlar.</w:t>
            </w:r>
          </w:p>
          <w:p w14:paraId="575F994A" w14:textId="77777777" w:rsidR="00D122F4" w:rsidRPr="005C6249" w:rsidRDefault="00D122F4" w:rsidP="00D122F4">
            <w:pPr>
              <w:rPr>
                <w:sz w:val="20"/>
              </w:rPr>
            </w:pPr>
            <w:r w:rsidRPr="005C6249">
              <w:rPr>
                <w:sz w:val="20"/>
              </w:rPr>
              <w:t>b) Tanımladığı olayların ahlaki ölçütlere uygunluğunu sorgulayan sorular oluşturur.</w:t>
            </w:r>
          </w:p>
          <w:p w14:paraId="09888533" w14:textId="77777777" w:rsidR="00D122F4" w:rsidRPr="005C6249" w:rsidRDefault="00D122F4" w:rsidP="00D122F4">
            <w:pPr>
              <w:rPr>
                <w:sz w:val="20"/>
              </w:rPr>
            </w:pPr>
            <w:r w:rsidRPr="005C6249">
              <w:rPr>
                <w:sz w:val="20"/>
              </w:rPr>
              <w:t>c) Tanımladığı olaylarla ilgili yazılı, görsel ve dijital kaynaklardan bilgi toplar.</w:t>
            </w:r>
          </w:p>
          <w:p w14:paraId="556ABCC8" w14:textId="77777777" w:rsidR="00D122F4" w:rsidRPr="005C6249" w:rsidRDefault="00D122F4" w:rsidP="00D122F4">
            <w:pPr>
              <w:rPr>
                <w:sz w:val="20"/>
              </w:rPr>
            </w:pPr>
            <w:r w:rsidRPr="005C6249">
              <w:rPr>
                <w:sz w:val="20"/>
              </w:rPr>
              <w:t>ç) Topladığı bilgilerin doğruluğunu ve güvenilirliğini değerlendirir.</w:t>
            </w:r>
          </w:p>
          <w:p w14:paraId="37E4E9B7" w14:textId="7AD93AE4" w:rsidR="00D122F4" w:rsidRPr="00564561" w:rsidRDefault="00D122F4" w:rsidP="00D122F4">
            <w:pPr>
              <w:rPr>
                <w:sz w:val="20"/>
              </w:rPr>
            </w:pPr>
            <w:r w:rsidRPr="005C6249">
              <w:rPr>
                <w:sz w:val="20"/>
              </w:rPr>
              <w:t>d) Elde ettiği bilgilerden yola çıkarak olaylarla ilgili ahlaki çıkarımlarda bulunur.</w:t>
            </w:r>
          </w:p>
        </w:tc>
        <w:tc>
          <w:tcPr>
            <w:tcW w:w="1984" w:type="dxa"/>
            <w:vAlign w:val="center"/>
          </w:tcPr>
          <w:p w14:paraId="63E6D79D" w14:textId="77777777" w:rsidR="00D122F4" w:rsidRPr="004F0F14" w:rsidRDefault="00D122F4" w:rsidP="00D122F4">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D122F4" w:rsidRPr="00B954D0" w:rsidRDefault="00D122F4" w:rsidP="00D122F4">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D122F4" w:rsidRDefault="00D122F4" w:rsidP="00D122F4">
            <w:pPr>
              <w:jc w:val="center"/>
              <w:rPr>
                <w:b/>
                <w:color w:val="833C0B" w:themeColor="accent2" w:themeShade="80"/>
                <w:sz w:val="24"/>
              </w:rPr>
            </w:pPr>
            <w:r>
              <w:rPr>
                <w:b/>
                <w:color w:val="833C0B" w:themeColor="accent2" w:themeShade="80"/>
                <w:sz w:val="24"/>
              </w:rPr>
              <w:t>24 Kasım</w:t>
            </w:r>
          </w:p>
          <w:p w14:paraId="1AB77EE0" w14:textId="048E857D" w:rsidR="00D122F4" w:rsidRPr="002222C2" w:rsidRDefault="00D122F4" w:rsidP="00D122F4">
            <w:pPr>
              <w:jc w:val="center"/>
              <w:rPr>
                <w:b/>
              </w:rPr>
            </w:pPr>
            <w:r>
              <w:rPr>
                <w:b/>
                <w:color w:val="833C0B" w:themeColor="accent2" w:themeShade="80"/>
                <w:sz w:val="24"/>
              </w:rPr>
              <w:t>Öğretmenler Günü</w:t>
            </w:r>
          </w:p>
        </w:tc>
      </w:tr>
      <w:tr w:rsidR="00D122F4" w14:paraId="1D2E29DD" w14:textId="77777777" w:rsidTr="001B60BF">
        <w:trPr>
          <w:cantSplit/>
          <w:trHeight w:val="1953"/>
        </w:trPr>
        <w:tc>
          <w:tcPr>
            <w:tcW w:w="573" w:type="dxa"/>
            <w:vMerge/>
          </w:tcPr>
          <w:p w14:paraId="51A14B86" w14:textId="77777777" w:rsidR="00D122F4" w:rsidRDefault="00D122F4" w:rsidP="00D122F4"/>
        </w:tc>
        <w:tc>
          <w:tcPr>
            <w:tcW w:w="517" w:type="dxa"/>
            <w:textDirection w:val="btLr"/>
            <w:vAlign w:val="center"/>
          </w:tcPr>
          <w:p w14:paraId="33DB3AA2" w14:textId="2E7505BD" w:rsidR="00D122F4" w:rsidRPr="005A031A" w:rsidRDefault="00D122F4" w:rsidP="00D122F4">
            <w:pPr>
              <w:ind w:left="113" w:right="113"/>
              <w:jc w:val="center"/>
              <w:rPr>
                <w:b/>
              </w:rPr>
            </w:pPr>
            <w:r w:rsidRPr="00C00B1D">
              <w:rPr>
                <w:b/>
              </w:rPr>
              <w:t>30 Kasım-4 Aralık</w:t>
            </w:r>
          </w:p>
        </w:tc>
        <w:tc>
          <w:tcPr>
            <w:tcW w:w="517" w:type="dxa"/>
            <w:textDirection w:val="btLr"/>
            <w:vAlign w:val="center"/>
          </w:tcPr>
          <w:p w14:paraId="7C65225A" w14:textId="1D05EB78" w:rsidR="00D122F4" w:rsidRPr="009663BC" w:rsidRDefault="00D122F4" w:rsidP="00D122F4">
            <w:pPr>
              <w:ind w:left="113" w:right="113"/>
              <w:jc w:val="center"/>
              <w:rPr>
                <w:b/>
              </w:rPr>
            </w:pPr>
            <w:r>
              <w:rPr>
                <w:b/>
              </w:rPr>
              <w:t>2</w:t>
            </w:r>
          </w:p>
        </w:tc>
        <w:tc>
          <w:tcPr>
            <w:tcW w:w="7167" w:type="dxa"/>
            <w:vAlign w:val="center"/>
          </w:tcPr>
          <w:p w14:paraId="250C3C37" w14:textId="77777777" w:rsidR="00D122F4" w:rsidRPr="005C6249" w:rsidRDefault="00D122F4" w:rsidP="00D122F4">
            <w:pPr>
              <w:rPr>
                <w:b/>
                <w:sz w:val="20"/>
              </w:rPr>
            </w:pPr>
            <w:r w:rsidRPr="005C6249">
              <w:rPr>
                <w:b/>
                <w:sz w:val="20"/>
              </w:rPr>
              <w:t>AVE.2.1.3. Güncel olayları ahlaki ölçütlere göre sorgulayabilme</w:t>
            </w:r>
          </w:p>
          <w:p w14:paraId="616ED4D5" w14:textId="77777777" w:rsidR="00D122F4" w:rsidRPr="005C6249" w:rsidRDefault="00D122F4" w:rsidP="00D122F4">
            <w:pPr>
              <w:rPr>
                <w:sz w:val="20"/>
              </w:rPr>
            </w:pPr>
            <w:r w:rsidRPr="005C6249">
              <w:rPr>
                <w:sz w:val="20"/>
              </w:rPr>
              <w:t>a) Sosyal, kültürel ve ekonomik içerikli güncel olayları tanımlar.</w:t>
            </w:r>
          </w:p>
          <w:p w14:paraId="73E7DAD3" w14:textId="77777777" w:rsidR="00D122F4" w:rsidRPr="005C6249" w:rsidRDefault="00D122F4" w:rsidP="00D122F4">
            <w:pPr>
              <w:rPr>
                <w:sz w:val="20"/>
              </w:rPr>
            </w:pPr>
            <w:r w:rsidRPr="005C6249">
              <w:rPr>
                <w:sz w:val="20"/>
              </w:rPr>
              <w:t>b) Tanımladığı olayların ahlaki ölçütlere uygunluğunu sorgulayan sorular oluşturur.</w:t>
            </w:r>
          </w:p>
          <w:p w14:paraId="20C2BCA0" w14:textId="77777777" w:rsidR="00D122F4" w:rsidRPr="005C6249" w:rsidRDefault="00D122F4" w:rsidP="00D122F4">
            <w:pPr>
              <w:rPr>
                <w:sz w:val="20"/>
              </w:rPr>
            </w:pPr>
            <w:r w:rsidRPr="005C6249">
              <w:rPr>
                <w:sz w:val="20"/>
              </w:rPr>
              <w:t>c) Tanımladığı olaylarla ilgili yazılı, görsel ve dijital kaynaklardan bilgi toplar.</w:t>
            </w:r>
          </w:p>
          <w:p w14:paraId="69CB1639" w14:textId="77777777" w:rsidR="00D122F4" w:rsidRPr="005C6249" w:rsidRDefault="00D122F4" w:rsidP="00D122F4">
            <w:pPr>
              <w:rPr>
                <w:sz w:val="20"/>
              </w:rPr>
            </w:pPr>
            <w:r w:rsidRPr="005C6249">
              <w:rPr>
                <w:sz w:val="20"/>
              </w:rPr>
              <w:t>ç) Topladığı bilgilerin doğruluğunu ve güvenilirliğini değerlendirir.</w:t>
            </w:r>
          </w:p>
          <w:p w14:paraId="16CEDAAF" w14:textId="2F206937" w:rsidR="00D122F4" w:rsidRPr="00564561" w:rsidRDefault="00D122F4" w:rsidP="00D122F4">
            <w:pPr>
              <w:rPr>
                <w:sz w:val="20"/>
              </w:rPr>
            </w:pPr>
            <w:r w:rsidRPr="005C6249">
              <w:rPr>
                <w:sz w:val="20"/>
              </w:rPr>
              <w:t>d) Elde ettiği bilgilerden yola çıkarak olaylarla ilgili ahlaki çıkarımlarda bulunur.</w:t>
            </w:r>
          </w:p>
        </w:tc>
        <w:tc>
          <w:tcPr>
            <w:tcW w:w="1984" w:type="dxa"/>
            <w:vAlign w:val="center"/>
          </w:tcPr>
          <w:p w14:paraId="18A834DB" w14:textId="77777777" w:rsidR="00D122F4" w:rsidRPr="004F0F14" w:rsidRDefault="00D122F4" w:rsidP="00D122F4">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D122F4" w:rsidRPr="00B954D0" w:rsidRDefault="00D122F4" w:rsidP="00D122F4">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D122F4" w:rsidRDefault="00D122F4" w:rsidP="00D122F4">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D122F4" w14:paraId="2F12AE04" w14:textId="77777777" w:rsidTr="00760062">
        <w:trPr>
          <w:cantSplit/>
          <w:trHeight w:val="1808"/>
        </w:trPr>
        <w:tc>
          <w:tcPr>
            <w:tcW w:w="573" w:type="dxa"/>
            <w:vMerge w:val="restart"/>
            <w:textDirection w:val="btLr"/>
            <w:vAlign w:val="center"/>
          </w:tcPr>
          <w:p w14:paraId="4F2DB435" w14:textId="77777777" w:rsidR="00D122F4" w:rsidRPr="005A031A" w:rsidRDefault="00D122F4" w:rsidP="00D122F4">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D122F4" w:rsidRPr="005A031A" w:rsidRDefault="00D122F4" w:rsidP="00D122F4">
            <w:pPr>
              <w:ind w:left="113" w:right="113"/>
              <w:jc w:val="center"/>
              <w:rPr>
                <w:b/>
              </w:rPr>
            </w:pPr>
            <w:r>
              <w:rPr>
                <w:b/>
              </w:rPr>
              <w:t>7-11 Aralık</w:t>
            </w:r>
          </w:p>
        </w:tc>
        <w:tc>
          <w:tcPr>
            <w:tcW w:w="517" w:type="dxa"/>
            <w:textDirection w:val="btLr"/>
            <w:vAlign w:val="center"/>
          </w:tcPr>
          <w:p w14:paraId="3D97911B" w14:textId="7093917C" w:rsidR="00D122F4" w:rsidRPr="009663BC" w:rsidRDefault="00D122F4" w:rsidP="00D122F4">
            <w:pPr>
              <w:ind w:left="113" w:right="113"/>
              <w:jc w:val="center"/>
              <w:rPr>
                <w:b/>
              </w:rPr>
            </w:pPr>
            <w:r>
              <w:rPr>
                <w:b/>
              </w:rPr>
              <w:t>2</w:t>
            </w:r>
          </w:p>
        </w:tc>
        <w:tc>
          <w:tcPr>
            <w:tcW w:w="7310" w:type="dxa"/>
            <w:vAlign w:val="center"/>
          </w:tcPr>
          <w:p w14:paraId="796B4349" w14:textId="77777777" w:rsidR="00D122F4" w:rsidRPr="005C6249" w:rsidRDefault="00D122F4" w:rsidP="00D122F4">
            <w:pPr>
              <w:rPr>
                <w:b/>
                <w:sz w:val="20"/>
              </w:rPr>
            </w:pPr>
            <w:r w:rsidRPr="005C6249">
              <w:rPr>
                <w:b/>
                <w:sz w:val="20"/>
              </w:rPr>
              <w:t>AVE.2.1.3. Güncel olayları ahlaki ölçütlere göre sorgulayabilme</w:t>
            </w:r>
          </w:p>
          <w:p w14:paraId="230135AB" w14:textId="77777777" w:rsidR="00D122F4" w:rsidRPr="005C6249" w:rsidRDefault="00D122F4" w:rsidP="00D122F4">
            <w:pPr>
              <w:rPr>
                <w:sz w:val="20"/>
              </w:rPr>
            </w:pPr>
            <w:r w:rsidRPr="005C6249">
              <w:rPr>
                <w:sz w:val="20"/>
              </w:rPr>
              <w:t>a) Sosyal, kültürel ve ekonomik içerikli güncel olayları tanımlar.</w:t>
            </w:r>
          </w:p>
          <w:p w14:paraId="00749533" w14:textId="77777777" w:rsidR="00D122F4" w:rsidRPr="005C6249" w:rsidRDefault="00D122F4" w:rsidP="00D122F4">
            <w:pPr>
              <w:rPr>
                <w:sz w:val="20"/>
              </w:rPr>
            </w:pPr>
            <w:r w:rsidRPr="005C6249">
              <w:rPr>
                <w:sz w:val="20"/>
              </w:rPr>
              <w:t>b) Tanımladığı olayların ahlaki ölçütlere uygunluğunu sorgulayan sorular oluşturur.</w:t>
            </w:r>
          </w:p>
          <w:p w14:paraId="138C8239" w14:textId="77777777" w:rsidR="00D122F4" w:rsidRPr="005C6249" w:rsidRDefault="00D122F4" w:rsidP="00D122F4">
            <w:pPr>
              <w:rPr>
                <w:sz w:val="20"/>
              </w:rPr>
            </w:pPr>
            <w:r w:rsidRPr="005C6249">
              <w:rPr>
                <w:sz w:val="20"/>
              </w:rPr>
              <w:t>c) Tanımladığı olaylarla ilgili yazılı, görsel ve dijital kaynaklardan bilgi toplar.</w:t>
            </w:r>
          </w:p>
          <w:p w14:paraId="106C7D22" w14:textId="77777777" w:rsidR="00D122F4" w:rsidRPr="005C6249" w:rsidRDefault="00D122F4" w:rsidP="00D122F4">
            <w:pPr>
              <w:rPr>
                <w:sz w:val="20"/>
              </w:rPr>
            </w:pPr>
            <w:r w:rsidRPr="005C6249">
              <w:rPr>
                <w:sz w:val="20"/>
              </w:rPr>
              <w:t>ç) Topladığı bilgilerin doğruluğunu ve güvenilirliğini değerlendirir.</w:t>
            </w:r>
          </w:p>
          <w:p w14:paraId="6215AA54" w14:textId="2D0937B7" w:rsidR="00D122F4" w:rsidRPr="00564561" w:rsidRDefault="00D122F4" w:rsidP="00D122F4">
            <w:pPr>
              <w:rPr>
                <w:sz w:val="20"/>
              </w:rPr>
            </w:pPr>
            <w:r w:rsidRPr="005C6249">
              <w:rPr>
                <w:sz w:val="20"/>
              </w:rPr>
              <w:t>d) Elde ettiği bilgilerden yola çıkarak olaylarla ilgili ahlaki çıkarımlarda bulunur.</w:t>
            </w:r>
          </w:p>
        </w:tc>
        <w:tc>
          <w:tcPr>
            <w:tcW w:w="2268" w:type="dxa"/>
            <w:vAlign w:val="center"/>
          </w:tcPr>
          <w:p w14:paraId="7434556B" w14:textId="77777777" w:rsidR="00D122F4" w:rsidRPr="005E7BBF" w:rsidRDefault="00D122F4" w:rsidP="00D122F4">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D122F4" w:rsidRPr="00BF0C3D" w:rsidRDefault="00D122F4" w:rsidP="00D122F4">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D122F4" w:rsidRDefault="00D122F4" w:rsidP="00D122F4"/>
        </w:tc>
      </w:tr>
      <w:tr w:rsidR="00C73A02" w14:paraId="0C0EDC5E" w14:textId="77777777" w:rsidTr="00C73A02">
        <w:trPr>
          <w:cantSplit/>
          <w:trHeight w:val="687"/>
        </w:trPr>
        <w:tc>
          <w:tcPr>
            <w:tcW w:w="573" w:type="dxa"/>
            <w:vMerge/>
          </w:tcPr>
          <w:p w14:paraId="311B9475" w14:textId="77777777" w:rsidR="00C73A02" w:rsidRDefault="00C73A02" w:rsidP="00C73A02"/>
        </w:tc>
        <w:tc>
          <w:tcPr>
            <w:tcW w:w="14666" w:type="dxa"/>
            <w:gridSpan w:val="6"/>
            <w:shd w:val="clear" w:color="auto" w:fill="CCCCFF"/>
            <w:vAlign w:val="center"/>
          </w:tcPr>
          <w:p w14:paraId="4A9D3534" w14:textId="06C5D414" w:rsidR="00C73A02" w:rsidRDefault="00C73A02" w:rsidP="00C73A02">
            <w:r w:rsidRPr="00C73A02">
              <w:rPr>
                <w:b/>
                <w:sz w:val="28"/>
                <w:szCs w:val="28"/>
              </w:rPr>
              <w:t>2. TEMA: TOPLUMSAL YAŞAMDA AHLAK VE DEĞERLER</w:t>
            </w:r>
          </w:p>
        </w:tc>
      </w:tr>
      <w:tr w:rsidR="00D122F4" w14:paraId="55CE3BB4" w14:textId="77777777" w:rsidTr="00760062">
        <w:trPr>
          <w:cantSplit/>
          <w:trHeight w:val="2099"/>
        </w:trPr>
        <w:tc>
          <w:tcPr>
            <w:tcW w:w="573" w:type="dxa"/>
            <w:vMerge/>
          </w:tcPr>
          <w:p w14:paraId="7AAA9475" w14:textId="77777777" w:rsidR="00D122F4" w:rsidRDefault="00D122F4" w:rsidP="00D122F4"/>
        </w:tc>
        <w:tc>
          <w:tcPr>
            <w:tcW w:w="516" w:type="dxa"/>
            <w:textDirection w:val="btLr"/>
            <w:vAlign w:val="center"/>
          </w:tcPr>
          <w:p w14:paraId="7D0E57DE" w14:textId="38BBD514" w:rsidR="00D122F4" w:rsidRPr="005A031A" w:rsidRDefault="00D122F4" w:rsidP="00D122F4">
            <w:pPr>
              <w:ind w:left="113" w:right="113"/>
              <w:jc w:val="center"/>
              <w:rPr>
                <w:b/>
              </w:rPr>
            </w:pPr>
            <w:r>
              <w:rPr>
                <w:b/>
              </w:rPr>
              <w:t>14-18 Aralık</w:t>
            </w:r>
          </w:p>
        </w:tc>
        <w:tc>
          <w:tcPr>
            <w:tcW w:w="517" w:type="dxa"/>
            <w:textDirection w:val="btLr"/>
            <w:vAlign w:val="center"/>
          </w:tcPr>
          <w:p w14:paraId="2A4DDA28" w14:textId="28F58427" w:rsidR="00D122F4" w:rsidRPr="009663BC" w:rsidRDefault="00D122F4" w:rsidP="00D122F4">
            <w:pPr>
              <w:ind w:left="113" w:right="113"/>
              <w:jc w:val="center"/>
              <w:rPr>
                <w:b/>
              </w:rPr>
            </w:pPr>
            <w:r>
              <w:rPr>
                <w:b/>
              </w:rPr>
              <w:t>2</w:t>
            </w:r>
          </w:p>
        </w:tc>
        <w:tc>
          <w:tcPr>
            <w:tcW w:w="7310" w:type="dxa"/>
            <w:vAlign w:val="center"/>
          </w:tcPr>
          <w:p w14:paraId="1B3465BF" w14:textId="77777777" w:rsidR="00760062" w:rsidRPr="005C6249" w:rsidRDefault="00760062" w:rsidP="00760062">
            <w:pPr>
              <w:rPr>
                <w:b/>
                <w:sz w:val="20"/>
              </w:rPr>
            </w:pPr>
            <w:r w:rsidRPr="005C6249">
              <w:rPr>
                <w:b/>
                <w:sz w:val="20"/>
              </w:rPr>
              <w:t>AVE.2.2.1. Ahlaki ilke ve davranışların birey ve toplum açısından önemini sorgulayabilme</w:t>
            </w:r>
          </w:p>
          <w:p w14:paraId="13FEB139" w14:textId="062EB2A6" w:rsidR="00D122F4" w:rsidRPr="00564561" w:rsidRDefault="00760062" w:rsidP="00760062">
            <w:pPr>
              <w:rPr>
                <w:sz w:val="20"/>
              </w:rPr>
            </w:pPr>
            <w:r w:rsidRPr="005C6249">
              <w:rPr>
                <w:sz w:val="20"/>
              </w:rPr>
              <w:t>a) Ahlaki ilke ve davranışların birey ve toplum açısından önemine yönelik merak ettiği</w:t>
            </w:r>
            <w:r>
              <w:rPr>
                <w:sz w:val="20"/>
              </w:rPr>
              <w:t xml:space="preserve"> </w:t>
            </w:r>
            <w:r w:rsidRPr="005C6249">
              <w:rPr>
                <w:sz w:val="20"/>
              </w:rPr>
              <w:t>konuları tanımlar.</w:t>
            </w:r>
            <w:r>
              <w:rPr>
                <w:sz w:val="20"/>
              </w:rPr>
              <w:t xml:space="preserve"> </w:t>
            </w:r>
            <w:r w:rsidRPr="005C6249">
              <w:rPr>
                <w:sz w:val="20"/>
              </w:rPr>
              <w:t>b) Ahlaki ilke ve davranışların birey ve toplum açısından önemine yönelik sorular sorar.</w:t>
            </w:r>
            <w:r>
              <w:rPr>
                <w:sz w:val="20"/>
              </w:rPr>
              <w:t xml:space="preserve"> </w:t>
            </w:r>
            <w:r w:rsidRPr="005C6249">
              <w:rPr>
                <w:sz w:val="20"/>
              </w:rPr>
              <w:t>c) Ahlaki ilke ve davranışların birey ve toplum açısından önemine ilişkin bilgi toplar.</w:t>
            </w:r>
            <w:r>
              <w:rPr>
                <w:sz w:val="20"/>
              </w:rPr>
              <w:t xml:space="preserve"> </w:t>
            </w:r>
            <w:r w:rsidRPr="005C6249">
              <w:rPr>
                <w:sz w:val="20"/>
              </w:rPr>
              <w:t>ç) Ahlaki ilke ve davranışların birey ve toplum açısından önemine ilişkin topladığı</w:t>
            </w:r>
            <w:r>
              <w:rPr>
                <w:sz w:val="20"/>
              </w:rPr>
              <w:t xml:space="preserve"> </w:t>
            </w:r>
            <w:r w:rsidRPr="005C6249">
              <w:rPr>
                <w:sz w:val="20"/>
              </w:rPr>
              <w:t>bilgilerin doğruluğunu değerlendirir.</w:t>
            </w:r>
            <w:r>
              <w:rPr>
                <w:sz w:val="20"/>
              </w:rPr>
              <w:t xml:space="preserve"> </w:t>
            </w:r>
            <w:r w:rsidRPr="005C6249">
              <w:rPr>
                <w:sz w:val="20"/>
              </w:rPr>
              <w:t>d) Ahlaki ilke ve davranışların birey ve toplum açısından önemine yönelik çıkarım yapar.</w:t>
            </w:r>
          </w:p>
        </w:tc>
        <w:tc>
          <w:tcPr>
            <w:tcW w:w="2268" w:type="dxa"/>
            <w:vAlign w:val="center"/>
          </w:tcPr>
          <w:p w14:paraId="2CE18557" w14:textId="77777777" w:rsidR="00D122F4" w:rsidRPr="005E7BBF" w:rsidRDefault="00D122F4" w:rsidP="00D122F4">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D122F4" w:rsidRPr="00BF0C3D" w:rsidRDefault="00D122F4" w:rsidP="00D122F4">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D122F4" w:rsidRDefault="00D122F4" w:rsidP="00D122F4"/>
        </w:tc>
      </w:tr>
      <w:tr w:rsidR="00760062" w14:paraId="3C19ECD5" w14:textId="77777777" w:rsidTr="00760062">
        <w:trPr>
          <w:cantSplit/>
          <w:trHeight w:val="2101"/>
        </w:trPr>
        <w:tc>
          <w:tcPr>
            <w:tcW w:w="573" w:type="dxa"/>
            <w:vMerge/>
          </w:tcPr>
          <w:p w14:paraId="63D53A49" w14:textId="77777777" w:rsidR="00760062" w:rsidRDefault="00760062" w:rsidP="00760062"/>
        </w:tc>
        <w:tc>
          <w:tcPr>
            <w:tcW w:w="516" w:type="dxa"/>
            <w:textDirection w:val="btLr"/>
            <w:vAlign w:val="center"/>
          </w:tcPr>
          <w:p w14:paraId="0629F0D1" w14:textId="7D1C3AF8" w:rsidR="00760062" w:rsidRPr="005A031A" w:rsidRDefault="00760062" w:rsidP="00760062">
            <w:pPr>
              <w:ind w:left="113" w:right="113"/>
              <w:jc w:val="center"/>
              <w:rPr>
                <w:b/>
              </w:rPr>
            </w:pPr>
            <w:r>
              <w:rPr>
                <w:b/>
              </w:rPr>
              <w:t>21-25 Aralık</w:t>
            </w:r>
          </w:p>
        </w:tc>
        <w:tc>
          <w:tcPr>
            <w:tcW w:w="517" w:type="dxa"/>
            <w:textDirection w:val="btLr"/>
            <w:vAlign w:val="center"/>
          </w:tcPr>
          <w:p w14:paraId="120843CA" w14:textId="32F7D9E6" w:rsidR="00760062" w:rsidRPr="009663BC" w:rsidRDefault="00760062" w:rsidP="00760062">
            <w:pPr>
              <w:ind w:left="113" w:right="113"/>
              <w:jc w:val="center"/>
              <w:rPr>
                <w:b/>
              </w:rPr>
            </w:pPr>
            <w:r>
              <w:rPr>
                <w:b/>
              </w:rPr>
              <w:t>2</w:t>
            </w:r>
          </w:p>
        </w:tc>
        <w:tc>
          <w:tcPr>
            <w:tcW w:w="7310" w:type="dxa"/>
            <w:vAlign w:val="center"/>
          </w:tcPr>
          <w:p w14:paraId="25A232F1" w14:textId="77777777" w:rsidR="00760062" w:rsidRPr="005C6249" w:rsidRDefault="00760062" w:rsidP="00760062">
            <w:pPr>
              <w:rPr>
                <w:b/>
                <w:sz w:val="20"/>
              </w:rPr>
            </w:pPr>
            <w:r w:rsidRPr="005C6249">
              <w:rPr>
                <w:b/>
                <w:sz w:val="20"/>
              </w:rPr>
              <w:t>AVE.2.2.1. Ahlaki ilke ve davranışların birey ve toplum açısından önemini sorgulayabilme</w:t>
            </w:r>
          </w:p>
          <w:p w14:paraId="1D5BF0C1" w14:textId="5A890212" w:rsidR="00760062" w:rsidRPr="00564561" w:rsidRDefault="00760062" w:rsidP="00760062">
            <w:pPr>
              <w:rPr>
                <w:sz w:val="20"/>
              </w:rPr>
            </w:pPr>
            <w:r w:rsidRPr="005C6249">
              <w:rPr>
                <w:sz w:val="20"/>
              </w:rPr>
              <w:t>a) Ahlaki ilke ve davranışların birey ve toplum açısından önemine yönelik merak ettiği</w:t>
            </w:r>
            <w:r>
              <w:rPr>
                <w:sz w:val="20"/>
              </w:rPr>
              <w:t xml:space="preserve"> </w:t>
            </w:r>
            <w:r w:rsidRPr="005C6249">
              <w:rPr>
                <w:sz w:val="20"/>
              </w:rPr>
              <w:t>konuları tanımlar.</w:t>
            </w:r>
            <w:r>
              <w:rPr>
                <w:sz w:val="20"/>
              </w:rPr>
              <w:t xml:space="preserve"> </w:t>
            </w:r>
            <w:r w:rsidRPr="005C6249">
              <w:rPr>
                <w:sz w:val="20"/>
              </w:rPr>
              <w:t>b) Ahlaki ilke ve davranışların birey ve toplum açısından önemine yönelik sorular sorar.</w:t>
            </w:r>
            <w:r>
              <w:rPr>
                <w:sz w:val="20"/>
              </w:rPr>
              <w:t xml:space="preserve"> </w:t>
            </w:r>
            <w:r w:rsidRPr="005C6249">
              <w:rPr>
                <w:sz w:val="20"/>
              </w:rPr>
              <w:t>c) Ahlaki ilke ve davranışların birey ve toplum açısından önemine ilişkin bilgi toplar.</w:t>
            </w:r>
            <w:r>
              <w:rPr>
                <w:sz w:val="20"/>
              </w:rPr>
              <w:t xml:space="preserve"> </w:t>
            </w:r>
            <w:r w:rsidRPr="005C6249">
              <w:rPr>
                <w:sz w:val="20"/>
              </w:rPr>
              <w:t>ç) Ahlaki ilke ve davranışların birey ve toplum açısından önemine ilişkin topladığı</w:t>
            </w:r>
            <w:r>
              <w:rPr>
                <w:sz w:val="20"/>
              </w:rPr>
              <w:t xml:space="preserve"> </w:t>
            </w:r>
            <w:r w:rsidRPr="005C6249">
              <w:rPr>
                <w:sz w:val="20"/>
              </w:rPr>
              <w:t>bilgilerin doğruluğunu değerlendirir.</w:t>
            </w:r>
            <w:r>
              <w:rPr>
                <w:sz w:val="20"/>
              </w:rPr>
              <w:t xml:space="preserve"> </w:t>
            </w:r>
            <w:r w:rsidRPr="005C6249">
              <w:rPr>
                <w:sz w:val="20"/>
              </w:rPr>
              <w:t>d) Ahlaki ilke ve davranışların birey ve toplum açısından önemine yönelik çıkarım yapar.</w:t>
            </w:r>
          </w:p>
        </w:tc>
        <w:tc>
          <w:tcPr>
            <w:tcW w:w="2268" w:type="dxa"/>
            <w:vAlign w:val="center"/>
          </w:tcPr>
          <w:p w14:paraId="6B2FE58A" w14:textId="77777777" w:rsidR="00760062" w:rsidRPr="005E7BBF" w:rsidRDefault="00760062" w:rsidP="00760062">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760062" w:rsidRPr="00BF0C3D" w:rsidRDefault="00760062" w:rsidP="00760062">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760062" w:rsidRDefault="00760062" w:rsidP="00760062"/>
        </w:tc>
      </w:tr>
      <w:tr w:rsidR="00760062" w14:paraId="72128218" w14:textId="77777777" w:rsidTr="001B60BF">
        <w:trPr>
          <w:cantSplit/>
          <w:trHeight w:val="2243"/>
        </w:trPr>
        <w:tc>
          <w:tcPr>
            <w:tcW w:w="573" w:type="dxa"/>
            <w:vMerge/>
          </w:tcPr>
          <w:p w14:paraId="499F72FB" w14:textId="77777777" w:rsidR="00760062" w:rsidRDefault="00760062" w:rsidP="00760062"/>
        </w:tc>
        <w:tc>
          <w:tcPr>
            <w:tcW w:w="516" w:type="dxa"/>
            <w:textDirection w:val="btLr"/>
            <w:vAlign w:val="center"/>
          </w:tcPr>
          <w:p w14:paraId="050AEB97" w14:textId="7F3BD2C2" w:rsidR="00760062" w:rsidRPr="005A031A" w:rsidRDefault="00760062" w:rsidP="00760062">
            <w:pPr>
              <w:ind w:left="113" w:right="113"/>
              <w:jc w:val="center"/>
              <w:rPr>
                <w:b/>
              </w:rPr>
            </w:pPr>
            <w:r>
              <w:rPr>
                <w:b/>
              </w:rPr>
              <w:t>28-31 Aralık</w:t>
            </w:r>
          </w:p>
        </w:tc>
        <w:tc>
          <w:tcPr>
            <w:tcW w:w="517" w:type="dxa"/>
            <w:textDirection w:val="btLr"/>
            <w:vAlign w:val="center"/>
          </w:tcPr>
          <w:p w14:paraId="0EFCC29F" w14:textId="799CAF75" w:rsidR="00760062" w:rsidRPr="009663BC" w:rsidRDefault="00760062" w:rsidP="00760062">
            <w:pPr>
              <w:ind w:left="113" w:right="113"/>
              <w:jc w:val="center"/>
              <w:rPr>
                <w:b/>
              </w:rPr>
            </w:pPr>
            <w:r>
              <w:rPr>
                <w:b/>
              </w:rPr>
              <w:t>2</w:t>
            </w:r>
          </w:p>
        </w:tc>
        <w:tc>
          <w:tcPr>
            <w:tcW w:w="7310" w:type="dxa"/>
            <w:vAlign w:val="center"/>
          </w:tcPr>
          <w:p w14:paraId="41D9CF6F" w14:textId="77777777" w:rsidR="00760062" w:rsidRPr="005C6249" w:rsidRDefault="00760062" w:rsidP="00760062">
            <w:pPr>
              <w:rPr>
                <w:b/>
                <w:sz w:val="20"/>
              </w:rPr>
            </w:pPr>
            <w:r w:rsidRPr="005C6249">
              <w:rPr>
                <w:b/>
                <w:sz w:val="20"/>
              </w:rPr>
              <w:t>AVE.2.2.1. Ahlaki ilke ve davranışların birey ve toplum açısından önemini sorgulayabilme</w:t>
            </w:r>
          </w:p>
          <w:p w14:paraId="002A7D50" w14:textId="5BF79E3A" w:rsidR="00760062" w:rsidRPr="00564561" w:rsidRDefault="00760062" w:rsidP="00760062">
            <w:pPr>
              <w:rPr>
                <w:sz w:val="20"/>
              </w:rPr>
            </w:pPr>
            <w:r w:rsidRPr="005C6249">
              <w:rPr>
                <w:sz w:val="20"/>
              </w:rPr>
              <w:t>a) Ahlaki ilke ve davranışların birey ve toplum açısından önemine yönelik merak ettiği</w:t>
            </w:r>
            <w:r>
              <w:rPr>
                <w:sz w:val="20"/>
              </w:rPr>
              <w:t xml:space="preserve"> </w:t>
            </w:r>
            <w:r w:rsidRPr="005C6249">
              <w:rPr>
                <w:sz w:val="20"/>
              </w:rPr>
              <w:t>konuları tanımlar.</w:t>
            </w:r>
            <w:r>
              <w:rPr>
                <w:sz w:val="20"/>
              </w:rPr>
              <w:t xml:space="preserve"> </w:t>
            </w:r>
            <w:r w:rsidRPr="005C6249">
              <w:rPr>
                <w:sz w:val="20"/>
              </w:rPr>
              <w:t>b) Ahlaki ilke ve davranışların birey ve toplum açısından önemine yönelik sorular sorar.</w:t>
            </w:r>
            <w:r>
              <w:rPr>
                <w:sz w:val="20"/>
              </w:rPr>
              <w:t xml:space="preserve"> </w:t>
            </w:r>
            <w:r w:rsidRPr="005C6249">
              <w:rPr>
                <w:sz w:val="20"/>
              </w:rPr>
              <w:t>c) Ahlaki ilke ve davranışların birey ve toplum açısından önemine ilişkin bilgi toplar.</w:t>
            </w:r>
            <w:r>
              <w:rPr>
                <w:sz w:val="20"/>
              </w:rPr>
              <w:t xml:space="preserve"> </w:t>
            </w:r>
            <w:r w:rsidRPr="005C6249">
              <w:rPr>
                <w:sz w:val="20"/>
              </w:rPr>
              <w:t>ç) Ahlaki ilke ve davranışların birey ve toplum açısından önemine ilişkin topladığı</w:t>
            </w:r>
            <w:r>
              <w:rPr>
                <w:sz w:val="20"/>
              </w:rPr>
              <w:t xml:space="preserve"> </w:t>
            </w:r>
            <w:r w:rsidRPr="005C6249">
              <w:rPr>
                <w:sz w:val="20"/>
              </w:rPr>
              <w:t>bilgilerin doğruluğunu değerlendirir.</w:t>
            </w:r>
            <w:r>
              <w:rPr>
                <w:sz w:val="20"/>
              </w:rPr>
              <w:t xml:space="preserve"> </w:t>
            </w:r>
            <w:r w:rsidRPr="005C6249">
              <w:rPr>
                <w:sz w:val="20"/>
              </w:rPr>
              <w:t>d) Ahlaki ilke ve davranışların birey ve toplum açısından önemine yönelik çıkarım yapar.</w:t>
            </w:r>
          </w:p>
        </w:tc>
        <w:tc>
          <w:tcPr>
            <w:tcW w:w="2268" w:type="dxa"/>
            <w:vAlign w:val="center"/>
          </w:tcPr>
          <w:p w14:paraId="79160D9F" w14:textId="77777777" w:rsidR="00760062" w:rsidRPr="005E7BBF" w:rsidRDefault="00760062" w:rsidP="00760062">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760062" w:rsidRPr="00BF0C3D" w:rsidRDefault="00760062" w:rsidP="00760062">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760062" w:rsidRDefault="00760062" w:rsidP="00760062"/>
        </w:tc>
      </w:tr>
    </w:tbl>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1B60BF" w14:paraId="1E644AE3" w14:textId="77777777" w:rsidTr="00CB149E">
        <w:trPr>
          <w:cantSplit/>
          <w:trHeight w:val="2247"/>
          <w:jc w:val="center"/>
        </w:trPr>
        <w:tc>
          <w:tcPr>
            <w:tcW w:w="573" w:type="dxa"/>
            <w:vMerge w:val="restart"/>
            <w:textDirection w:val="btLr"/>
            <w:vAlign w:val="center"/>
          </w:tcPr>
          <w:p w14:paraId="159BB076" w14:textId="77777777" w:rsidR="001B60BF" w:rsidRPr="005A031A" w:rsidRDefault="001B60BF" w:rsidP="002405EA">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1B60BF" w:rsidRPr="005A031A" w:rsidRDefault="001B60BF" w:rsidP="002405EA">
            <w:pPr>
              <w:ind w:left="113" w:right="113"/>
              <w:jc w:val="center"/>
              <w:rPr>
                <w:b/>
              </w:rPr>
            </w:pPr>
            <w:r w:rsidRPr="007B39DB">
              <w:rPr>
                <w:b/>
              </w:rPr>
              <w:t>4-8 Ocak</w:t>
            </w:r>
          </w:p>
        </w:tc>
        <w:tc>
          <w:tcPr>
            <w:tcW w:w="517" w:type="dxa"/>
            <w:textDirection w:val="btLr"/>
            <w:vAlign w:val="center"/>
          </w:tcPr>
          <w:p w14:paraId="32974C37" w14:textId="0077274D" w:rsidR="001B60BF" w:rsidRPr="009663BC" w:rsidRDefault="00880BAD" w:rsidP="002405EA">
            <w:pPr>
              <w:ind w:left="113" w:right="113"/>
              <w:jc w:val="center"/>
              <w:rPr>
                <w:b/>
              </w:rPr>
            </w:pPr>
            <w:r>
              <w:rPr>
                <w:b/>
              </w:rPr>
              <w:t>2</w:t>
            </w:r>
          </w:p>
        </w:tc>
        <w:tc>
          <w:tcPr>
            <w:tcW w:w="7309" w:type="dxa"/>
            <w:vAlign w:val="center"/>
          </w:tcPr>
          <w:p w14:paraId="6F9E305B" w14:textId="77777777" w:rsidR="00CB7B05" w:rsidRPr="005C6249" w:rsidRDefault="00CB7B05" w:rsidP="00CB7B05">
            <w:pPr>
              <w:rPr>
                <w:b/>
                <w:sz w:val="20"/>
              </w:rPr>
            </w:pPr>
            <w:r w:rsidRPr="005C6249">
              <w:rPr>
                <w:b/>
                <w:sz w:val="20"/>
              </w:rPr>
              <w:t>AVE.2.2.2. Günlük yaşamda karşılaştığı bir sorunu ortak fayda temelinde çözebilme</w:t>
            </w:r>
          </w:p>
          <w:p w14:paraId="22B21536" w14:textId="77777777" w:rsidR="00CB7B05" w:rsidRPr="005C6249" w:rsidRDefault="00CB7B05" w:rsidP="00CB7B05">
            <w:pPr>
              <w:rPr>
                <w:sz w:val="20"/>
              </w:rPr>
            </w:pPr>
            <w:r w:rsidRPr="005C6249">
              <w:rPr>
                <w:sz w:val="20"/>
              </w:rPr>
              <w:t>a) Günlük yaşamda karşılaştığı sorunu tanımlar.</w:t>
            </w:r>
          </w:p>
          <w:p w14:paraId="24E47FBA" w14:textId="77777777" w:rsidR="00CB7B05" w:rsidRPr="005C6249" w:rsidRDefault="00CB7B05" w:rsidP="00CB7B05">
            <w:pPr>
              <w:rPr>
                <w:sz w:val="20"/>
              </w:rPr>
            </w:pPr>
            <w:r w:rsidRPr="005C6249">
              <w:rPr>
                <w:sz w:val="20"/>
              </w:rPr>
              <w:t>b) Sorunun nedenlerini ve sonuçlarını özetler.</w:t>
            </w:r>
          </w:p>
          <w:p w14:paraId="6AF38312" w14:textId="1E0094CD" w:rsidR="00CB7B05" w:rsidRPr="005C6249" w:rsidRDefault="00CB7B05" w:rsidP="00CB7B05">
            <w:pPr>
              <w:rPr>
                <w:sz w:val="20"/>
              </w:rPr>
            </w:pPr>
            <w:r w:rsidRPr="005C6249">
              <w:rPr>
                <w:sz w:val="20"/>
              </w:rPr>
              <w:t>c) Gözlem ve deneyimlerine dayanarak sorunun çözüm yolları ile ilgili tahminlerde</w:t>
            </w:r>
            <w:r>
              <w:rPr>
                <w:sz w:val="20"/>
              </w:rPr>
              <w:t xml:space="preserve"> </w:t>
            </w:r>
            <w:r w:rsidRPr="005C6249">
              <w:rPr>
                <w:sz w:val="20"/>
              </w:rPr>
              <w:t>bulunur.</w:t>
            </w:r>
            <w:r>
              <w:rPr>
                <w:sz w:val="20"/>
              </w:rPr>
              <w:t xml:space="preserve"> </w:t>
            </w:r>
            <w:r w:rsidRPr="005C6249">
              <w:rPr>
                <w:sz w:val="20"/>
              </w:rPr>
              <w:t>ç) Ortak fayda temelinde farklı çözüm yollarıyla ilgili akıl yürütür.</w:t>
            </w:r>
          </w:p>
          <w:p w14:paraId="327CB898" w14:textId="5B776A79" w:rsidR="001B60BF" w:rsidRPr="00564561" w:rsidRDefault="00CB7B05" w:rsidP="00CB7B05">
            <w:pPr>
              <w:rPr>
                <w:sz w:val="20"/>
              </w:rPr>
            </w:pPr>
            <w:r w:rsidRPr="005C6249">
              <w:rPr>
                <w:sz w:val="20"/>
              </w:rPr>
              <w:t>d) Ortaya koyulan farklı çözüm yollarını değerlendirir.</w:t>
            </w:r>
          </w:p>
        </w:tc>
        <w:tc>
          <w:tcPr>
            <w:tcW w:w="2268" w:type="dxa"/>
            <w:vAlign w:val="center"/>
          </w:tcPr>
          <w:p w14:paraId="75C25F48" w14:textId="77777777" w:rsidR="001B60BF" w:rsidRPr="00BF0C3D" w:rsidRDefault="001B60BF" w:rsidP="002405EA">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1B60BF" w:rsidRPr="00BF0C3D" w:rsidRDefault="001B60BF" w:rsidP="002405EA">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1B60BF" w:rsidRDefault="001B60BF" w:rsidP="002405EA">
            <w:pPr>
              <w:jc w:val="center"/>
              <w:rPr>
                <w:b/>
                <w:color w:val="FF0000"/>
                <w:sz w:val="32"/>
              </w:rPr>
            </w:pPr>
            <w:r w:rsidRPr="00823788">
              <w:rPr>
                <w:b/>
                <w:color w:val="FF0000"/>
                <w:sz w:val="32"/>
              </w:rPr>
              <w:t>I. Dönem</w:t>
            </w:r>
          </w:p>
          <w:p w14:paraId="4D78626A" w14:textId="51E42FB1" w:rsidR="001B60BF" w:rsidRDefault="001B60BF" w:rsidP="002405EA">
            <w:pPr>
              <w:jc w:val="center"/>
            </w:pPr>
            <w:r w:rsidRPr="00823788">
              <w:rPr>
                <w:b/>
                <w:color w:val="FF0000"/>
                <w:sz w:val="32"/>
              </w:rPr>
              <w:t>I</w:t>
            </w:r>
            <w:r>
              <w:rPr>
                <w:b/>
                <w:color w:val="FF0000"/>
                <w:sz w:val="32"/>
              </w:rPr>
              <w:t>I</w:t>
            </w:r>
            <w:r w:rsidRPr="00823788">
              <w:rPr>
                <w:b/>
                <w:color w:val="FF0000"/>
                <w:sz w:val="32"/>
              </w:rPr>
              <w:t>. Yazılı</w:t>
            </w:r>
          </w:p>
        </w:tc>
      </w:tr>
      <w:tr w:rsidR="00CB7B05" w14:paraId="73972164" w14:textId="77777777" w:rsidTr="00ED4F8C">
        <w:trPr>
          <w:cantSplit/>
          <w:trHeight w:val="2095"/>
          <w:jc w:val="center"/>
        </w:trPr>
        <w:tc>
          <w:tcPr>
            <w:tcW w:w="573" w:type="dxa"/>
            <w:vMerge/>
          </w:tcPr>
          <w:p w14:paraId="089999CB" w14:textId="77777777" w:rsidR="00CB7B05" w:rsidRDefault="00CB7B05" w:rsidP="00CB7B05"/>
        </w:tc>
        <w:tc>
          <w:tcPr>
            <w:tcW w:w="517" w:type="dxa"/>
            <w:textDirection w:val="btLr"/>
            <w:vAlign w:val="center"/>
          </w:tcPr>
          <w:p w14:paraId="07ADC47C" w14:textId="2D6E9195" w:rsidR="00CB7B05" w:rsidRPr="005A031A" w:rsidRDefault="00CB7B05" w:rsidP="00CB7B05">
            <w:pPr>
              <w:ind w:left="113" w:right="113"/>
              <w:jc w:val="center"/>
              <w:rPr>
                <w:b/>
              </w:rPr>
            </w:pPr>
            <w:r>
              <w:rPr>
                <w:b/>
              </w:rPr>
              <w:t>11-15 Ocak</w:t>
            </w:r>
          </w:p>
        </w:tc>
        <w:tc>
          <w:tcPr>
            <w:tcW w:w="517" w:type="dxa"/>
            <w:textDirection w:val="btLr"/>
            <w:vAlign w:val="center"/>
          </w:tcPr>
          <w:p w14:paraId="30578451" w14:textId="43905EDA" w:rsidR="00CB7B05" w:rsidRPr="009663BC" w:rsidRDefault="00CB7B05" w:rsidP="00CB7B05">
            <w:pPr>
              <w:ind w:left="113" w:right="113"/>
              <w:jc w:val="center"/>
              <w:rPr>
                <w:b/>
              </w:rPr>
            </w:pPr>
            <w:r>
              <w:rPr>
                <w:b/>
              </w:rPr>
              <w:t>2</w:t>
            </w:r>
          </w:p>
        </w:tc>
        <w:tc>
          <w:tcPr>
            <w:tcW w:w="7309" w:type="dxa"/>
            <w:vAlign w:val="center"/>
          </w:tcPr>
          <w:p w14:paraId="1409959F" w14:textId="77777777" w:rsidR="00CB7B05" w:rsidRPr="005C6249" w:rsidRDefault="00CB7B05" w:rsidP="00CB7B05">
            <w:pPr>
              <w:rPr>
                <w:b/>
                <w:sz w:val="20"/>
              </w:rPr>
            </w:pPr>
            <w:r w:rsidRPr="005C6249">
              <w:rPr>
                <w:b/>
                <w:sz w:val="20"/>
              </w:rPr>
              <w:t>AVE.2.2.2. Günlük yaşamda karşılaştığı bir sorunu ortak fayda temelinde çözebilme</w:t>
            </w:r>
          </w:p>
          <w:p w14:paraId="4EBDADC8" w14:textId="77777777" w:rsidR="00CB7B05" w:rsidRPr="005C6249" w:rsidRDefault="00CB7B05" w:rsidP="00CB7B05">
            <w:pPr>
              <w:rPr>
                <w:sz w:val="20"/>
              </w:rPr>
            </w:pPr>
            <w:r w:rsidRPr="005C6249">
              <w:rPr>
                <w:sz w:val="20"/>
              </w:rPr>
              <w:t>a) Günlük yaşamda karşılaştığı sorunu tanımlar.</w:t>
            </w:r>
          </w:p>
          <w:p w14:paraId="5DC0B443" w14:textId="77777777" w:rsidR="00CB7B05" w:rsidRPr="005C6249" w:rsidRDefault="00CB7B05" w:rsidP="00CB7B05">
            <w:pPr>
              <w:rPr>
                <w:sz w:val="20"/>
              </w:rPr>
            </w:pPr>
            <w:r w:rsidRPr="005C6249">
              <w:rPr>
                <w:sz w:val="20"/>
              </w:rPr>
              <w:t>b) Sorunun nedenlerini ve sonuçlarını özetler.</w:t>
            </w:r>
          </w:p>
          <w:p w14:paraId="44D049AD" w14:textId="77777777" w:rsidR="00CB7B05" w:rsidRPr="005C6249" w:rsidRDefault="00CB7B05" w:rsidP="00CB7B05">
            <w:pPr>
              <w:rPr>
                <w:sz w:val="20"/>
              </w:rPr>
            </w:pPr>
            <w:r w:rsidRPr="005C6249">
              <w:rPr>
                <w:sz w:val="20"/>
              </w:rPr>
              <w:t>c) Gözlem ve deneyimlerine dayanarak sorunun çözüm yolları ile ilgili tahminlerde</w:t>
            </w:r>
            <w:r>
              <w:rPr>
                <w:sz w:val="20"/>
              </w:rPr>
              <w:t xml:space="preserve"> </w:t>
            </w:r>
            <w:r w:rsidRPr="005C6249">
              <w:rPr>
                <w:sz w:val="20"/>
              </w:rPr>
              <w:t>bulunur.</w:t>
            </w:r>
            <w:r>
              <w:rPr>
                <w:sz w:val="20"/>
              </w:rPr>
              <w:t xml:space="preserve"> </w:t>
            </w:r>
            <w:r w:rsidRPr="005C6249">
              <w:rPr>
                <w:sz w:val="20"/>
              </w:rPr>
              <w:t>ç) Ortak fayda temelinde farklı çözüm yollarıyla ilgili akıl yürütür.</w:t>
            </w:r>
          </w:p>
          <w:p w14:paraId="340944B7" w14:textId="05A75BCD" w:rsidR="00CB7B05" w:rsidRPr="00564561" w:rsidRDefault="00CB7B05" w:rsidP="00CB7B05">
            <w:pPr>
              <w:rPr>
                <w:sz w:val="20"/>
              </w:rPr>
            </w:pPr>
            <w:r w:rsidRPr="005C6249">
              <w:rPr>
                <w:sz w:val="20"/>
              </w:rPr>
              <w:t>d) Ortaya koyulan farklı çözüm yollarını değerlendirir.</w:t>
            </w:r>
          </w:p>
        </w:tc>
        <w:tc>
          <w:tcPr>
            <w:tcW w:w="2268" w:type="dxa"/>
            <w:vAlign w:val="center"/>
          </w:tcPr>
          <w:p w14:paraId="629DEF4E" w14:textId="77777777" w:rsidR="00CB7B05" w:rsidRPr="00BF0C3D" w:rsidRDefault="00CB7B05" w:rsidP="00CB7B0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CB7B05" w:rsidRPr="00BF0C3D" w:rsidRDefault="00CB7B05" w:rsidP="00CB7B05">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CB7B05" w:rsidRPr="00823788" w:rsidRDefault="00CB7B05" w:rsidP="00CB7B05">
            <w:pPr>
              <w:jc w:val="center"/>
              <w:rPr>
                <w:b/>
              </w:rPr>
            </w:pPr>
          </w:p>
        </w:tc>
      </w:tr>
      <w:tr w:rsidR="00CB7B05" w14:paraId="45655E89" w14:textId="77777777" w:rsidTr="00D338AA">
        <w:trPr>
          <w:cantSplit/>
          <w:trHeight w:val="1530"/>
          <w:jc w:val="center"/>
        </w:trPr>
        <w:tc>
          <w:tcPr>
            <w:tcW w:w="573" w:type="dxa"/>
            <w:vMerge/>
            <w:tcBorders>
              <w:bottom w:val="single" w:sz="12" w:space="0" w:color="auto"/>
            </w:tcBorders>
          </w:tcPr>
          <w:p w14:paraId="07E8FE7B" w14:textId="77777777" w:rsidR="00CB7B05" w:rsidRDefault="00CB7B05" w:rsidP="00CB7B05"/>
        </w:tc>
        <w:tc>
          <w:tcPr>
            <w:tcW w:w="517" w:type="dxa"/>
            <w:tcBorders>
              <w:bottom w:val="single" w:sz="12" w:space="0" w:color="auto"/>
            </w:tcBorders>
            <w:textDirection w:val="btLr"/>
            <w:vAlign w:val="center"/>
          </w:tcPr>
          <w:p w14:paraId="10775F9F" w14:textId="2B02D447" w:rsidR="00CB7B05" w:rsidRPr="005A031A" w:rsidRDefault="00CB7B05" w:rsidP="00CB7B05">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CB7B05" w:rsidRPr="009663BC" w:rsidRDefault="00CB7B05" w:rsidP="00CB7B05">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CB7B05" w:rsidRDefault="00CB7B05" w:rsidP="00CB7B05">
            <w:pPr>
              <w:jc w:val="center"/>
            </w:pPr>
            <w:r w:rsidRPr="00EB7DEE">
              <w:rPr>
                <w:b/>
                <w:sz w:val="40"/>
              </w:rPr>
              <w:t>OKUL TEMELLİ PLANLAMA</w:t>
            </w:r>
          </w:p>
        </w:tc>
      </w:tr>
      <w:tr w:rsidR="00CB7B05" w14:paraId="5FE67A7F" w14:textId="77777777" w:rsidTr="006C11F1">
        <w:trPr>
          <w:cantSplit/>
          <w:trHeight w:val="1245"/>
          <w:jc w:val="center"/>
        </w:trPr>
        <w:tc>
          <w:tcPr>
            <w:tcW w:w="15239" w:type="dxa"/>
            <w:gridSpan w:val="7"/>
            <w:shd w:val="clear" w:color="auto" w:fill="00B050"/>
            <w:vAlign w:val="center"/>
          </w:tcPr>
          <w:p w14:paraId="5CE88941" w14:textId="7CB1CCE7" w:rsidR="00CB7B05" w:rsidRPr="006C11F1" w:rsidRDefault="00CB7B05" w:rsidP="00CB7B05">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70660B" w14:paraId="1878A2E1" w14:textId="77777777" w:rsidTr="00A942D6">
        <w:trPr>
          <w:cantSplit/>
          <w:trHeight w:val="1949"/>
        </w:trPr>
        <w:tc>
          <w:tcPr>
            <w:tcW w:w="573" w:type="dxa"/>
            <w:vMerge w:val="restart"/>
            <w:textDirection w:val="btLr"/>
            <w:vAlign w:val="center"/>
          </w:tcPr>
          <w:p w14:paraId="34C7FDAC" w14:textId="77777777" w:rsidR="0070660B" w:rsidRPr="005A031A" w:rsidRDefault="0070660B" w:rsidP="0070660B">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70660B" w:rsidRPr="005A031A" w:rsidRDefault="0070660B" w:rsidP="0070660B">
            <w:pPr>
              <w:ind w:left="113" w:right="113"/>
              <w:jc w:val="center"/>
              <w:rPr>
                <w:b/>
              </w:rPr>
            </w:pPr>
            <w:r>
              <w:rPr>
                <w:b/>
              </w:rPr>
              <w:t>8-12 Şubat</w:t>
            </w:r>
          </w:p>
        </w:tc>
        <w:tc>
          <w:tcPr>
            <w:tcW w:w="515" w:type="dxa"/>
            <w:textDirection w:val="btLr"/>
            <w:vAlign w:val="center"/>
          </w:tcPr>
          <w:p w14:paraId="0F08F74F" w14:textId="0F515A3E" w:rsidR="0070660B" w:rsidRPr="009663BC" w:rsidRDefault="0070660B" w:rsidP="0070660B">
            <w:pPr>
              <w:ind w:left="113" w:right="113"/>
              <w:jc w:val="center"/>
              <w:rPr>
                <w:b/>
              </w:rPr>
            </w:pPr>
            <w:r>
              <w:rPr>
                <w:b/>
              </w:rPr>
              <w:t>2</w:t>
            </w:r>
          </w:p>
        </w:tc>
        <w:tc>
          <w:tcPr>
            <w:tcW w:w="7313" w:type="dxa"/>
            <w:vAlign w:val="center"/>
          </w:tcPr>
          <w:p w14:paraId="20F1605E" w14:textId="77777777" w:rsidR="0070660B" w:rsidRPr="005C6249" w:rsidRDefault="0070660B" w:rsidP="0070660B">
            <w:pPr>
              <w:rPr>
                <w:b/>
                <w:sz w:val="20"/>
              </w:rPr>
            </w:pPr>
            <w:r w:rsidRPr="005C6249">
              <w:rPr>
                <w:b/>
                <w:sz w:val="20"/>
              </w:rPr>
              <w:t>AVE.2.2.2. Günlük yaşamda karşılaştığı bir sorunu ortak fayda temelinde çözebilme</w:t>
            </w:r>
          </w:p>
          <w:p w14:paraId="670AC858" w14:textId="77777777" w:rsidR="0070660B" w:rsidRPr="005C6249" w:rsidRDefault="0070660B" w:rsidP="0070660B">
            <w:pPr>
              <w:rPr>
                <w:sz w:val="20"/>
              </w:rPr>
            </w:pPr>
            <w:r w:rsidRPr="005C6249">
              <w:rPr>
                <w:sz w:val="20"/>
              </w:rPr>
              <w:t>a) Günlük yaşamda karşılaştığı sorunu tanımlar.</w:t>
            </w:r>
          </w:p>
          <w:p w14:paraId="23B4BBC6" w14:textId="77777777" w:rsidR="0070660B" w:rsidRPr="005C6249" w:rsidRDefault="0070660B" w:rsidP="0070660B">
            <w:pPr>
              <w:rPr>
                <w:sz w:val="20"/>
              </w:rPr>
            </w:pPr>
            <w:r w:rsidRPr="005C6249">
              <w:rPr>
                <w:sz w:val="20"/>
              </w:rPr>
              <w:t>b) Sorunun nedenlerini ve sonuçlarını özetler.</w:t>
            </w:r>
          </w:p>
          <w:p w14:paraId="679472AB" w14:textId="77777777" w:rsidR="0070660B" w:rsidRPr="005C6249" w:rsidRDefault="0070660B" w:rsidP="0070660B">
            <w:pPr>
              <w:rPr>
                <w:sz w:val="20"/>
              </w:rPr>
            </w:pPr>
            <w:r w:rsidRPr="005C6249">
              <w:rPr>
                <w:sz w:val="20"/>
              </w:rPr>
              <w:t>c) Gözlem ve deneyimlerine dayanarak sorunun çözüm yolları ile ilgili tahminlerde</w:t>
            </w:r>
            <w:r>
              <w:rPr>
                <w:sz w:val="20"/>
              </w:rPr>
              <w:t xml:space="preserve"> </w:t>
            </w:r>
            <w:r w:rsidRPr="005C6249">
              <w:rPr>
                <w:sz w:val="20"/>
              </w:rPr>
              <w:t>bulunur.</w:t>
            </w:r>
            <w:r>
              <w:rPr>
                <w:sz w:val="20"/>
              </w:rPr>
              <w:t xml:space="preserve"> </w:t>
            </w:r>
            <w:r w:rsidRPr="005C6249">
              <w:rPr>
                <w:sz w:val="20"/>
              </w:rPr>
              <w:t>ç) Ortak fayda temelinde farklı çözüm yollarıyla ilgili akıl yürütür.</w:t>
            </w:r>
          </w:p>
          <w:p w14:paraId="4D741A4B" w14:textId="44FFFEDC" w:rsidR="0070660B" w:rsidRPr="006651EA" w:rsidRDefault="0070660B" w:rsidP="0070660B">
            <w:pPr>
              <w:rPr>
                <w:sz w:val="20"/>
              </w:rPr>
            </w:pPr>
            <w:r w:rsidRPr="005C6249">
              <w:rPr>
                <w:sz w:val="20"/>
              </w:rPr>
              <w:t>d) Ortaya koyulan farklı çözüm yollarını değerlendirir.</w:t>
            </w:r>
          </w:p>
        </w:tc>
        <w:tc>
          <w:tcPr>
            <w:tcW w:w="2126" w:type="dxa"/>
            <w:vAlign w:val="center"/>
          </w:tcPr>
          <w:p w14:paraId="7A219884" w14:textId="77777777" w:rsidR="0070660B" w:rsidRPr="00DD2A4C" w:rsidRDefault="0070660B" w:rsidP="0070660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70660B" w:rsidRPr="00DD2A4C" w:rsidRDefault="0070660B" w:rsidP="0070660B">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70660B" w:rsidRDefault="0070660B" w:rsidP="0070660B"/>
        </w:tc>
      </w:tr>
      <w:tr w:rsidR="0070660B" w14:paraId="0A5FE414" w14:textId="77777777" w:rsidTr="00A942D6">
        <w:trPr>
          <w:cantSplit/>
          <w:trHeight w:val="1963"/>
        </w:trPr>
        <w:tc>
          <w:tcPr>
            <w:tcW w:w="573" w:type="dxa"/>
            <w:vMerge/>
          </w:tcPr>
          <w:p w14:paraId="670D419E" w14:textId="77777777" w:rsidR="0070660B" w:rsidRDefault="0070660B" w:rsidP="0070660B"/>
        </w:tc>
        <w:tc>
          <w:tcPr>
            <w:tcW w:w="515" w:type="dxa"/>
            <w:textDirection w:val="btLr"/>
            <w:vAlign w:val="center"/>
          </w:tcPr>
          <w:p w14:paraId="029B26DD" w14:textId="1ECF19E7" w:rsidR="0070660B" w:rsidRPr="005A031A" w:rsidRDefault="0070660B" w:rsidP="0070660B">
            <w:pPr>
              <w:ind w:left="113" w:right="113"/>
              <w:jc w:val="center"/>
              <w:rPr>
                <w:b/>
              </w:rPr>
            </w:pPr>
            <w:r>
              <w:rPr>
                <w:b/>
              </w:rPr>
              <w:t>15-19 Şubat</w:t>
            </w:r>
          </w:p>
        </w:tc>
        <w:tc>
          <w:tcPr>
            <w:tcW w:w="515" w:type="dxa"/>
            <w:textDirection w:val="btLr"/>
            <w:vAlign w:val="center"/>
          </w:tcPr>
          <w:p w14:paraId="152EA54F" w14:textId="3657E34B" w:rsidR="0070660B" w:rsidRPr="009663BC" w:rsidRDefault="0070660B" w:rsidP="0070660B">
            <w:pPr>
              <w:ind w:left="113" w:right="113"/>
              <w:jc w:val="center"/>
              <w:rPr>
                <w:b/>
              </w:rPr>
            </w:pPr>
            <w:r>
              <w:rPr>
                <w:b/>
              </w:rPr>
              <w:t>2</w:t>
            </w:r>
          </w:p>
        </w:tc>
        <w:tc>
          <w:tcPr>
            <w:tcW w:w="7313" w:type="dxa"/>
            <w:vAlign w:val="center"/>
          </w:tcPr>
          <w:p w14:paraId="18495B08" w14:textId="77777777" w:rsidR="0070660B" w:rsidRPr="005C6249" w:rsidRDefault="0070660B" w:rsidP="0070660B">
            <w:pPr>
              <w:rPr>
                <w:b/>
                <w:sz w:val="20"/>
              </w:rPr>
            </w:pPr>
            <w:r w:rsidRPr="005C6249">
              <w:rPr>
                <w:b/>
                <w:sz w:val="20"/>
              </w:rPr>
              <w:t>AVE.2.2.2. Günlük yaşamda karşılaştığı bir sorunu ortak fayda temelinde çözebilme</w:t>
            </w:r>
          </w:p>
          <w:p w14:paraId="51360C9C" w14:textId="77777777" w:rsidR="0070660B" w:rsidRPr="005C6249" w:rsidRDefault="0070660B" w:rsidP="0070660B">
            <w:pPr>
              <w:rPr>
                <w:sz w:val="20"/>
              </w:rPr>
            </w:pPr>
            <w:r w:rsidRPr="005C6249">
              <w:rPr>
                <w:sz w:val="20"/>
              </w:rPr>
              <w:t>a) Günlük yaşamda karşılaştığı sorunu tanımlar.</w:t>
            </w:r>
          </w:p>
          <w:p w14:paraId="218E9A2F" w14:textId="77777777" w:rsidR="0070660B" w:rsidRPr="005C6249" w:rsidRDefault="0070660B" w:rsidP="0070660B">
            <w:pPr>
              <w:rPr>
                <w:sz w:val="20"/>
              </w:rPr>
            </w:pPr>
            <w:r w:rsidRPr="005C6249">
              <w:rPr>
                <w:sz w:val="20"/>
              </w:rPr>
              <w:t>b) Sorunun nedenlerini ve sonuçlarını özetler.</w:t>
            </w:r>
          </w:p>
          <w:p w14:paraId="76BDCAEC" w14:textId="77777777" w:rsidR="0070660B" w:rsidRPr="005C6249" w:rsidRDefault="0070660B" w:rsidP="0070660B">
            <w:pPr>
              <w:rPr>
                <w:sz w:val="20"/>
              </w:rPr>
            </w:pPr>
            <w:r w:rsidRPr="005C6249">
              <w:rPr>
                <w:sz w:val="20"/>
              </w:rPr>
              <w:t>c) Gözlem ve deneyimlerine dayanarak sorunun çözüm yolları ile ilgili tahminlerde</w:t>
            </w:r>
            <w:r>
              <w:rPr>
                <w:sz w:val="20"/>
              </w:rPr>
              <w:t xml:space="preserve"> </w:t>
            </w:r>
            <w:r w:rsidRPr="005C6249">
              <w:rPr>
                <w:sz w:val="20"/>
              </w:rPr>
              <w:t>bulunur.</w:t>
            </w:r>
            <w:r>
              <w:rPr>
                <w:sz w:val="20"/>
              </w:rPr>
              <w:t xml:space="preserve"> </w:t>
            </w:r>
            <w:r w:rsidRPr="005C6249">
              <w:rPr>
                <w:sz w:val="20"/>
              </w:rPr>
              <w:t>ç) Ortak fayda temelinde farklı çözüm yollarıyla ilgili akıl yürütür.</w:t>
            </w:r>
          </w:p>
          <w:p w14:paraId="453AA6E4" w14:textId="6A1EB55F" w:rsidR="0070660B" w:rsidRPr="006651EA" w:rsidRDefault="0070660B" w:rsidP="0070660B">
            <w:pPr>
              <w:rPr>
                <w:sz w:val="20"/>
              </w:rPr>
            </w:pPr>
            <w:r w:rsidRPr="005C6249">
              <w:rPr>
                <w:sz w:val="20"/>
              </w:rPr>
              <w:t>d) Ortaya koyulan farklı çözüm yollarını değerlendirir.</w:t>
            </w:r>
          </w:p>
        </w:tc>
        <w:tc>
          <w:tcPr>
            <w:tcW w:w="2126" w:type="dxa"/>
            <w:vAlign w:val="center"/>
          </w:tcPr>
          <w:p w14:paraId="762159B5" w14:textId="77777777" w:rsidR="0070660B" w:rsidRPr="00DD2A4C" w:rsidRDefault="0070660B" w:rsidP="0070660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70660B" w:rsidRPr="00DD2A4C" w:rsidRDefault="0070660B" w:rsidP="0070660B">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70660B" w:rsidRDefault="0070660B" w:rsidP="0070660B"/>
        </w:tc>
      </w:tr>
      <w:tr w:rsidR="00A942D6" w14:paraId="13B7496D" w14:textId="77777777" w:rsidTr="00A942D6">
        <w:trPr>
          <w:cantSplit/>
          <w:trHeight w:val="675"/>
        </w:trPr>
        <w:tc>
          <w:tcPr>
            <w:tcW w:w="573" w:type="dxa"/>
            <w:vMerge/>
          </w:tcPr>
          <w:p w14:paraId="232A81C1" w14:textId="77777777" w:rsidR="00A942D6" w:rsidRDefault="00A942D6" w:rsidP="00A942D6"/>
        </w:tc>
        <w:tc>
          <w:tcPr>
            <w:tcW w:w="14590" w:type="dxa"/>
            <w:gridSpan w:val="6"/>
            <w:shd w:val="clear" w:color="auto" w:fill="CCCCFF"/>
            <w:vAlign w:val="center"/>
          </w:tcPr>
          <w:p w14:paraId="41772AF1" w14:textId="69E59F8C" w:rsidR="00A942D6" w:rsidRDefault="00A942D6" w:rsidP="00A942D6">
            <w:r w:rsidRPr="00A942D6">
              <w:rPr>
                <w:b/>
                <w:sz w:val="28"/>
                <w:szCs w:val="28"/>
              </w:rPr>
              <w:t>3. TEMA: BİRLİKTE YAŞAMAK VE SORUMLULUKLARIMIZ</w:t>
            </w:r>
          </w:p>
        </w:tc>
      </w:tr>
      <w:tr w:rsidR="0070660B" w14:paraId="2E7418C9" w14:textId="77777777" w:rsidTr="00A942D6">
        <w:trPr>
          <w:cantSplit/>
          <w:trHeight w:val="1961"/>
        </w:trPr>
        <w:tc>
          <w:tcPr>
            <w:tcW w:w="573" w:type="dxa"/>
            <w:vMerge/>
          </w:tcPr>
          <w:p w14:paraId="1BBD8DDD" w14:textId="77777777" w:rsidR="0070660B" w:rsidRDefault="0070660B" w:rsidP="0070660B"/>
        </w:tc>
        <w:tc>
          <w:tcPr>
            <w:tcW w:w="515" w:type="dxa"/>
            <w:textDirection w:val="btLr"/>
            <w:vAlign w:val="center"/>
          </w:tcPr>
          <w:p w14:paraId="51F80C69" w14:textId="6902F895" w:rsidR="0070660B" w:rsidRPr="005A031A" w:rsidRDefault="0070660B" w:rsidP="0070660B">
            <w:pPr>
              <w:ind w:left="113" w:right="113"/>
              <w:jc w:val="center"/>
              <w:rPr>
                <w:b/>
              </w:rPr>
            </w:pPr>
            <w:r>
              <w:rPr>
                <w:b/>
              </w:rPr>
              <w:t>22-26 Şubat</w:t>
            </w:r>
          </w:p>
        </w:tc>
        <w:tc>
          <w:tcPr>
            <w:tcW w:w="515" w:type="dxa"/>
            <w:textDirection w:val="btLr"/>
            <w:vAlign w:val="center"/>
          </w:tcPr>
          <w:p w14:paraId="3400E9AB" w14:textId="4E8FC535" w:rsidR="0070660B" w:rsidRPr="009663BC" w:rsidRDefault="0070660B" w:rsidP="0070660B">
            <w:pPr>
              <w:ind w:left="113" w:right="113"/>
              <w:jc w:val="center"/>
              <w:rPr>
                <w:b/>
              </w:rPr>
            </w:pPr>
            <w:r>
              <w:rPr>
                <w:b/>
              </w:rPr>
              <w:t>2</w:t>
            </w:r>
          </w:p>
        </w:tc>
        <w:tc>
          <w:tcPr>
            <w:tcW w:w="7313" w:type="dxa"/>
            <w:vAlign w:val="center"/>
          </w:tcPr>
          <w:p w14:paraId="0714291C" w14:textId="77777777" w:rsidR="00CF5E8F" w:rsidRPr="00AC4F2E" w:rsidRDefault="00CF5E8F" w:rsidP="00CF5E8F">
            <w:pPr>
              <w:rPr>
                <w:b/>
                <w:sz w:val="20"/>
              </w:rPr>
            </w:pPr>
            <w:r w:rsidRPr="00AC4F2E">
              <w:rPr>
                <w:b/>
                <w:sz w:val="20"/>
              </w:rPr>
              <w:t>AVE.2.3.1. Toplumsal yaşam için gerekli ihtiyaçları ve bunların karşılanmasına yönelik faaliyetleri özetleyebilme</w:t>
            </w:r>
          </w:p>
          <w:p w14:paraId="2B79C81A" w14:textId="77777777" w:rsidR="00CF5E8F" w:rsidRPr="00AC4F2E" w:rsidRDefault="00CF5E8F" w:rsidP="00CF5E8F">
            <w:pPr>
              <w:rPr>
                <w:sz w:val="20"/>
              </w:rPr>
            </w:pPr>
            <w:r w:rsidRPr="00AC4F2E">
              <w:rPr>
                <w:sz w:val="20"/>
              </w:rPr>
              <w:t>a) Ortak yaşamın ortaya çıkardığı temel gereksinimleri belirler.</w:t>
            </w:r>
          </w:p>
          <w:p w14:paraId="03B5ADE0" w14:textId="1A277D7C" w:rsidR="0070660B" w:rsidRPr="006651EA" w:rsidRDefault="00CF5E8F" w:rsidP="00CF5E8F">
            <w:pPr>
              <w:rPr>
                <w:sz w:val="20"/>
              </w:rPr>
            </w:pPr>
            <w:r w:rsidRPr="00AC4F2E">
              <w:rPr>
                <w:sz w:val="20"/>
              </w:rPr>
              <w:t>b) Bu gereksinimlerin karşılanmasına katkıda bulunan devle</w:t>
            </w:r>
            <w:r>
              <w:rPr>
                <w:sz w:val="20"/>
              </w:rPr>
              <w:t xml:space="preserve">t kurumları ile STK’leri (Sivil Toplum Kuruluşları) </w:t>
            </w:r>
            <w:r w:rsidRPr="00AC4F2E">
              <w:rPr>
                <w:sz w:val="20"/>
              </w:rPr>
              <w:t>alanlarına göre sınıflandırır.</w:t>
            </w:r>
            <w:r>
              <w:rPr>
                <w:sz w:val="20"/>
              </w:rPr>
              <w:t xml:space="preserve"> </w:t>
            </w:r>
            <w:r w:rsidRPr="00AC4F2E">
              <w:rPr>
                <w:sz w:val="20"/>
              </w:rPr>
              <w:t>c) Ortak yaşamın sürdürülebilmesinde yardımlaşma ve dayanışmanın önemini örnekler</w:t>
            </w:r>
            <w:r>
              <w:rPr>
                <w:sz w:val="20"/>
              </w:rPr>
              <w:t xml:space="preserve"> </w:t>
            </w:r>
            <w:r w:rsidRPr="00AC4F2E">
              <w:rPr>
                <w:sz w:val="20"/>
              </w:rPr>
              <w:t>üzerinden yorumlar.</w:t>
            </w:r>
          </w:p>
        </w:tc>
        <w:tc>
          <w:tcPr>
            <w:tcW w:w="2126" w:type="dxa"/>
            <w:vAlign w:val="center"/>
          </w:tcPr>
          <w:p w14:paraId="6BDC0F03" w14:textId="77777777" w:rsidR="0070660B" w:rsidRPr="00DD2A4C" w:rsidRDefault="0070660B" w:rsidP="0070660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70660B" w:rsidRPr="00DD2A4C" w:rsidRDefault="0070660B" w:rsidP="0070660B">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70660B" w:rsidRDefault="0070660B" w:rsidP="0070660B"/>
        </w:tc>
      </w:tr>
      <w:tr w:rsidR="00CF5E8F" w14:paraId="204481F2" w14:textId="77777777" w:rsidTr="00B3452C">
        <w:trPr>
          <w:cantSplit/>
          <w:trHeight w:val="2123"/>
        </w:trPr>
        <w:tc>
          <w:tcPr>
            <w:tcW w:w="573" w:type="dxa"/>
            <w:textDirection w:val="btLr"/>
            <w:vAlign w:val="center"/>
          </w:tcPr>
          <w:p w14:paraId="36E7B07C" w14:textId="450590B9" w:rsidR="00CF5E8F" w:rsidRDefault="00CF5E8F" w:rsidP="00CF5E8F">
            <w:pPr>
              <w:jc w:val="center"/>
            </w:pPr>
            <w:r>
              <w:rPr>
                <w:b/>
                <w:color w:val="660066"/>
                <w:sz w:val="28"/>
              </w:rPr>
              <w:t>MART</w:t>
            </w:r>
          </w:p>
        </w:tc>
        <w:tc>
          <w:tcPr>
            <w:tcW w:w="515" w:type="dxa"/>
            <w:textDirection w:val="btLr"/>
            <w:vAlign w:val="center"/>
          </w:tcPr>
          <w:p w14:paraId="716A5A3D" w14:textId="564008DB" w:rsidR="00CF5E8F" w:rsidRPr="00510FD0" w:rsidRDefault="00CF5E8F" w:rsidP="00CF5E8F">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CF5E8F" w:rsidRPr="009663BC" w:rsidRDefault="00CF5E8F" w:rsidP="00CF5E8F">
            <w:pPr>
              <w:ind w:left="113" w:right="113"/>
              <w:jc w:val="center"/>
              <w:rPr>
                <w:b/>
              </w:rPr>
            </w:pPr>
            <w:r>
              <w:rPr>
                <w:b/>
              </w:rPr>
              <w:t>2</w:t>
            </w:r>
          </w:p>
        </w:tc>
        <w:tc>
          <w:tcPr>
            <w:tcW w:w="7313" w:type="dxa"/>
            <w:vAlign w:val="center"/>
          </w:tcPr>
          <w:p w14:paraId="6A984D69" w14:textId="77777777" w:rsidR="00CF5E8F" w:rsidRPr="00AC4F2E" w:rsidRDefault="00CF5E8F" w:rsidP="00CF5E8F">
            <w:pPr>
              <w:rPr>
                <w:b/>
                <w:sz w:val="20"/>
              </w:rPr>
            </w:pPr>
            <w:r w:rsidRPr="00AC4F2E">
              <w:rPr>
                <w:b/>
                <w:sz w:val="20"/>
              </w:rPr>
              <w:t>AVE.2.3.1. Toplumsal yaşam için gerekli ihtiyaçları ve bunların karşılanmasına yönelik faaliyetleri özetleyebilme</w:t>
            </w:r>
          </w:p>
          <w:p w14:paraId="6FDE998C" w14:textId="77777777" w:rsidR="00CF5E8F" w:rsidRPr="00AC4F2E" w:rsidRDefault="00CF5E8F" w:rsidP="00CF5E8F">
            <w:pPr>
              <w:rPr>
                <w:sz w:val="20"/>
              </w:rPr>
            </w:pPr>
            <w:r w:rsidRPr="00AC4F2E">
              <w:rPr>
                <w:sz w:val="20"/>
              </w:rPr>
              <w:t>a) Ortak yaşamın ortaya çıkardığı temel gereksinimleri belirler.</w:t>
            </w:r>
          </w:p>
          <w:p w14:paraId="34000177" w14:textId="49B578FC" w:rsidR="00CF5E8F" w:rsidRPr="006651EA" w:rsidRDefault="00CF5E8F" w:rsidP="00CF5E8F">
            <w:pPr>
              <w:rPr>
                <w:sz w:val="20"/>
              </w:rPr>
            </w:pPr>
            <w:r w:rsidRPr="00AC4F2E">
              <w:rPr>
                <w:sz w:val="20"/>
              </w:rPr>
              <w:t>b) Bu gereksinimlerin karşılanmasına katkıda bulunan devle</w:t>
            </w:r>
            <w:r>
              <w:rPr>
                <w:sz w:val="20"/>
              </w:rPr>
              <w:t xml:space="preserve">t kurumları ile STK’leri (Sivil Toplum Kuruluşları) </w:t>
            </w:r>
            <w:r w:rsidRPr="00AC4F2E">
              <w:rPr>
                <w:sz w:val="20"/>
              </w:rPr>
              <w:t>alanlarına göre sınıflandırır.</w:t>
            </w:r>
            <w:r>
              <w:rPr>
                <w:sz w:val="20"/>
              </w:rPr>
              <w:t xml:space="preserve"> </w:t>
            </w:r>
            <w:r w:rsidRPr="00AC4F2E">
              <w:rPr>
                <w:sz w:val="20"/>
              </w:rPr>
              <w:t>c) Ortak yaşamın sürdürülebilmesinde yardımlaşma ve dayanışmanın önemini örnekler</w:t>
            </w:r>
            <w:r>
              <w:rPr>
                <w:sz w:val="20"/>
              </w:rPr>
              <w:t xml:space="preserve"> </w:t>
            </w:r>
            <w:r w:rsidRPr="00AC4F2E">
              <w:rPr>
                <w:sz w:val="20"/>
              </w:rPr>
              <w:t>üzerinden yorumlar.</w:t>
            </w:r>
          </w:p>
        </w:tc>
        <w:tc>
          <w:tcPr>
            <w:tcW w:w="2126" w:type="dxa"/>
            <w:vAlign w:val="center"/>
          </w:tcPr>
          <w:p w14:paraId="7F44F24A" w14:textId="77777777" w:rsidR="00CF5E8F" w:rsidRPr="00DD2A4C" w:rsidRDefault="00CF5E8F" w:rsidP="00CF5E8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CF5E8F" w:rsidRPr="00DD2A4C" w:rsidRDefault="00CF5E8F" w:rsidP="00CF5E8F">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CF5E8F" w:rsidRDefault="00CF5E8F" w:rsidP="00CF5E8F"/>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4D56B5" w14:paraId="57350C8F" w14:textId="77777777" w:rsidTr="00B3452C">
        <w:trPr>
          <w:cantSplit/>
          <w:trHeight w:val="2248"/>
        </w:trPr>
        <w:tc>
          <w:tcPr>
            <w:tcW w:w="573" w:type="dxa"/>
            <w:vMerge/>
            <w:textDirection w:val="btLr"/>
            <w:vAlign w:val="center"/>
          </w:tcPr>
          <w:p w14:paraId="18DB16CC" w14:textId="21072648" w:rsidR="004D56B5" w:rsidRPr="003C1826" w:rsidRDefault="004D56B5" w:rsidP="004D56B5">
            <w:pPr>
              <w:ind w:left="113" w:right="113"/>
              <w:jc w:val="center"/>
              <w:rPr>
                <w:b/>
                <w:color w:val="660066"/>
                <w:sz w:val="28"/>
              </w:rPr>
            </w:pPr>
          </w:p>
        </w:tc>
        <w:tc>
          <w:tcPr>
            <w:tcW w:w="515" w:type="dxa"/>
            <w:textDirection w:val="btLr"/>
            <w:vAlign w:val="center"/>
          </w:tcPr>
          <w:p w14:paraId="28064995" w14:textId="78B71652" w:rsidR="004D56B5" w:rsidRPr="005A031A" w:rsidRDefault="004D56B5" w:rsidP="004D56B5">
            <w:pPr>
              <w:ind w:left="113" w:right="113"/>
              <w:jc w:val="center"/>
              <w:rPr>
                <w:b/>
              </w:rPr>
            </w:pPr>
            <w:r>
              <w:rPr>
                <w:b/>
              </w:rPr>
              <w:t>15-19 Mart</w:t>
            </w:r>
          </w:p>
        </w:tc>
        <w:tc>
          <w:tcPr>
            <w:tcW w:w="515" w:type="dxa"/>
            <w:textDirection w:val="btLr"/>
            <w:vAlign w:val="center"/>
          </w:tcPr>
          <w:p w14:paraId="144198D2" w14:textId="5340D0D4" w:rsidR="004D56B5" w:rsidRPr="009663BC" w:rsidRDefault="004D56B5" w:rsidP="004D56B5">
            <w:pPr>
              <w:ind w:left="113" w:right="113"/>
              <w:jc w:val="center"/>
              <w:rPr>
                <w:b/>
              </w:rPr>
            </w:pPr>
            <w:r>
              <w:rPr>
                <w:b/>
              </w:rPr>
              <w:t>2</w:t>
            </w:r>
          </w:p>
        </w:tc>
        <w:tc>
          <w:tcPr>
            <w:tcW w:w="7454" w:type="dxa"/>
            <w:vAlign w:val="center"/>
          </w:tcPr>
          <w:p w14:paraId="6A101F59" w14:textId="77777777" w:rsidR="004D56B5" w:rsidRPr="00AC4F2E" w:rsidRDefault="004D56B5" w:rsidP="004D56B5">
            <w:pPr>
              <w:rPr>
                <w:b/>
                <w:sz w:val="20"/>
              </w:rPr>
            </w:pPr>
            <w:r w:rsidRPr="00AC4F2E">
              <w:rPr>
                <w:b/>
                <w:sz w:val="20"/>
              </w:rPr>
              <w:t>AVE.2.3.1. Toplumsal yaşam için gerekli ihtiyaçları ve bunların karşılanmasına yönelik faaliyetleri özetleyebilme</w:t>
            </w:r>
          </w:p>
          <w:p w14:paraId="078F9BDC" w14:textId="77777777" w:rsidR="004D56B5" w:rsidRPr="00AC4F2E" w:rsidRDefault="004D56B5" w:rsidP="004D56B5">
            <w:pPr>
              <w:rPr>
                <w:sz w:val="20"/>
              </w:rPr>
            </w:pPr>
            <w:r w:rsidRPr="00AC4F2E">
              <w:rPr>
                <w:sz w:val="20"/>
              </w:rPr>
              <w:t>a) Ortak yaşamın ortaya çıkardığı temel gereksinimleri belirler.</w:t>
            </w:r>
          </w:p>
          <w:p w14:paraId="4794CDC0" w14:textId="2B5B0A6F" w:rsidR="004D56B5" w:rsidRPr="006651EA" w:rsidRDefault="004D56B5" w:rsidP="004D56B5">
            <w:pPr>
              <w:rPr>
                <w:sz w:val="20"/>
              </w:rPr>
            </w:pPr>
            <w:r w:rsidRPr="00AC4F2E">
              <w:rPr>
                <w:sz w:val="20"/>
              </w:rPr>
              <w:t>b) Bu gereksinimlerin karşılanmasına katkıda bulunan devle</w:t>
            </w:r>
            <w:r>
              <w:rPr>
                <w:sz w:val="20"/>
              </w:rPr>
              <w:t xml:space="preserve">t kurumları ile STK’leri (Sivil Toplum Kuruluşları) </w:t>
            </w:r>
            <w:r w:rsidRPr="00AC4F2E">
              <w:rPr>
                <w:sz w:val="20"/>
              </w:rPr>
              <w:t>alanlarına göre sınıflandırır.</w:t>
            </w:r>
            <w:r>
              <w:rPr>
                <w:sz w:val="20"/>
              </w:rPr>
              <w:t xml:space="preserve"> </w:t>
            </w:r>
            <w:r w:rsidRPr="00AC4F2E">
              <w:rPr>
                <w:sz w:val="20"/>
              </w:rPr>
              <w:t>c) Ortak yaşamın sürdürülebilmesinde yardımlaşma ve dayanışmanın önemini örnekler</w:t>
            </w:r>
            <w:r>
              <w:rPr>
                <w:sz w:val="20"/>
              </w:rPr>
              <w:t xml:space="preserve"> </w:t>
            </w:r>
            <w:r w:rsidRPr="00AC4F2E">
              <w:rPr>
                <w:sz w:val="20"/>
              </w:rPr>
              <w:t>üzerinden yorumlar.</w:t>
            </w:r>
          </w:p>
        </w:tc>
        <w:tc>
          <w:tcPr>
            <w:tcW w:w="2268" w:type="dxa"/>
            <w:vAlign w:val="center"/>
          </w:tcPr>
          <w:p w14:paraId="32A623AE" w14:textId="77777777" w:rsidR="004D56B5" w:rsidRPr="00DD2A4C" w:rsidRDefault="004D56B5" w:rsidP="004D56B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4D56B5" w:rsidRPr="00DD2A4C" w:rsidRDefault="004D56B5" w:rsidP="004D56B5">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4D56B5" w:rsidRDefault="004D56B5" w:rsidP="004D56B5">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4D56B5" w:rsidRDefault="004D56B5" w:rsidP="004D56B5">
            <w:pPr>
              <w:jc w:val="center"/>
              <w:rPr>
                <w:b/>
                <w:color w:val="833C0B" w:themeColor="accent2" w:themeShade="80"/>
                <w:sz w:val="24"/>
              </w:rPr>
            </w:pPr>
          </w:p>
          <w:p w14:paraId="46C38E40" w14:textId="0681CCD0" w:rsidR="004D56B5" w:rsidRPr="00AB37C7" w:rsidRDefault="004D56B5" w:rsidP="004D56B5">
            <w:pPr>
              <w:jc w:val="center"/>
              <w:rPr>
                <w:b/>
              </w:rPr>
            </w:pPr>
            <w:r w:rsidRPr="002B793D">
              <w:rPr>
                <w:b/>
                <w:color w:val="833C0B" w:themeColor="accent2" w:themeShade="80"/>
                <w:sz w:val="24"/>
              </w:rPr>
              <w:t>18 Mart Çanakkale Zaferi ve Şehitleri Anma Günü</w:t>
            </w:r>
          </w:p>
        </w:tc>
      </w:tr>
      <w:tr w:rsidR="008D6D47" w14:paraId="3722C19D" w14:textId="77777777" w:rsidTr="00B3452C">
        <w:trPr>
          <w:cantSplit/>
          <w:trHeight w:val="2237"/>
        </w:trPr>
        <w:tc>
          <w:tcPr>
            <w:tcW w:w="573" w:type="dxa"/>
            <w:vMerge/>
          </w:tcPr>
          <w:p w14:paraId="292FA597" w14:textId="77777777" w:rsidR="008D6D47" w:rsidRDefault="008D6D47" w:rsidP="008D6D47"/>
        </w:tc>
        <w:tc>
          <w:tcPr>
            <w:tcW w:w="515" w:type="dxa"/>
            <w:textDirection w:val="btLr"/>
            <w:vAlign w:val="center"/>
          </w:tcPr>
          <w:p w14:paraId="23F04AF4" w14:textId="3E686F6C" w:rsidR="008D6D47" w:rsidRPr="005A031A" w:rsidRDefault="008D6D47" w:rsidP="008D6D47">
            <w:pPr>
              <w:ind w:left="113" w:right="113"/>
              <w:jc w:val="center"/>
              <w:rPr>
                <w:b/>
              </w:rPr>
            </w:pPr>
            <w:r>
              <w:rPr>
                <w:b/>
              </w:rPr>
              <w:t>22-26 Mart</w:t>
            </w:r>
          </w:p>
        </w:tc>
        <w:tc>
          <w:tcPr>
            <w:tcW w:w="515" w:type="dxa"/>
            <w:textDirection w:val="btLr"/>
            <w:vAlign w:val="center"/>
          </w:tcPr>
          <w:p w14:paraId="547835DA" w14:textId="34199F98" w:rsidR="008D6D47" w:rsidRPr="009663BC" w:rsidRDefault="008D6D47" w:rsidP="008D6D47">
            <w:pPr>
              <w:ind w:left="113" w:right="113"/>
              <w:jc w:val="center"/>
              <w:rPr>
                <w:b/>
              </w:rPr>
            </w:pPr>
            <w:r>
              <w:rPr>
                <w:b/>
              </w:rPr>
              <w:t>2</w:t>
            </w:r>
          </w:p>
        </w:tc>
        <w:tc>
          <w:tcPr>
            <w:tcW w:w="7454" w:type="dxa"/>
            <w:vAlign w:val="center"/>
          </w:tcPr>
          <w:p w14:paraId="5F6B8830" w14:textId="77777777" w:rsidR="008D6D47" w:rsidRPr="00AC4F2E" w:rsidRDefault="008D6D47" w:rsidP="008D6D47">
            <w:pPr>
              <w:rPr>
                <w:b/>
                <w:sz w:val="20"/>
              </w:rPr>
            </w:pPr>
            <w:r w:rsidRPr="00AC4F2E">
              <w:rPr>
                <w:b/>
                <w:sz w:val="20"/>
              </w:rPr>
              <w:t>AVE.2.3.1. Toplumsal yaşam için gerekli ihtiyaçları ve bunların karşılanmasına yönelik faaliyetleri özetleyebilme</w:t>
            </w:r>
          </w:p>
          <w:p w14:paraId="3B54875C" w14:textId="77777777" w:rsidR="008D6D47" w:rsidRPr="00AC4F2E" w:rsidRDefault="008D6D47" w:rsidP="008D6D47">
            <w:pPr>
              <w:rPr>
                <w:sz w:val="20"/>
              </w:rPr>
            </w:pPr>
            <w:r w:rsidRPr="00AC4F2E">
              <w:rPr>
                <w:sz w:val="20"/>
              </w:rPr>
              <w:t>a) Ortak yaşamın ortaya çıkardığı temel gereksinimleri belirler.</w:t>
            </w:r>
          </w:p>
          <w:p w14:paraId="58737D77" w14:textId="34D999CE" w:rsidR="008D6D47" w:rsidRPr="006651EA" w:rsidRDefault="008D6D47" w:rsidP="008D6D47">
            <w:pPr>
              <w:rPr>
                <w:sz w:val="20"/>
              </w:rPr>
            </w:pPr>
            <w:r w:rsidRPr="00AC4F2E">
              <w:rPr>
                <w:sz w:val="20"/>
              </w:rPr>
              <w:t>b) Bu gereksinimlerin karşılanmasına katkıda bulunan devle</w:t>
            </w:r>
            <w:r>
              <w:rPr>
                <w:sz w:val="20"/>
              </w:rPr>
              <w:t xml:space="preserve">t kurumları ile STK’leri (Sivil Toplum Kuruluşları) </w:t>
            </w:r>
            <w:r w:rsidRPr="00AC4F2E">
              <w:rPr>
                <w:sz w:val="20"/>
              </w:rPr>
              <w:t>alanlarına göre sınıflandırır.</w:t>
            </w:r>
            <w:r>
              <w:rPr>
                <w:sz w:val="20"/>
              </w:rPr>
              <w:t xml:space="preserve"> </w:t>
            </w:r>
            <w:r w:rsidRPr="00AC4F2E">
              <w:rPr>
                <w:sz w:val="20"/>
              </w:rPr>
              <w:t>c) Ortak yaşamın sürdürülebilmesinde yardımlaşma ve dayanışmanın önemini örnekler</w:t>
            </w:r>
            <w:r>
              <w:rPr>
                <w:sz w:val="20"/>
              </w:rPr>
              <w:t xml:space="preserve"> </w:t>
            </w:r>
            <w:r w:rsidRPr="00AC4F2E">
              <w:rPr>
                <w:sz w:val="20"/>
              </w:rPr>
              <w:t>üzerinden yorumlar.</w:t>
            </w:r>
          </w:p>
        </w:tc>
        <w:tc>
          <w:tcPr>
            <w:tcW w:w="2268" w:type="dxa"/>
            <w:vAlign w:val="center"/>
          </w:tcPr>
          <w:p w14:paraId="61A134C4" w14:textId="77777777" w:rsidR="008D6D47" w:rsidRPr="00DD2A4C" w:rsidRDefault="008D6D47" w:rsidP="008D6D4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8D6D47" w:rsidRPr="00DD2A4C" w:rsidRDefault="008D6D47" w:rsidP="008D6D47">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8D6D47" w:rsidRPr="00AB37C7" w:rsidRDefault="008D6D47" w:rsidP="008D6D47">
            <w:pPr>
              <w:jc w:val="center"/>
              <w:rPr>
                <w:b/>
              </w:rPr>
            </w:pPr>
          </w:p>
        </w:tc>
      </w:tr>
      <w:tr w:rsidR="008D6D47" w14:paraId="0F00E4C2" w14:textId="77777777" w:rsidTr="00B3452C">
        <w:trPr>
          <w:cantSplit/>
          <w:trHeight w:val="2240"/>
        </w:trPr>
        <w:tc>
          <w:tcPr>
            <w:tcW w:w="573" w:type="dxa"/>
            <w:vMerge/>
          </w:tcPr>
          <w:p w14:paraId="4B6A752F" w14:textId="77777777" w:rsidR="008D6D47" w:rsidRDefault="008D6D47" w:rsidP="008D6D47"/>
        </w:tc>
        <w:tc>
          <w:tcPr>
            <w:tcW w:w="515" w:type="dxa"/>
            <w:textDirection w:val="btLr"/>
            <w:vAlign w:val="center"/>
          </w:tcPr>
          <w:p w14:paraId="4E1E5B0C" w14:textId="346FA11F" w:rsidR="008D6D47" w:rsidRPr="005A031A" w:rsidRDefault="008D6D47" w:rsidP="008D6D47">
            <w:pPr>
              <w:ind w:left="113" w:right="113"/>
              <w:jc w:val="center"/>
              <w:rPr>
                <w:b/>
              </w:rPr>
            </w:pPr>
            <w:r w:rsidRPr="00107113">
              <w:rPr>
                <w:b/>
              </w:rPr>
              <w:t>29 Mart - 2 Nisan</w:t>
            </w:r>
          </w:p>
        </w:tc>
        <w:tc>
          <w:tcPr>
            <w:tcW w:w="515" w:type="dxa"/>
            <w:textDirection w:val="btLr"/>
            <w:vAlign w:val="center"/>
          </w:tcPr>
          <w:p w14:paraId="7D97C66E" w14:textId="5E1BB18F" w:rsidR="008D6D47" w:rsidRPr="009663BC" w:rsidRDefault="008D6D47" w:rsidP="008D6D47">
            <w:pPr>
              <w:ind w:left="113" w:right="113"/>
              <w:jc w:val="center"/>
              <w:rPr>
                <w:b/>
              </w:rPr>
            </w:pPr>
            <w:r>
              <w:rPr>
                <w:b/>
              </w:rPr>
              <w:t>2</w:t>
            </w:r>
          </w:p>
        </w:tc>
        <w:tc>
          <w:tcPr>
            <w:tcW w:w="7454" w:type="dxa"/>
            <w:vAlign w:val="center"/>
          </w:tcPr>
          <w:p w14:paraId="1FB18718" w14:textId="77777777" w:rsidR="008D6D47" w:rsidRPr="00AC4F2E" w:rsidRDefault="008D6D47" w:rsidP="008D6D47">
            <w:pPr>
              <w:rPr>
                <w:b/>
                <w:sz w:val="20"/>
              </w:rPr>
            </w:pPr>
            <w:r w:rsidRPr="00AC4F2E">
              <w:rPr>
                <w:b/>
                <w:sz w:val="20"/>
              </w:rPr>
              <w:t>AVE.2.3.2. Vatandaş olarak topluma hizmet çalışmalarına katkıda bulunabilme</w:t>
            </w:r>
          </w:p>
          <w:p w14:paraId="78985BE9" w14:textId="77777777" w:rsidR="008D6D47" w:rsidRPr="00AC4F2E" w:rsidRDefault="008D6D47" w:rsidP="008D6D47">
            <w:pPr>
              <w:rPr>
                <w:sz w:val="20"/>
              </w:rPr>
            </w:pPr>
            <w:r w:rsidRPr="00AC4F2E">
              <w:rPr>
                <w:sz w:val="20"/>
              </w:rPr>
              <w:t>a) Çevresinde katkıda bulunabileceği topluma hizmet çalışmalarını sorgular.</w:t>
            </w:r>
          </w:p>
          <w:p w14:paraId="080B02B1" w14:textId="77777777" w:rsidR="008D6D47" w:rsidRPr="00AC4F2E" w:rsidRDefault="008D6D47" w:rsidP="008D6D47">
            <w:pPr>
              <w:rPr>
                <w:sz w:val="20"/>
              </w:rPr>
            </w:pPr>
            <w:r w:rsidRPr="00AC4F2E">
              <w:rPr>
                <w:sz w:val="20"/>
              </w:rPr>
              <w:t>b) Topluma hizmet çalışmalarında görev alacağı grup üyeleriyle etkili iletişim kurar.</w:t>
            </w:r>
          </w:p>
          <w:p w14:paraId="2972FC52" w14:textId="77777777" w:rsidR="008D6D47" w:rsidRPr="00AC4F2E" w:rsidRDefault="008D6D47" w:rsidP="008D6D47">
            <w:pPr>
              <w:rPr>
                <w:sz w:val="20"/>
              </w:rPr>
            </w:pPr>
            <w:r w:rsidRPr="00AC4F2E">
              <w:rPr>
                <w:sz w:val="20"/>
              </w:rPr>
              <w:t>c) Grup üyeleriyle görev paylaşımı yapar.</w:t>
            </w:r>
          </w:p>
          <w:p w14:paraId="3B469C39" w14:textId="77777777" w:rsidR="008D6D47" w:rsidRPr="00AC4F2E" w:rsidRDefault="008D6D47" w:rsidP="008D6D47">
            <w:pPr>
              <w:rPr>
                <w:sz w:val="20"/>
              </w:rPr>
            </w:pPr>
            <w:r w:rsidRPr="00AC4F2E">
              <w:rPr>
                <w:sz w:val="20"/>
              </w:rPr>
              <w:t>ç) Toplumsal bir ihtiyacı karşılayabilecek topluma hizmet çalışmalarıyla ilgili fikirler</w:t>
            </w:r>
            <w:r>
              <w:rPr>
                <w:sz w:val="20"/>
              </w:rPr>
              <w:t xml:space="preserve"> </w:t>
            </w:r>
            <w:r w:rsidRPr="00AC4F2E">
              <w:rPr>
                <w:sz w:val="20"/>
              </w:rPr>
              <w:t>üretir.</w:t>
            </w:r>
          </w:p>
          <w:p w14:paraId="1EE406A8" w14:textId="77777777" w:rsidR="008D6D47" w:rsidRPr="00AC4F2E" w:rsidRDefault="008D6D47" w:rsidP="008D6D47">
            <w:pPr>
              <w:rPr>
                <w:sz w:val="20"/>
              </w:rPr>
            </w:pPr>
            <w:r w:rsidRPr="00AC4F2E">
              <w:rPr>
                <w:sz w:val="20"/>
              </w:rPr>
              <w:t>d) Topluma hizmete yönelik fikirlerini grup içinde tartışır ve müzakere eder.</w:t>
            </w:r>
          </w:p>
          <w:p w14:paraId="36089BC5" w14:textId="1D999392" w:rsidR="008D6D47" w:rsidRPr="006651EA" w:rsidRDefault="008D6D47" w:rsidP="008D6D47">
            <w:pPr>
              <w:rPr>
                <w:sz w:val="20"/>
              </w:rPr>
            </w:pPr>
            <w:r w:rsidRPr="00AC4F2E">
              <w:rPr>
                <w:sz w:val="20"/>
              </w:rPr>
              <w:t>e) Uygulanabilir bulduğu fikirlerden birini gerçekleştirmek için harekete geçer.</w:t>
            </w:r>
          </w:p>
        </w:tc>
        <w:tc>
          <w:tcPr>
            <w:tcW w:w="2268" w:type="dxa"/>
            <w:vAlign w:val="center"/>
          </w:tcPr>
          <w:p w14:paraId="034CAC3D" w14:textId="77777777" w:rsidR="008D6D47" w:rsidRPr="00DD2A4C" w:rsidRDefault="008D6D47" w:rsidP="008D6D4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8D6D47" w:rsidRPr="00DD2A4C" w:rsidRDefault="008D6D47" w:rsidP="008D6D47">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8D6D47" w:rsidRDefault="008D6D47" w:rsidP="008D6D47">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8D6D47" w14:paraId="4B163CD4" w14:textId="77777777" w:rsidTr="00AC17CD">
        <w:trPr>
          <w:cantSplit/>
          <w:trHeight w:val="1950"/>
          <w:jc w:val="center"/>
        </w:trPr>
        <w:tc>
          <w:tcPr>
            <w:tcW w:w="573" w:type="dxa"/>
            <w:vMerge w:val="restart"/>
            <w:textDirection w:val="btLr"/>
            <w:vAlign w:val="center"/>
          </w:tcPr>
          <w:p w14:paraId="49457C8F" w14:textId="6049E1C3" w:rsidR="008D6D47" w:rsidRPr="00FB0DCA" w:rsidRDefault="008D6D47" w:rsidP="008D6D47">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8D6D47" w:rsidRDefault="008D6D47" w:rsidP="008D6D47">
            <w:pPr>
              <w:ind w:left="113" w:right="113"/>
              <w:jc w:val="center"/>
              <w:rPr>
                <w:b/>
              </w:rPr>
            </w:pPr>
            <w:r w:rsidRPr="007A30C5">
              <w:rPr>
                <w:b/>
              </w:rPr>
              <w:t>5-9 Nisan</w:t>
            </w:r>
          </w:p>
        </w:tc>
        <w:tc>
          <w:tcPr>
            <w:tcW w:w="517" w:type="dxa"/>
            <w:textDirection w:val="btLr"/>
            <w:vAlign w:val="center"/>
          </w:tcPr>
          <w:p w14:paraId="679EE2E5" w14:textId="0B480D1B" w:rsidR="008D6D47" w:rsidRDefault="008D6D47" w:rsidP="008D6D47">
            <w:pPr>
              <w:ind w:left="113" w:right="113"/>
              <w:jc w:val="center"/>
              <w:rPr>
                <w:b/>
              </w:rPr>
            </w:pPr>
            <w:r>
              <w:rPr>
                <w:b/>
              </w:rPr>
              <w:t>2</w:t>
            </w:r>
          </w:p>
        </w:tc>
        <w:tc>
          <w:tcPr>
            <w:tcW w:w="7451" w:type="dxa"/>
            <w:vAlign w:val="center"/>
          </w:tcPr>
          <w:p w14:paraId="6697E5F1" w14:textId="77777777" w:rsidR="008D6D47" w:rsidRPr="00AC4F2E" w:rsidRDefault="008D6D47" w:rsidP="008D6D47">
            <w:pPr>
              <w:rPr>
                <w:b/>
                <w:sz w:val="20"/>
              </w:rPr>
            </w:pPr>
            <w:r w:rsidRPr="00AC4F2E">
              <w:rPr>
                <w:b/>
                <w:sz w:val="20"/>
              </w:rPr>
              <w:t>AVE.2.3.2. Vatandaş olarak topluma hizmet çalışmalarına katkıda bulunabilme</w:t>
            </w:r>
          </w:p>
          <w:p w14:paraId="6C5D2D7C" w14:textId="77777777" w:rsidR="008D6D47" w:rsidRPr="00AC4F2E" w:rsidRDefault="008D6D47" w:rsidP="008D6D47">
            <w:pPr>
              <w:rPr>
                <w:sz w:val="20"/>
              </w:rPr>
            </w:pPr>
            <w:r w:rsidRPr="00AC4F2E">
              <w:rPr>
                <w:sz w:val="20"/>
              </w:rPr>
              <w:t>a) Çevresinde katkıda bulunabileceği topluma hizmet çalışmalarını sorgular.</w:t>
            </w:r>
          </w:p>
          <w:p w14:paraId="4DA6CD35" w14:textId="77777777" w:rsidR="008D6D47" w:rsidRPr="00AC4F2E" w:rsidRDefault="008D6D47" w:rsidP="008D6D47">
            <w:pPr>
              <w:rPr>
                <w:sz w:val="20"/>
              </w:rPr>
            </w:pPr>
            <w:r w:rsidRPr="00AC4F2E">
              <w:rPr>
                <w:sz w:val="20"/>
              </w:rPr>
              <w:t>b) Topluma hizmet çalışmalarında görev alacağı grup üyeleriyle etkili iletişim kurar.</w:t>
            </w:r>
          </w:p>
          <w:p w14:paraId="131B381C" w14:textId="77777777" w:rsidR="008D6D47" w:rsidRPr="00AC4F2E" w:rsidRDefault="008D6D47" w:rsidP="008D6D47">
            <w:pPr>
              <w:rPr>
                <w:sz w:val="20"/>
              </w:rPr>
            </w:pPr>
            <w:r w:rsidRPr="00AC4F2E">
              <w:rPr>
                <w:sz w:val="20"/>
              </w:rPr>
              <w:t>c) Grup üyeleriyle görev paylaşımı yapar.</w:t>
            </w:r>
          </w:p>
          <w:p w14:paraId="16443316" w14:textId="77777777" w:rsidR="008D6D47" w:rsidRPr="00AC4F2E" w:rsidRDefault="008D6D47" w:rsidP="008D6D47">
            <w:pPr>
              <w:rPr>
                <w:sz w:val="20"/>
              </w:rPr>
            </w:pPr>
            <w:r w:rsidRPr="00AC4F2E">
              <w:rPr>
                <w:sz w:val="20"/>
              </w:rPr>
              <w:t>ç) Toplumsal bir ihtiyacı karşılayabilecek topluma hizmet çalışmalarıyla ilgili fikirler</w:t>
            </w:r>
            <w:r>
              <w:rPr>
                <w:sz w:val="20"/>
              </w:rPr>
              <w:t xml:space="preserve"> </w:t>
            </w:r>
            <w:r w:rsidRPr="00AC4F2E">
              <w:rPr>
                <w:sz w:val="20"/>
              </w:rPr>
              <w:t>üretir.</w:t>
            </w:r>
          </w:p>
          <w:p w14:paraId="51688D36" w14:textId="77777777" w:rsidR="008D6D47" w:rsidRPr="00AC4F2E" w:rsidRDefault="008D6D47" w:rsidP="008D6D47">
            <w:pPr>
              <w:rPr>
                <w:sz w:val="20"/>
              </w:rPr>
            </w:pPr>
            <w:r w:rsidRPr="00AC4F2E">
              <w:rPr>
                <w:sz w:val="20"/>
              </w:rPr>
              <w:t>d) Topluma hizmete yönelik fikirlerini grup içinde tartışır ve müzakere eder.</w:t>
            </w:r>
          </w:p>
          <w:p w14:paraId="44A47920" w14:textId="32FE2FA1" w:rsidR="008D6D47" w:rsidRDefault="008D6D47" w:rsidP="008D6D47">
            <w:pPr>
              <w:rPr>
                <w:sz w:val="18"/>
                <w:szCs w:val="18"/>
              </w:rPr>
            </w:pPr>
            <w:r w:rsidRPr="00AC4F2E">
              <w:rPr>
                <w:sz w:val="20"/>
              </w:rPr>
              <w:t>e) Uygulanabilir bulduğu fikirlerden birini gerçekleştirmek için harekete geçer.</w:t>
            </w:r>
          </w:p>
        </w:tc>
        <w:tc>
          <w:tcPr>
            <w:tcW w:w="2127" w:type="dxa"/>
            <w:vAlign w:val="center"/>
          </w:tcPr>
          <w:p w14:paraId="74C7A819" w14:textId="66AC0F82" w:rsidR="008D6D47" w:rsidRPr="00DD2A4C" w:rsidRDefault="008D6D47" w:rsidP="008D6D4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8D6D47" w:rsidRPr="00DD2A4C" w:rsidRDefault="008D6D47" w:rsidP="008D6D4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8D6D47" w:rsidRDefault="008D6D47" w:rsidP="008D6D47">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8D6D47" w:rsidRDefault="008D6D47" w:rsidP="008D6D47">
            <w:pPr>
              <w:jc w:val="center"/>
            </w:pPr>
            <w:r w:rsidRPr="00823788">
              <w:rPr>
                <w:b/>
                <w:color w:val="FF0000"/>
                <w:sz w:val="32"/>
              </w:rPr>
              <w:t>I. Yazılı</w:t>
            </w:r>
          </w:p>
        </w:tc>
      </w:tr>
      <w:tr w:rsidR="008D6D47" w14:paraId="6E3C7282" w14:textId="77777777" w:rsidTr="004827D2">
        <w:trPr>
          <w:cantSplit/>
          <w:trHeight w:val="2105"/>
          <w:jc w:val="center"/>
        </w:trPr>
        <w:tc>
          <w:tcPr>
            <w:tcW w:w="573" w:type="dxa"/>
            <w:vMerge/>
            <w:textDirection w:val="btLr"/>
            <w:vAlign w:val="center"/>
          </w:tcPr>
          <w:p w14:paraId="23B4320A" w14:textId="30EBC74F" w:rsidR="008D6D47" w:rsidRPr="005A031A" w:rsidRDefault="008D6D47" w:rsidP="008D6D47">
            <w:pPr>
              <w:ind w:left="113" w:right="113"/>
              <w:jc w:val="center"/>
              <w:rPr>
                <w:b/>
                <w:color w:val="660066"/>
              </w:rPr>
            </w:pPr>
          </w:p>
        </w:tc>
        <w:tc>
          <w:tcPr>
            <w:tcW w:w="516" w:type="dxa"/>
            <w:textDirection w:val="btLr"/>
            <w:vAlign w:val="center"/>
          </w:tcPr>
          <w:p w14:paraId="52F06713" w14:textId="0F6DEB25" w:rsidR="008D6D47" w:rsidRPr="005A031A" w:rsidRDefault="008D6D47" w:rsidP="008D6D47">
            <w:pPr>
              <w:ind w:left="113" w:right="113"/>
              <w:jc w:val="center"/>
              <w:rPr>
                <w:b/>
              </w:rPr>
            </w:pPr>
            <w:r>
              <w:rPr>
                <w:b/>
              </w:rPr>
              <w:t>12-16 Nisan</w:t>
            </w:r>
          </w:p>
        </w:tc>
        <w:tc>
          <w:tcPr>
            <w:tcW w:w="517" w:type="dxa"/>
            <w:textDirection w:val="btLr"/>
            <w:vAlign w:val="center"/>
          </w:tcPr>
          <w:p w14:paraId="6BAF1BA4" w14:textId="21E1EA2A" w:rsidR="008D6D47" w:rsidRPr="009663BC" w:rsidRDefault="008D6D47" w:rsidP="008D6D47">
            <w:pPr>
              <w:ind w:left="113" w:right="113"/>
              <w:jc w:val="center"/>
              <w:rPr>
                <w:b/>
              </w:rPr>
            </w:pPr>
            <w:r>
              <w:rPr>
                <w:b/>
              </w:rPr>
              <w:t>2</w:t>
            </w:r>
          </w:p>
        </w:tc>
        <w:tc>
          <w:tcPr>
            <w:tcW w:w="7451" w:type="dxa"/>
            <w:vAlign w:val="center"/>
          </w:tcPr>
          <w:p w14:paraId="4DED37DD" w14:textId="77777777" w:rsidR="008D6D47" w:rsidRPr="00AC4F2E" w:rsidRDefault="008D6D47" w:rsidP="008D6D47">
            <w:pPr>
              <w:rPr>
                <w:b/>
                <w:sz w:val="20"/>
              </w:rPr>
            </w:pPr>
            <w:r w:rsidRPr="00AC4F2E">
              <w:rPr>
                <w:b/>
                <w:sz w:val="20"/>
              </w:rPr>
              <w:t>AVE.2.3.2. Vatandaş olarak topluma hizmet çalışmalarına katkıda bulunabilme</w:t>
            </w:r>
          </w:p>
          <w:p w14:paraId="20850855" w14:textId="77777777" w:rsidR="008D6D47" w:rsidRPr="00AC4F2E" w:rsidRDefault="008D6D47" w:rsidP="008D6D47">
            <w:pPr>
              <w:rPr>
                <w:sz w:val="20"/>
              </w:rPr>
            </w:pPr>
            <w:r w:rsidRPr="00AC4F2E">
              <w:rPr>
                <w:sz w:val="20"/>
              </w:rPr>
              <w:t>a) Çevresinde katkıda bulunabileceği topluma hizmet çalışmalarını sorgular.</w:t>
            </w:r>
          </w:p>
          <w:p w14:paraId="2A9D5FB3" w14:textId="77777777" w:rsidR="008D6D47" w:rsidRPr="00AC4F2E" w:rsidRDefault="008D6D47" w:rsidP="008D6D47">
            <w:pPr>
              <w:rPr>
                <w:sz w:val="20"/>
              </w:rPr>
            </w:pPr>
            <w:r w:rsidRPr="00AC4F2E">
              <w:rPr>
                <w:sz w:val="20"/>
              </w:rPr>
              <w:t>b) Topluma hizmet çalışmalarında görev alacağı grup üyeleriyle etkili iletişim kurar.</w:t>
            </w:r>
          </w:p>
          <w:p w14:paraId="726D200E" w14:textId="77777777" w:rsidR="008D6D47" w:rsidRPr="00AC4F2E" w:rsidRDefault="008D6D47" w:rsidP="008D6D47">
            <w:pPr>
              <w:rPr>
                <w:sz w:val="20"/>
              </w:rPr>
            </w:pPr>
            <w:r w:rsidRPr="00AC4F2E">
              <w:rPr>
                <w:sz w:val="20"/>
              </w:rPr>
              <w:t>c) Grup üyeleriyle görev paylaşımı yapar.</w:t>
            </w:r>
          </w:p>
          <w:p w14:paraId="5F73A49B" w14:textId="77777777" w:rsidR="008D6D47" w:rsidRPr="00AC4F2E" w:rsidRDefault="008D6D47" w:rsidP="008D6D47">
            <w:pPr>
              <w:rPr>
                <w:sz w:val="20"/>
              </w:rPr>
            </w:pPr>
            <w:r w:rsidRPr="00AC4F2E">
              <w:rPr>
                <w:sz w:val="20"/>
              </w:rPr>
              <w:t>ç) Toplumsal bir ihtiyacı karşılayabilecek topluma hizmet çalışmalarıyla ilgili fikirler</w:t>
            </w:r>
            <w:r>
              <w:rPr>
                <w:sz w:val="20"/>
              </w:rPr>
              <w:t xml:space="preserve"> </w:t>
            </w:r>
            <w:r w:rsidRPr="00AC4F2E">
              <w:rPr>
                <w:sz w:val="20"/>
              </w:rPr>
              <w:t>üretir.</w:t>
            </w:r>
          </w:p>
          <w:p w14:paraId="727EC152" w14:textId="77777777" w:rsidR="008D6D47" w:rsidRPr="00AC4F2E" w:rsidRDefault="008D6D47" w:rsidP="008D6D47">
            <w:pPr>
              <w:rPr>
                <w:sz w:val="20"/>
              </w:rPr>
            </w:pPr>
            <w:r w:rsidRPr="00AC4F2E">
              <w:rPr>
                <w:sz w:val="20"/>
              </w:rPr>
              <w:t>d) Topluma hizmete yönelik fikirlerini grup içinde tartışır ve müzakere eder.</w:t>
            </w:r>
          </w:p>
          <w:p w14:paraId="02569845" w14:textId="03CB6007" w:rsidR="008D6D47" w:rsidRDefault="008D6D47" w:rsidP="008D6D47">
            <w:r w:rsidRPr="00AC4F2E">
              <w:rPr>
                <w:sz w:val="20"/>
              </w:rPr>
              <w:t>e) Uygulanabilir bulduğu fikirlerden birini gerçekleştirmek için harekete geçer.</w:t>
            </w:r>
          </w:p>
        </w:tc>
        <w:tc>
          <w:tcPr>
            <w:tcW w:w="2127" w:type="dxa"/>
            <w:vAlign w:val="center"/>
          </w:tcPr>
          <w:p w14:paraId="4F1C3A60" w14:textId="77777777" w:rsidR="008D6D47" w:rsidRPr="00DD2A4C" w:rsidRDefault="008D6D47" w:rsidP="008D6D4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8D6D47" w:rsidRPr="00DD2A4C" w:rsidRDefault="008D6D47" w:rsidP="008D6D4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8D6D47" w:rsidRDefault="008D6D47" w:rsidP="008D6D47">
            <w:pPr>
              <w:jc w:val="center"/>
            </w:pPr>
          </w:p>
        </w:tc>
      </w:tr>
      <w:tr w:rsidR="008D6D47" w14:paraId="6CDCA0FC" w14:textId="77777777" w:rsidTr="004827D2">
        <w:trPr>
          <w:cantSplit/>
          <w:trHeight w:val="1951"/>
          <w:jc w:val="center"/>
        </w:trPr>
        <w:tc>
          <w:tcPr>
            <w:tcW w:w="573" w:type="dxa"/>
            <w:vMerge/>
          </w:tcPr>
          <w:p w14:paraId="2001D865" w14:textId="77777777" w:rsidR="008D6D47" w:rsidRDefault="008D6D47" w:rsidP="008D6D47"/>
        </w:tc>
        <w:tc>
          <w:tcPr>
            <w:tcW w:w="516" w:type="dxa"/>
            <w:tcBorders>
              <w:bottom w:val="single" w:sz="12" w:space="0" w:color="auto"/>
            </w:tcBorders>
            <w:textDirection w:val="btLr"/>
            <w:vAlign w:val="center"/>
          </w:tcPr>
          <w:p w14:paraId="01D75537" w14:textId="56D85F0B" w:rsidR="008D6D47" w:rsidRPr="005A031A" w:rsidRDefault="008D6D47" w:rsidP="008D6D47">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8D6D47" w:rsidRPr="009663BC" w:rsidRDefault="008D6D47" w:rsidP="008D6D47">
            <w:pPr>
              <w:ind w:left="113" w:right="113"/>
              <w:jc w:val="center"/>
              <w:rPr>
                <w:b/>
              </w:rPr>
            </w:pPr>
            <w:r>
              <w:rPr>
                <w:b/>
              </w:rPr>
              <w:t>2</w:t>
            </w:r>
          </w:p>
        </w:tc>
        <w:tc>
          <w:tcPr>
            <w:tcW w:w="7451" w:type="dxa"/>
            <w:tcBorders>
              <w:bottom w:val="single" w:sz="12" w:space="0" w:color="auto"/>
            </w:tcBorders>
            <w:vAlign w:val="center"/>
          </w:tcPr>
          <w:p w14:paraId="7F0C3697" w14:textId="77777777" w:rsidR="008D6D47" w:rsidRPr="00AC4F2E" w:rsidRDefault="008D6D47" w:rsidP="008D6D47">
            <w:pPr>
              <w:rPr>
                <w:b/>
                <w:sz w:val="20"/>
              </w:rPr>
            </w:pPr>
            <w:r w:rsidRPr="00AC4F2E">
              <w:rPr>
                <w:b/>
                <w:sz w:val="20"/>
              </w:rPr>
              <w:t>AVE.2.3.2. Vatandaş olarak topluma hizmet çalışmalarına katkıda bulunabilme</w:t>
            </w:r>
          </w:p>
          <w:p w14:paraId="12972E80" w14:textId="77777777" w:rsidR="008D6D47" w:rsidRPr="00AC4F2E" w:rsidRDefault="008D6D47" w:rsidP="008D6D47">
            <w:pPr>
              <w:rPr>
                <w:sz w:val="20"/>
              </w:rPr>
            </w:pPr>
            <w:r w:rsidRPr="00AC4F2E">
              <w:rPr>
                <w:sz w:val="20"/>
              </w:rPr>
              <w:t>a) Çevresinde katkıda bulunabileceği topluma hizmet çalışmalarını sorgular.</w:t>
            </w:r>
          </w:p>
          <w:p w14:paraId="4CDFB0DA" w14:textId="77777777" w:rsidR="008D6D47" w:rsidRPr="00AC4F2E" w:rsidRDefault="008D6D47" w:rsidP="008D6D47">
            <w:pPr>
              <w:rPr>
                <w:sz w:val="20"/>
              </w:rPr>
            </w:pPr>
            <w:r w:rsidRPr="00AC4F2E">
              <w:rPr>
                <w:sz w:val="20"/>
              </w:rPr>
              <w:t>b) Topluma hizmet çalışmalarında görev alacağı grup üyeleriyle etkili iletişim kurar.</w:t>
            </w:r>
          </w:p>
          <w:p w14:paraId="3C90788E" w14:textId="77777777" w:rsidR="008D6D47" w:rsidRPr="00AC4F2E" w:rsidRDefault="008D6D47" w:rsidP="008D6D47">
            <w:pPr>
              <w:rPr>
                <w:sz w:val="20"/>
              </w:rPr>
            </w:pPr>
            <w:r w:rsidRPr="00AC4F2E">
              <w:rPr>
                <w:sz w:val="20"/>
              </w:rPr>
              <w:t>c) Grup üyeleriyle görev paylaşımı yapar.</w:t>
            </w:r>
          </w:p>
          <w:p w14:paraId="0D6DC5DE" w14:textId="77777777" w:rsidR="008D6D47" w:rsidRPr="00AC4F2E" w:rsidRDefault="008D6D47" w:rsidP="008D6D47">
            <w:pPr>
              <w:rPr>
                <w:sz w:val="20"/>
              </w:rPr>
            </w:pPr>
            <w:r w:rsidRPr="00AC4F2E">
              <w:rPr>
                <w:sz w:val="20"/>
              </w:rPr>
              <w:t>ç) Toplumsal bir ihtiyacı karşılayabilecek topluma hizmet çalışmalarıyla ilgili fikirler</w:t>
            </w:r>
            <w:r>
              <w:rPr>
                <w:sz w:val="20"/>
              </w:rPr>
              <w:t xml:space="preserve"> </w:t>
            </w:r>
            <w:r w:rsidRPr="00AC4F2E">
              <w:rPr>
                <w:sz w:val="20"/>
              </w:rPr>
              <w:t>üretir.</w:t>
            </w:r>
          </w:p>
          <w:p w14:paraId="474C86CD" w14:textId="77777777" w:rsidR="008D6D47" w:rsidRPr="00AC4F2E" w:rsidRDefault="008D6D47" w:rsidP="008D6D47">
            <w:pPr>
              <w:rPr>
                <w:sz w:val="20"/>
              </w:rPr>
            </w:pPr>
            <w:r w:rsidRPr="00AC4F2E">
              <w:rPr>
                <w:sz w:val="20"/>
              </w:rPr>
              <w:t>d) Topluma hizmete yönelik fikirlerini grup içinde tartışır ve müzakere eder.</w:t>
            </w:r>
          </w:p>
          <w:p w14:paraId="3BE9E481" w14:textId="5DDC464E" w:rsidR="008D6D47" w:rsidRDefault="008D6D47" w:rsidP="008D6D47">
            <w:r w:rsidRPr="00AC4F2E">
              <w:rPr>
                <w:sz w:val="20"/>
              </w:rPr>
              <w:t>e) Uygulanabilir bulduğu fikirlerden birini gerçekleştirmek için harekete geçer.</w:t>
            </w:r>
          </w:p>
        </w:tc>
        <w:tc>
          <w:tcPr>
            <w:tcW w:w="2127" w:type="dxa"/>
            <w:tcBorders>
              <w:bottom w:val="single" w:sz="12" w:space="0" w:color="auto"/>
            </w:tcBorders>
            <w:vAlign w:val="center"/>
          </w:tcPr>
          <w:p w14:paraId="16EFF9CA" w14:textId="77777777" w:rsidR="008D6D47" w:rsidRPr="00DD2A4C" w:rsidRDefault="008D6D47" w:rsidP="008D6D4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8D6D47" w:rsidRPr="00DD2A4C" w:rsidRDefault="008D6D47" w:rsidP="008D6D47">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8D6D47" w:rsidRPr="00823788" w:rsidRDefault="008D6D47" w:rsidP="008D6D47">
            <w:pPr>
              <w:jc w:val="center"/>
              <w:rPr>
                <w:b/>
              </w:rPr>
            </w:pPr>
            <w:r w:rsidRPr="00AB37C7">
              <w:rPr>
                <w:b/>
                <w:color w:val="833C0B" w:themeColor="accent2" w:themeShade="80"/>
                <w:sz w:val="24"/>
              </w:rPr>
              <w:t>23 Nisan Ulusal Egemenlik ve Çocuk Bayramı</w:t>
            </w:r>
          </w:p>
        </w:tc>
      </w:tr>
      <w:tr w:rsidR="004827D2" w14:paraId="72EEE158" w14:textId="77777777" w:rsidTr="004827D2">
        <w:trPr>
          <w:cantSplit/>
          <w:trHeight w:val="689"/>
          <w:jc w:val="center"/>
        </w:trPr>
        <w:tc>
          <w:tcPr>
            <w:tcW w:w="573" w:type="dxa"/>
            <w:vMerge/>
          </w:tcPr>
          <w:p w14:paraId="7DEF22C9" w14:textId="77777777" w:rsidR="004827D2" w:rsidRDefault="004827D2" w:rsidP="004827D2"/>
        </w:tc>
        <w:tc>
          <w:tcPr>
            <w:tcW w:w="14666" w:type="dxa"/>
            <w:gridSpan w:val="6"/>
            <w:shd w:val="clear" w:color="auto" w:fill="CCCCFF"/>
            <w:vAlign w:val="center"/>
          </w:tcPr>
          <w:p w14:paraId="2F372E10" w14:textId="466CC523" w:rsidR="004827D2" w:rsidRPr="00AB37C7" w:rsidRDefault="004827D2" w:rsidP="004827D2">
            <w:pPr>
              <w:rPr>
                <w:b/>
              </w:rPr>
            </w:pPr>
            <w:r w:rsidRPr="004827D2">
              <w:rPr>
                <w:b/>
                <w:sz w:val="28"/>
                <w:szCs w:val="28"/>
              </w:rPr>
              <w:t>4. TEMA: VATANDAŞLIK BİLİNCİ VE TOPLUMSAL SORUMLULUK</w:t>
            </w:r>
          </w:p>
        </w:tc>
      </w:tr>
      <w:tr w:rsidR="004827D2" w14:paraId="0A662FC5" w14:textId="77777777" w:rsidTr="004827D2">
        <w:trPr>
          <w:cantSplit/>
          <w:trHeight w:val="1947"/>
          <w:jc w:val="center"/>
        </w:trPr>
        <w:tc>
          <w:tcPr>
            <w:tcW w:w="573" w:type="dxa"/>
            <w:vMerge/>
          </w:tcPr>
          <w:p w14:paraId="46A985B0" w14:textId="77777777" w:rsidR="004827D2" w:rsidRDefault="004827D2" w:rsidP="004827D2"/>
        </w:tc>
        <w:tc>
          <w:tcPr>
            <w:tcW w:w="516" w:type="dxa"/>
            <w:textDirection w:val="btLr"/>
            <w:vAlign w:val="center"/>
          </w:tcPr>
          <w:p w14:paraId="707A79FD" w14:textId="48AB1A59" w:rsidR="004827D2" w:rsidRPr="005A031A" w:rsidRDefault="004827D2" w:rsidP="004827D2">
            <w:pPr>
              <w:ind w:left="113" w:right="113"/>
              <w:jc w:val="center"/>
              <w:rPr>
                <w:b/>
              </w:rPr>
            </w:pPr>
            <w:r>
              <w:rPr>
                <w:b/>
              </w:rPr>
              <w:t>26-30 Nisan</w:t>
            </w:r>
          </w:p>
        </w:tc>
        <w:tc>
          <w:tcPr>
            <w:tcW w:w="517" w:type="dxa"/>
            <w:textDirection w:val="btLr"/>
            <w:vAlign w:val="center"/>
          </w:tcPr>
          <w:p w14:paraId="25A6E2F0" w14:textId="693D9D3C" w:rsidR="004827D2" w:rsidRPr="009663BC" w:rsidRDefault="004827D2" w:rsidP="004827D2">
            <w:pPr>
              <w:ind w:left="113" w:right="113"/>
              <w:jc w:val="center"/>
              <w:rPr>
                <w:b/>
              </w:rPr>
            </w:pPr>
            <w:r>
              <w:rPr>
                <w:b/>
              </w:rPr>
              <w:t>2</w:t>
            </w:r>
          </w:p>
        </w:tc>
        <w:tc>
          <w:tcPr>
            <w:tcW w:w="7451" w:type="dxa"/>
            <w:vAlign w:val="center"/>
          </w:tcPr>
          <w:p w14:paraId="42D3320F" w14:textId="77777777" w:rsidR="006E7189" w:rsidRPr="0088510F" w:rsidRDefault="006E7189" w:rsidP="006E7189">
            <w:pPr>
              <w:rPr>
                <w:b/>
                <w:sz w:val="20"/>
              </w:rPr>
            </w:pPr>
            <w:r w:rsidRPr="0088510F">
              <w:rPr>
                <w:b/>
                <w:sz w:val="20"/>
              </w:rPr>
              <w:t>AVE.2.4.1. Yakın çevresindeki ortak sorunların çözümüne ve toplumsal gereksinimlerin karşılanmasına yönelik fikir üretebilme</w:t>
            </w:r>
          </w:p>
          <w:p w14:paraId="3B343DF8" w14:textId="77777777" w:rsidR="006E7189" w:rsidRPr="0088510F" w:rsidRDefault="006E7189" w:rsidP="006E7189">
            <w:pPr>
              <w:rPr>
                <w:sz w:val="20"/>
              </w:rPr>
            </w:pPr>
            <w:r w:rsidRPr="0088510F">
              <w:rPr>
                <w:sz w:val="20"/>
              </w:rPr>
              <w:t>a) Yakın çevresinde karşılaştığı toplumsal sorunları ve ihtiyaçları gözlemleyerek fark</w:t>
            </w:r>
            <w:r>
              <w:rPr>
                <w:sz w:val="20"/>
              </w:rPr>
              <w:t xml:space="preserve"> </w:t>
            </w:r>
            <w:r w:rsidRPr="0088510F">
              <w:rPr>
                <w:sz w:val="20"/>
              </w:rPr>
              <w:t>eder.</w:t>
            </w:r>
          </w:p>
          <w:p w14:paraId="1841FBD0" w14:textId="2390D966" w:rsidR="004827D2" w:rsidRPr="006651EA" w:rsidRDefault="006E7189" w:rsidP="006E7189">
            <w:pPr>
              <w:rPr>
                <w:sz w:val="20"/>
              </w:rPr>
            </w:pPr>
            <w:r w:rsidRPr="0088510F">
              <w:rPr>
                <w:sz w:val="20"/>
              </w:rPr>
              <w:t>b) Sorunlara yönelik daha önce uygulanmış çözüm yollarını inceler.</w:t>
            </w:r>
            <w:r>
              <w:rPr>
                <w:sz w:val="20"/>
              </w:rPr>
              <w:t xml:space="preserve"> </w:t>
            </w:r>
            <w:r w:rsidRPr="0088510F">
              <w:rPr>
                <w:sz w:val="20"/>
              </w:rPr>
              <w:t>c) Sorunların çözümünde ve ihtiyaçların karşılanmasında etkin rol alabileceği özgün</w:t>
            </w:r>
            <w:r>
              <w:rPr>
                <w:sz w:val="20"/>
              </w:rPr>
              <w:t xml:space="preserve"> </w:t>
            </w:r>
            <w:r w:rsidRPr="0088510F">
              <w:rPr>
                <w:sz w:val="20"/>
              </w:rPr>
              <w:t>fikirler geliştirir.</w:t>
            </w:r>
          </w:p>
        </w:tc>
        <w:tc>
          <w:tcPr>
            <w:tcW w:w="2127" w:type="dxa"/>
            <w:vAlign w:val="center"/>
          </w:tcPr>
          <w:p w14:paraId="36660D4A" w14:textId="77777777" w:rsidR="004827D2" w:rsidRPr="00DD2A4C" w:rsidRDefault="004827D2" w:rsidP="004827D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4827D2" w:rsidRPr="00DD2A4C" w:rsidRDefault="004827D2" w:rsidP="004827D2">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4827D2" w:rsidRPr="00AB37C7" w:rsidRDefault="004827D2" w:rsidP="004827D2">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6E7189" w14:paraId="78C14D87" w14:textId="77777777" w:rsidTr="006E7189">
        <w:trPr>
          <w:cantSplit/>
          <w:trHeight w:val="1666"/>
          <w:jc w:val="center"/>
        </w:trPr>
        <w:tc>
          <w:tcPr>
            <w:tcW w:w="573" w:type="dxa"/>
            <w:vMerge w:val="restart"/>
            <w:textDirection w:val="btLr"/>
            <w:vAlign w:val="center"/>
          </w:tcPr>
          <w:p w14:paraId="15D58FCA" w14:textId="77777777" w:rsidR="006E7189" w:rsidRPr="003C1826" w:rsidRDefault="006E7189" w:rsidP="006E7189">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6E7189" w:rsidRPr="005A031A" w:rsidRDefault="006E7189" w:rsidP="006E7189">
            <w:pPr>
              <w:ind w:left="113" w:right="113"/>
              <w:jc w:val="center"/>
              <w:rPr>
                <w:b/>
              </w:rPr>
            </w:pPr>
            <w:r w:rsidRPr="007A30C5">
              <w:rPr>
                <w:b/>
              </w:rPr>
              <w:t>3-7 Mayıs</w:t>
            </w:r>
          </w:p>
        </w:tc>
        <w:tc>
          <w:tcPr>
            <w:tcW w:w="515" w:type="dxa"/>
            <w:textDirection w:val="btLr"/>
            <w:vAlign w:val="center"/>
          </w:tcPr>
          <w:p w14:paraId="5B22055C" w14:textId="29D2EDA7" w:rsidR="006E7189" w:rsidRPr="009663BC" w:rsidRDefault="006E7189" w:rsidP="006E7189">
            <w:pPr>
              <w:ind w:left="113" w:right="113"/>
              <w:jc w:val="center"/>
              <w:rPr>
                <w:b/>
              </w:rPr>
            </w:pPr>
            <w:r>
              <w:rPr>
                <w:b/>
              </w:rPr>
              <w:t>2</w:t>
            </w:r>
          </w:p>
        </w:tc>
        <w:tc>
          <w:tcPr>
            <w:tcW w:w="7454" w:type="dxa"/>
            <w:vAlign w:val="center"/>
          </w:tcPr>
          <w:p w14:paraId="3DF46FEE" w14:textId="77777777" w:rsidR="006E7189" w:rsidRPr="0088510F" w:rsidRDefault="006E7189" w:rsidP="006E7189">
            <w:pPr>
              <w:rPr>
                <w:b/>
                <w:sz w:val="20"/>
              </w:rPr>
            </w:pPr>
            <w:r w:rsidRPr="0088510F">
              <w:rPr>
                <w:b/>
                <w:sz w:val="20"/>
              </w:rPr>
              <w:t>AVE.2.4.1. Yakın çevresindeki ortak sorunların çözümüne ve toplumsal gereksinimlerin karşılanmasına yönelik fikir üretebilme</w:t>
            </w:r>
          </w:p>
          <w:p w14:paraId="6576C085" w14:textId="77777777" w:rsidR="006E7189" w:rsidRPr="0088510F" w:rsidRDefault="006E7189" w:rsidP="006E7189">
            <w:pPr>
              <w:rPr>
                <w:sz w:val="20"/>
              </w:rPr>
            </w:pPr>
            <w:r w:rsidRPr="0088510F">
              <w:rPr>
                <w:sz w:val="20"/>
              </w:rPr>
              <w:t>a) Yakın çevresinde karşılaştığı toplumsal sorunları ve ihtiyaçları gözlemleyerek fark</w:t>
            </w:r>
            <w:r>
              <w:rPr>
                <w:sz w:val="20"/>
              </w:rPr>
              <w:t xml:space="preserve"> </w:t>
            </w:r>
            <w:r w:rsidRPr="0088510F">
              <w:rPr>
                <w:sz w:val="20"/>
              </w:rPr>
              <w:t>eder.</w:t>
            </w:r>
          </w:p>
          <w:p w14:paraId="501A8BF7" w14:textId="17C49DF6" w:rsidR="006E7189" w:rsidRPr="00944F49" w:rsidRDefault="006E7189" w:rsidP="006E7189">
            <w:pPr>
              <w:rPr>
                <w:sz w:val="16"/>
              </w:rPr>
            </w:pPr>
            <w:r w:rsidRPr="0088510F">
              <w:rPr>
                <w:sz w:val="20"/>
              </w:rPr>
              <w:t>b) Sorunlara yönelik daha önce uygulanmış çözüm yollarını inceler.</w:t>
            </w:r>
            <w:r>
              <w:rPr>
                <w:sz w:val="20"/>
              </w:rPr>
              <w:t xml:space="preserve"> </w:t>
            </w:r>
            <w:r w:rsidRPr="0088510F">
              <w:rPr>
                <w:sz w:val="20"/>
              </w:rPr>
              <w:t>c) Sorunların çözümünde ve ihtiyaçların karşılanmasında etkin rol alabileceği özgün</w:t>
            </w:r>
            <w:r>
              <w:rPr>
                <w:sz w:val="20"/>
              </w:rPr>
              <w:t xml:space="preserve"> </w:t>
            </w:r>
            <w:r w:rsidRPr="0088510F">
              <w:rPr>
                <w:sz w:val="20"/>
              </w:rPr>
              <w:t>fikirler geliştirir.</w:t>
            </w:r>
          </w:p>
        </w:tc>
        <w:tc>
          <w:tcPr>
            <w:tcW w:w="1985" w:type="dxa"/>
            <w:vAlign w:val="center"/>
          </w:tcPr>
          <w:p w14:paraId="25786989" w14:textId="77777777" w:rsidR="006E7189" w:rsidRPr="00944F49" w:rsidRDefault="006E7189" w:rsidP="006E718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6E7189" w:rsidRPr="00944F49" w:rsidRDefault="006E7189" w:rsidP="006E7189">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6E7189" w:rsidRPr="00EB3B1F" w:rsidRDefault="006E7189" w:rsidP="006E7189">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6E7189" w14:paraId="76D9C7B8" w14:textId="77777777" w:rsidTr="006E7189">
        <w:trPr>
          <w:cantSplit/>
          <w:trHeight w:val="1675"/>
          <w:jc w:val="center"/>
        </w:trPr>
        <w:tc>
          <w:tcPr>
            <w:tcW w:w="573" w:type="dxa"/>
            <w:vMerge/>
          </w:tcPr>
          <w:p w14:paraId="2AC82ABB" w14:textId="77777777" w:rsidR="006E7189" w:rsidRDefault="006E7189" w:rsidP="006E7189"/>
        </w:tc>
        <w:tc>
          <w:tcPr>
            <w:tcW w:w="515" w:type="dxa"/>
            <w:textDirection w:val="btLr"/>
            <w:vAlign w:val="center"/>
          </w:tcPr>
          <w:p w14:paraId="5C1C16FB" w14:textId="6FC5663E" w:rsidR="006E7189" w:rsidRPr="005A031A" w:rsidRDefault="006E7189" w:rsidP="006E7189">
            <w:pPr>
              <w:ind w:left="113" w:right="113"/>
              <w:jc w:val="center"/>
              <w:rPr>
                <w:b/>
              </w:rPr>
            </w:pPr>
            <w:r>
              <w:rPr>
                <w:b/>
              </w:rPr>
              <w:t>10-14 Mayıs</w:t>
            </w:r>
          </w:p>
        </w:tc>
        <w:tc>
          <w:tcPr>
            <w:tcW w:w="515" w:type="dxa"/>
            <w:textDirection w:val="btLr"/>
            <w:vAlign w:val="center"/>
          </w:tcPr>
          <w:p w14:paraId="3CAA8D3A" w14:textId="6EC5EBAE" w:rsidR="006E7189" w:rsidRPr="009663BC" w:rsidRDefault="006E7189" w:rsidP="006E7189">
            <w:pPr>
              <w:ind w:left="113" w:right="113"/>
              <w:jc w:val="center"/>
              <w:rPr>
                <w:b/>
              </w:rPr>
            </w:pPr>
            <w:r>
              <w:rPr>
                <w:b/>
              </w:rPr>
              <w:t>2</w:t>
            </w:r>
          </w:p>
        </w:tc>
        <w:tc>
          <w:tcPr>
            <w:tcW w:w="7454" w:type="dxa"/>
            <w:vAlign w:val="center"/>
          </w:tcPr>
          <w:p w14:paraId="31B96FD0" w14:textId="77777777" w:rsidR="006E7189" w:rsidRPr="0088510F" w:rsidRDefault="006E7189" w:rsidP="006E7189">
            <w:pPr>
              <w:rPr>
                <w:b/>
                <w:sz w:val="20"/>
              </w:rPr>
            </w:pPr>
            <w:r w:rsidRPr="0088510F">
              <w:rPr>
                <w:b/>
                <w:sz w:val="20"/>
              </w:rPr>
              <w:t>AVE.2.4.1. Yakın çevresindeki ortak sorunların çözümüne ve toplumsal gereksinimlerin karşılanmasına yönelik fikir üretebilme</w:t>
            </w:r>
          </w:p>
          <w:p w14:paraId="3203412D" w14:textId="77777777" w:rsidR="006E7189" w:rsidRPr="0088510F" w:rsidRDefault="006E7189" w:rsidP="006E7189">
            <w:pPr>
              <w:rPr>
                <w:sz w:val="20"/>
              </w:rPr>
            </w:pPr>
            <w:r w:rsidRPr="0088510F">
              <w:rPr>
                <w:sz w:val="20"/>
              </w:rPr>
              <w:t>a) Yakın çevresinde karşılaştığı toplumsal sorunları ve ihtiyaçları gözlemleyerek fark</w:t>
            </w:r>
            <w:r>
              <w:rPr>
                <w:sz w:val="20"/>
              </w:rPr>
              <w:t xml:space="preserve"> </w:t>
            </w:r>
            <w:r w:rsidRPr="0088510F">
              <w:rPr>
                <w:sz w:val="20"/>
              </w:rPr>
              <w:t>eder.</w:t>
            </w:r>
          </w:p>
          <w:p w14:paraId="60617744" w14:textId="41E8212E" w:rsidR="006E7189" w:rsidRPr="00944F49" w:rsidRDefault="006E7189" w:rsidP="006E7189">
            <w:pPr>
              <w:rPr>
                <w:sz w:val="16"/>
              </w:rPr>
            </w:pPr>
            <w:r w:rsidRPr="0088510F">
              <w:rPr>
                <w:sz w:val="20"/>
              </w:rPr>
              <w:t>b) Sorunlara yönelik daha önce uygulanmış çözüm yollarını inceler.</w:t>
            </w:r>
            <w:r>
              <w:rPr>
                <w:sz w:val="20"/>
              </w:rPr>
              <w:t xml:space="preserve"> </w:t>
            </w:r>
            <w:r w:rsidRPr="0088510F">
              <w:rPr>
                <w:sz w:val="20"/>
              </w:rPr>
              <w:t>c) Sorunların çözümünde ve ihtiyaçların karşılanmasında etkin rol alabileceği özgün</w:t>
            </w:r>
            <w:r>
              <w:rPr>
                <w:sz w:val="20"/>
              </w:rPr>
              <w:t xml:space="preserve"> </w:t>
            </w:r>
            <w:r w:rsidRPr="0088510F">
              <w:rPr>
                <w:sz w:val="20"/>
              </w:rPr>
              <w:t>fikirler geliştirir.</w:t>
            </w:r>
          </w:p>
        </w:tc>
        <w:tc>
          <w:tcPr>
            <w:tcW w:w="1985" w:type="dxa"/>
            <w:vAlign w:val="center"/>
          </w:tcPr>
          <w:p w14:paraId="16296637" w14:textId="77777777" w:rsidR="006E7189" w:rsidRPr="00944F49" w:rsidRDefault="006E7189" w:rsidP="006E718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6E7189" w:rsidRPr="00944F49" w:rsidRDefault="006E7189" w:rsidP="006E7189">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6E7189" w:rsidRPr="005330E2" w:rsidRDefault="006E7189" w:rsidP="006E7189">
            <w:pPr>
              <w:jc w:val="center"/>
              <w:rPr>
                <w:b/>
              </w:rPr>
            </w:pPr>
          </w:p>
        </w:tc>
      </w:tr>
      <w:tr w:rsidR="006E7189" w14:paraId="37C7AF54" w14:textId="77777777" w:rsidTr="00D83D3F">
        <w:trPr>
          <w:cantSplit/>
          <w:trHeight w:val="1671"/>
          <w:jc w:val="center"/>
        </w:trPr>
        <w:tc>
          <w:tcPr>
            <w:tcW w:w="573" w:type="dxa"/>
            <w:vMerge/>
          </w:tcPr>
          <w:p w14:paraId="1BCFCF10" w14:textId="77777777" w:rsidR="006E7189" w:rsidRDefault="006E7189" w:rsidP="006E7189"/>
        </w:tc>
        <w:tc>
          <w:tcPr>
            <w:tcW w:w="515" w:type="dxa"/>
            <w:textDirection w:val="btLr"/>
            <w:vAlign w:val="center"/>
          </w:tcPr>
          <w:p w14:paraId="0E475DFA" w14:textId="698C44DB" w:rsidR="006E7189" w:rsidRPr="005A031A" w:rsidRDefault="006E7189" w:rsidP="006E7189">
            <w:pPr>
              <w:ind w:left="113" w:right="113"/>
              <w:jc w:val="center"/>
              <w:rPr>
                <w:b/>
              </w:rPr>
            </w:pPr>
            <w:r>
              <w:rPr>
                <w:b/>
              </w:rPr>
              <w:t>17-21 Mayıs</w:t>
            </w:r>
          </w:p>
        </w:tc>
        <w:tc>
          <w:tcPr>
            <w:tcW w:w="515" w:type="dxa"/>
            <w:textDirection w:val="btLr"/>
            <w:vAlign w:val="center"/>
          </w:tcPr>
          <w:p w14:paraId="62ECE608" w14:textId="21C82AB7" w:rsidR="006E7189" w:rsidRPr="009663BC" w:rsidRDefault="006E7189" w:rsidP="006E7189">
            <w:pPr>
              <w:ind w:left="113" w:right="113"/>
              <w:jc w:val="center"/>
              <w:rPr>
                <w:b/>
              </w:rPr>
            </w:pPr>
            <w:r>
              <w:rPr>
                <w:b/>
              </w:rPr>
              <w:t>2</w:t>
            </w:r>
          </w:p>
        </w:tc>
        <w:tc>
          <w:tcPr>
            <w:tcW w:w="7454" w:type="dxa"/>
            <w:vAlign w:val="center"/>
          </w:tcPr>
          <w:p w14:paraId="7AB8DE30" w14:textId="77777777" w:rsidR="00306513" w:rsidRPr="0088510F" w:rsidRDefault="00306513" w:rsidP="00306513">
            <w:pPr>
              <w:rPr>
                <w:b/>
                <w:sz w:val="20"/>
              </w:rPr>
            </w:pPr>
            <w:r w:rsidRPr="0088510F">
              <w:rPr>
                <w:b/>
                <w:sz w:val="20"/>
              </w:rPr>
              <w:t>AVE.2.4.2. Vatandaşlıkla ilgili güncel konulara ilişkin kanıta dayalı ürün oluşturabilme</w:t>
            </w:r>
          </w:p>
          <w:p w14:paraId="2130DBEA" w14:textId="77777777" w:rsidR="00306513" w:rsidRPr="0088510F" w:rsidRDefault="00306513" w:rsidP="00306513">
            <w:pPr>
              <w:rPr>
                <w:sz w:val="20"/>
              </w:rPr>
            </w:pPr>
            <w:r w:rsidRPr="0088510F">
              <w:rPr>
                <w:sz w:val="20"/>
              </w:rPr>
              <w:t>a) Yazılı, görsel veya dijital kaynaklardan elde ettiği kanıtları inceleyerek vatandaşlıkla</w:t>
            </w:r>
            <w:r>
              <w:rPr>
                <w:sz w:val="20"/>
              </w:rPr>
              <w:t xml:space="preserve"> </w:t>
            </w:r>
            <w:r w:rsidRPr="0088510F">
              <w:rPr>
                <w:sz w:val="20"/>
              </w:rPr>
              <w:t>ilgili güncel bir konuya ilişkin çıkarımda bulunur.</w:t>
            </w:r>
          </w:p>
          <w:p w14:paraId="6A7158E0" w14:textId="77777777" w:rsidR="00306513" w:rsidRPr="0088510F" w:rsidRDefault="00306513" w:rsidP="00306513">
            <w:pPr>
              <w:rPr>
                <w:sz w:val="20"/>
              </w:rPr>
            </w:pPr>
            <w:r w:rsidRPr="0088510F">
              <w:rPr>
                <w:sz w:val="20"/>
              </w:rPr>
              <w:t>b) Çıkarımları doğrultusunda kendi düşüncelerini yansıtan bir ürün oluşturur.</w:t>
            </w:r>
          </w:p>
          <w:p w14:paraId="348378E6" w14:textId="00474BA0" w:rsidR="006E7189" w:rsidRPr="00306513" w:rsidRDefault="00306513" w:rsidP="00306513">
            <w:pPr>
              <w:rPr>
                <w:sz w:val="20"/>
              </w:rPr>
            </w:pPr>
            <w:r w:rsidRPr="0088510F">
              <w:rPr>
                <w:sz w:val="20"/>
              </w:rPr>
              <w:t>c) Oluşturduğu ürünü paylaşır.</w:t>
            </w:r>
          </w:p>
        </w:tc>
        <w:tc>
          <w:tcPr>
            <w:tcW w:w="1985" w:type="dxa"/>
            <w:vAlign w:val="center"/>
          </w:tcPr>
          <w:p w14:paraId="32C1E832" w14:textId="77777777" w:rsidR="006E7189" w:rsidRPr="00944F49" w:rsidRDefault="006E7189" w:rsidP="006E718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6E7189" w:rsidRPr="00944F49" w:rsidRDefault="006E7189" w:rsidP="006E7189">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6E7189" w:rsidRPr="00E12548" w:rsidRDefault="006E7189" w:rsidP="006E7189">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6E7189" w:rsidRPr="00E12548" w:rsidRDefault="006E7189" w:rsidP="006E7189">
            <w:pPr>
              <w:jc w:val="center"/>
              <w:rPr>
                <w:b/>
                <w:color w:val="FF0000"/>
                <w:sz w:val="24"/>
              </w:rPr>
            </w:pPr>
            <w:r w:rsidRPr="00E12548">
              <w:rPr>
                <w:b/>
                <w:color w:val="FF0000"/>
                <w:sz w:val="24"/>
              </w:rPr>
              <w:t>Kurban Bayramı</w:t>
            </w:r>
          </w:p>
          <w:p w14:paraId="3F7F916D" w14:textId="77777777" w:rsidR="006E7189" w:rsidRDefault="006E7189" w:rsidP="006E7189">
            <w:pPr>
              <w:jc w:val="center"/>
              <w:rPr>
                <w:b/>
                <w:color w:val="833C0B" w:themeColor="accent2" w:themeShade="80"/>
                <w:sz w:val="24"/>
              </w:rPr>
            </w:pPr>
          </w:p>
          <w:p w14:paraId="1058BFED" w14:textId="1BFADB8A" w:rsidR="006E7189" w:rsidRDefault="006E7189" w:rsidP="006E7189">
            <w:pPr>
              <w:jc w:val="center"/>
            </w:pPr>
            <w:r w:rsidRPr="00777DDC">
              <w:rPr>
                <w:b/>
                <w:color w:val="833C0B" w:themeColor="accent2" w:themeShade="80"/>
                <w:sz w:val="24"/>
              </w:rPr>
              <w:t>19 Mayıs Atatürk'ü Anma, Gençlik ve Spor Bayramı</w:t>
            </w:r>
          </w:p>
        </w:tc>
      </w:tr>
      <w:tr w:rsidR="006E7189" w14:paraId="0FDA794C" w14:textId="77777777" w:rsidTr="00D83D3F">
        <w:trPr>
          <w:cantSplit/>
          <w:trHeight w:val="1539"/>
          <w:jc w:val="center"/>
        </w:trPr>
        <w:tc>
          <w:tcPr>
            <w:tcW w:w="573" w:type="dxa"/>
            <w:vMerge/>
          </w:tcPr>
          <w:p w14:paraId="029E0741" w14:textId="77777777" w:rsidR="006E7189" w:rsidRDefault="006E7189" w:rsidP="006E7189"/>
        </w:tc>
        <w:tc>
          <w:tcPr>
            <w:tcW w:w="515" w:type="dxa"/>
            <w:textDirection w:val="btLr"/>
            <w:vAlign w:val="center"/>
          </w:tcPr>
          <w:p w14:paraId="03890502" w14:textId="2AE75D8E" w:rsidR="006E7189" w:rsidRDefault="006E7189" w:rsidP="006E7189">
            <w:pPr>
              <w:ind w:left="113" w:right="113"/>
              <w:jc w:val="center"/>
              <w:rPr>
                <w:b/>
              </w:rPr>
            </w:pPr>
            <w:r>
              <w:rPr>
                <w:b/>
              </w:rPr>
              <w:t>24-28 Mayıs</w:t>
            </w:r>
          </w:p>
        </w:tc>
        <w:tc>
          <w:tcPr>
            <w:tcW w:w="515" w:type="dxa"/>
            <w:textDirection w:val="btLr"/>
            <w:vAlign w:val="center"/>
          </w:tcPr>
          <w:p w14:paraId="3A91E0A4" w14:textId="12583B4E" w:rsidR="006E7189" w:rsidRPr="009663BC" w:rsidRDefault="006E7189" w:rsidP="006E7189">
            <w:pPr>
              <w:ind w:left="113" w:right="113"/>
              <w:jc w:val="center"/>
              <w:rPr>
                <w:b/>
              </w:rPr>
            </w:pPr>
            <w:r>
              <w:rPr>
                <w:b/>
              </w:rPr>
              <w:t>2</w:t>
            </w:r>
          </w:p>
        </w:tc>
        <w:tc>
          <w:tcPr>
            <w:tcW w:w="7454" w:type="dxa"/>
            <w:vAlign w:val="center"/>
          </w:tcPr>
          <w:p w14:paraId="4A2CED80" w14:textId="77777777" w:rsidR="00306513" w:rsidRPr="0088510F" w:rsidRDefault="00306513" w:rsidP="00306513">
            <w:pPr>
              <w:rPr>
                <w:b/>
                <w:sz w:val="20"/>
              </w:rPr>
            </w:pPr>
            <w:r w:rsidRPr="0088510F">
              <w:rPr>
                <w:b/>
                <w:sz w:val="20"/>
              </w:rPr>
              <w:t>AVE.2.4.2. Vatandaşlıkla ilgili güncel konulara ilişkin kanıta dayalı ürün oluşturabilme</w:t>
            </w:r>
          </w:p>
          <w:p w14:paraId="38A02011" w14:textId="77777777" w:rsidR="00306513" w:rsidRPr="0088510F" w:rsidRDefault="00306513" w:rsidP="00306513">
            <w:pPr>
              <w:rPr>
                <w:sz w:val="20"/>
              </w:rPr>
            </w:pPr>
            <w:r w:rsidRPr="0088510F">
              <w:rPr>
                <w:sz w:val="20"/>
              </w:rPr>
              <w:t>a) Yazılı, görsel veya dijital kaynaklardan elde ettiği kanıtları inceleyerek vatandaşlıkla</w:t>
            </w:r>
            <w:r>
              <w:rPr>
                <w:sz w:val="20"/>
              </w:rPr>
              <w:t xml:space="preserve"> </w:t>
            </w:r>
            <w:r w:rsidRPr="0088510F">
              <w:rPr>
                <w:sz w:val="20"/>
              </w:rPr>
              <w:t>ilgili güncel bir konuya ilişkin çıkarımda bulunur.</w:t>
            </w:r>
          </w:p>
          <w:p w14:paraId="71FB08DC" w14:textId="77777777" w:rsidR="00306513" w:rsidRPr="0088510F" w:rsidRDefault="00306513" w:rsidP="00306513">
            <w:pPr>
              <w:rPr>
                <w:sz w:val="20"/>
              </w:rPr>
            </w:pPr>
            <w:r w:rsidRPr="0088510F">
              <w:rPr>
                <w:sz w:val="20"/>
              </w:rPr>
              <w:t>b) Çıkarımları doğrultusunda kendi düşüncelerini yansıtan bir ürün oluşturur.</w:t>
            </w:r>
          </w:p>
          <w:p w14:paraId="53AC8476" w14:textId="4F676162" w:rsidR="006E7189" w:rsidRPr="00306513" w:rsidRDefault="00306513" w:rsidP="00306513">
            <w:pPr>
              <w:rPr>
                <w:sz w:val="20"/>
              </w:rPr>
            </w:pPr>
            <w:r w:rsidRPr="0088510F">
              <w:rPr>
                <w:sz w:val="20"/>
              </w:rPr>
              <w:t>c) Oluşturduğu ürünü paylaşır.</w:t>
            </w:r>
          </w:p>
        </w:tc>
        <w:tc>
          <w:tcPr>
            <w:tcW w:w="1985" w:type="dxa"/>
            <w:vAlign w:val="center"/>
          </w:tcPr>
          <w:p w14:paraId="1C6296A2" w14:textId="77777777" w:rsidR="006E7189" w:rsidRPr="00944F49" w:rsidRDefault="006E7189" w:rsidP="006E718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6E7189" w:rsidRPr="00944F49" w:rsidRDefault="006E7189" w:rsidP="006E7189">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6E7189" w:rsidRDefault="006E7189" w:rsidP="006E7189">
            <w:pPr>
              <w:jc w:val="center"/>
            </w:pPr>
          </w:p>
        </w:tc>
      </w:tr>
      <w:tr w:rsidR="006E7189" w14:paraId="6A7C797C" w14:textId="77777777" w:rsidTr="00D83D3F">
        <w:trPr>
          <w:cantSplit/>
          <w:trHeight w:val="1803"/>
          <w:jc w:val="center"/>
        </w:trPr>
        <w:tc>
          <w:tcPr>
            <w:tcW w:w="573" w:type="dxa"/>
            <w:vMerge/>
          </w:tcPr>
          <w:p w14:paraId="2523F312" w14:textId="77777777" w:rsidR="006E7189" w:rsidRDefault="006E7189" w:rsidP="006E7189"/>
        </w:tc>
        <w:tc>
          <w:tcPr>
            <w:tcW w:w="515" w:type="dxa"/>
            <w:textDirection w:val="btLr"/>
            <w:vAlign w:val="center"/>
          </w:tcPr>
          <w:p w14:paraId="6F30C5AA" w14:textId="2B9654B2" w:rsidR="006E7189" w:rsidRDefault="006E7189" w:rsidP="006E7189">
            <w:pPr>
              <w:ind w:left="113" w:right="113"/>
              <w:jc w:val="center"/>
              <w:rPr>
                <w:b/>
              </w:rPr>
            </w:pPr>
            <w:r>
              <w:rPr>
                <w:b/>
              </w:rPr>
              <w:t>31 May-4 Haz</w:t>
            </w:r>
          </w:p>
        </w:tc>
        <w:tc>
          <w:tcPr>
            <w:tcW w:w="515" w:type="dxa"/>
            <w:textDirection w:val="btLr"/>
            <w:vAlign w:val="center"/>
          </w:tcPr>
          <w:p w14:paraId="3D1BF994" w14:textId="558CF974" w:rsidR="006E7189" w:rsidRDefault="006E7189" w:rsidP="006E7189">
            <w:pPr>
              <w:ind w:left="113" w:right="113"/>
              <w:jc w:val="center"/>
              <w:rPr>
                <w:b/>
              </w:rPr>
            </w:pPr>
            <w:r>
              <w:rPr>
                <w:b/>
              </w:rPr>
              <w:t>2</w:t>
            </w:r>
          </w:p>
        </w:tc>
        <w:tc>
          <w:tcPr>
            <w:tcW w:w="7454" w:type="dxa"/>
            <w:vAlign w:val="center"/>
          </w:tcPr>
          <w:p w14:paraId="4C0FCBFC" w14:textId="77777777" w:rsidR="00306513" w:rsidRPr="0088510F" w:rsidRDefault="00306513" w:rsidP="00306513">
            <w:pPr>
              <w:rPr>
                <w:b/>
                <w:sz w:val="20"/>
              </w:rPr>
            </w:pPr>
            <w:r w:rsidRPr="0088510F">
              <w:rPr>
                <w:b/>
                <w:sz w:val="20"/>
              </w:rPr>
              <w:t>AVE.2.4.2. Vatandaşlıkla ilgili güncel konulara ilişkin kanıta dayalı ürün oluşturabilme</w:t>
            </w:r>
          </w:p>
          <w:p w14:paraId="15116528" w14:textId="77777777" w:rsidR="00306513" w:rsidRPr="0088510F" w:rsidRDefault="00306513" w:rsidP="00306513">
            <w:pPr>
              <w:rPr>
                <w:sz w:val="20"/>
              </w:rPr>
            </w:pPr>
            <w:r w:rsidRPr="0088510F">
              <w:rPr>
                <w:sz w:val="20"/>
              </w:rPr>
              <w:t>a) Yazılı, görsel veya dijital kaynaklardan elde ettiği kanıtları inceleyerek vatandaşlıkla</w:t>
            </w:r>
            <w:r>
              <w:rPr>
                <w:sz w:val="20"/>
              </w:rPr>
              <w:t xml:space="preserve"> </w:t>
            </w:r>
            <w:r w:rsidRPr="0088510F">
              <w:rPr>
                <w:sz w:val="20"/>
              </w:rPr>
              <w:t>ilgili güncel bir konuya ilişkin çıkarımda bulunur.</w:t>
            </w:r>
          </w:p>
          <w:p w14:paraId="57626481" w14:textId="77777777" w:rsidR="00306513" w:rsidRPr="0088510F" w:rsidRDefault="00306513" w:rsidP="00306513">
            <w:pPr>
              <w:rPr>
                <w:sz w:val="20"/>
              </w:rPr>
            </w:pPr>
            <w:r w:rsidRPr="0088510F">
              <w:rPr>
                <w:sz w:val="20"/>
              </w:rPr>
              <w:t>b) Çıkarımları doğrultusunda kendi düşüncelerini yansıtan bir ürün oluşturur.</w:t>
            </w:r>
          </w:p>
          <w:p w14:paraId="10ADAF43" w14:textId="5D0EFEC5" w:rsidR="006E7189" w:rsidRPr="00306513" w:rsidRDefault="00306513" w:rsidP="00306513">
            <w:pPr>
              <w:rPr>
                <w:sz w:val="20"/>
              </w:rPr>
            </w:pPr>
            <w:r w:rsidRPr="0088510F">
              <w:rPr>
                <w:sz w:val="20"/>
              </w:rPr>
              <w:t>c) Oluşturduğu ürünü paylaşır.</w:t>
            </w:r>
          </w:p>
        </w:tc>
        <w:tc>
          <w:tcPr>
            <w:tcW w:w="1985" w:type="dxa"/>
            <w:vAlign w:val="center"/>
          </w:tcPr>
          <w:p w14:paraId="72295D67" w14:textId="3B72356D" w:rsidR="006E7189" w:rsidRPr="00944F49" w:rsidRDefault="006E7189" w:rsidP="006E718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6E7189" w:rsidRPr="00944F49" w:rsidRDefault="006E7189" w:rsidP="006E7189">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6E7189" w:rsidRPr="00777DDC" w:rsidRDefault="006E7189" w:rsidP="006E7189">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F50D43" w14:paraId="5E7725A8" w14:textId="77777777" w:rsidTr="00F50D43">
        <w:trPr>
          <w:cantSplit/>
          <w:trHeight w:val="2103"/>
          <w:jc w:val="center"/>
        </w:trPr>
        <w:tc>
          <w:tcPr>
            <w:tcW w:w="573" w:type="dxa"/>
            <w:vMerge w:val="restart"/>
            <w:textDirection w:val="btLr"/>
            <w:vAlign w:val="center"/>
          </w:tcPr>
          <w:p w14:paraId="7957FD6B" w14:textId="77532921" w:rsidR="00F50D43" w:rsidRPr="005A031A" w:rsidRDefault="00F50D43" w:rsidP="00EE1EA1">
            <w:pPr>
              <w:jc w:val="center"/>
              <w:rPr>
                <w:b/>
                <w:color w:val="660066"/>
              </w:rPr>
            </w:pPr>
            <w:r>
              <w:rPr>
                <w:b/>
                <w:color w:val="660066"/>
                <w:sz w:val="28"/>
              </w:rPr>
              <w:t>HAZİRAN</w:t>
            </w:r>
          </w:p>
        </w:tc>
        <w:tc>
          <w:tcPr>
            <w:tcW w:w="517" w:type="dxa"/>
            <w:textDirection w:val="btLr"/>
            <w:vAlign w:val="center"/>
          </w:tcPr>
          <w:p w14:paraId="3FA1F598" w14:textId="6354DA81" w:rsidR="00F50D43" w:rsidRPr="005A031A" w:rsidRDefault="00F50D43" w:rsidP="00EE1EA1">
            <w:pPr>
              <w:ind w:left="113" w:right="113"/>
              <w:jc w:val="center"/>
              <w:rPr>
                <w:b/>
              </w:rPr>
            </w:pPr>
            <w:r>
              <w:rPr>
                <w:b/>
              </w:rPr>
              <w:t>7-11 Haziran</w:t>
            </w:r>
          </w:p>
        </w:tc>
        <w:tc>
          <w:tcPr>
            <w:tcW w:w="517" w:type="dxa"/>
            <w:textDirection w:val="btLr"/>
            <w:vAlign w:val="center"/>
          </w:tcPr>
          <w:p w14:paraId="4357AEA5" w14:textId="3727683B" w:rsidR="00F50D43" w:rsidRPr="009663BC" w:rsidRDefault="00880BAD" w:rsidP="00EE1EA1">
            <w:pPr>
              <w:ind w:left="113" w:right="113"/>
              <w:jc w:val="center"/>
              <w:rPr>
                <w:b/>
              </w:rPr>
            </w:pPr>
            <w:r>
              <w:rPr>
                <w:b/>
              </w:rPr>
              <w:t>2</w:t>
            </w:r>
          </w:p>
        </w:tc>
        <w:tc>
          <w:tcPr>
            <w:tcW w:w="7450" w:type="dxa"/>
            <w:vAlign w:val="center"/>
          </w:tcPr>
          <w:p w14:paraId="2350A495" w14:textId="77777777" w:rsidR="00306513" w:rsidRPr="0088510F" w:rsidRDefault="00306513" w:rsidP="00306513">
            <w:pPr>
              <w:rPr>
                <w:b/>
                <w:sz w:val="20"/>
              </w:rPr>
            </w:pPr>
            <w:r w:rsidRPr="0088510F">
              <w:rPr>
                <w:b/>
                <w:sz w:val="20"/>
              </w:rPr>
              <w:t>AVE.2.4.2. Vatandaşlıkla ilgili güncel konulara ilişkin kanıta dayalı ürün oluşturabilme</w:t>
            </w:r>
          </w:p>
          <w:p w14:paraId="67C6B9E0" w14:textId="77777777" w:rsidR="00306513" w:rsidRPr="0088510F" w:rsidRDefault="00306513" w:rsidP="00306513">
            <w:pPr>
              <w:rPr>
                <w:sz w:val="20"/>
              </w:rPr>
            </w:pPr>
            <w:r w:rsidRPr="0088510F">
              <w:rPr>
                <w:sz w:val="20"/>
              </w:rPr>
              <w:t>a) Yazılı, görsel veya dijital kaynaklardan elde ettiği kanıtları inceleyerek vatandaşlıkla</w:t>
            </w:r>
            <w:r>
              <w:rPr>
                <w:sz w:val="20"/>
              </w:rPr>
              <w:t xml:space="preserve"> </w:t>
            </w:r>
            <w:r w:rsidRPr="0088510F">
              <w:rPr>
                <w:sz w:val="20"/>
              </w:rPr>
              <w:t>ilgili güncel bir konuya ilişkin çıkarımda bulunur.</w:t>
            </w:r>
          </w:p>
          <w:p w14:paraId="4DD5A6BB" w14:textId="77777777" w:rsidR="00306513" w:rsidRPr="0088510F" w:rsidRDefault="00306513" w:rsidP="00306513">
            <w:pPr>
              <w:rPr>
                <w:sz w:val="20"/>
              </w:rPr>
            </w:pPr>
            <w:r w:rsidRPr="0088510F">
              <w:rPr>
                <w:sz w:val="20"/>
              </w:rPr>
              <w:t>b) Çıkarımları doğrultusunda kendi düşüncelerini yansıtan bir ürün oluşturur.</w:t>
            </w:r>
          </w:p>
          <w:p w14:paraId="7AAE5B48" w14:textId="00C89652" w:rsidR="00F50D43" w:rsidRPr="00306513" w:rsidRDefault="00306513" w:rsidP="00306513">
            <w:pPr>
              <w:rPr>
                <w:sz w:val="20"/>
              </w:rPr>
            </w:pPr>
            <w:r w:rsidRPr="0088510F">
              <w:rPr>
                <w:sz w:val="20"/>
              </w:rPr>
              <w:t>c) Oluşturduğu ürünü paylaşır.</w:t>
            </w:r>
            <w:bookmarkStart w:id="0" w:name="_GoBack"/>
            <w:bookmarkEnd w:id="0"/>
          </w:p>
        </w:tc>
        <w:tc>
          <w:tcPr>
            <w:tcW w:w="1985" w:type="dxa"/>
            <w:vAlign w:val="center"/>
          </w:tcPr>
          <w:p w14:paraId="0DF0BFF6" w14:textId="3622B6D9" w:rsidR="00F50D43" w:rsidRPr="00C82431" w:rsidRDefault="00F50D43" w:rsidP="00EE1EA1">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F50D43" w:rsidRPr="00C82431" w:rsidRDefault="00F50D43" w:rsidP="00EE1EA1">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F50D43" w:rsidRDefault="00F50D43" w:rsidP="00EE1EA1">
            <w:pPr>
              <w:jc w:val="center"/>
              <w:rPr>
                <w:b/>
                <w:color w:val="FF0000"/>
                <w:sz w:val="31"/>
                <w:szCs w:val="31"/>
              </w:rPr>
            </w:pPr>
            <w:r w:rsidRPr="00462386">
              <w:rPr>
                <w:b/>
                <w:color w:val="FF0000"/>
                <w:sz w:val="31"/>
                <w:szCs w:val="31"/>
              </w:rPr>
              <w:t xml:space="preserve">II. Dönem </w:t>
            </w:r>
          </w:p>
          <w:p w14:paraId="08CDE92D" w14:textId="2F574664" w:rsidR="00F50D43" w:rsidRPr="00462386" w:rsidRDefault="00F50D43" w:rsidP="00EE1EA1">
            <w:pPr>
              <w:jc w:val="center"/>
              <w:rPr>
                <w:b/>
                <w:sz w:val="31"/>
                <w:szCs w:val="31"/>
              </w:rPr>
            </w:pPr>
            <w:r w:rsidRPr="00462386">
              <w:rPr>
                <w:b/>
                <w:color w:val="FF0000"/>
                <w:sz w:val="31"/>
                <w:szCs w:val="31"/>
              </w:rPr>
              <w:t>II. Yazılı</w:t>
            </w:r>
          </w:p>
        </w:tc>
      </w:tr>
      <w:tr w:rsidR="007C755A" w14:paraId="5AC3BF34" w14:textId="77777777" w:rsidTr="002C1EFC">
        <w:trPr>
          <w:cantSplit/>
          <w:trHeight w:val="1532"/>
          <w:jc w:val="center"/>
        </w:trPr>
        <w:tc>
          <w:tcPr>
            <w:tcW w:w="573" w:type="dxa"/>
            <w:vMerge/>
            <w:textDirection w:val="btLr"/>
            <w:vAlign w:val="center"/>
          </w:tcPr>
          <w:p w14:paraId="1BEC94B8" w14:textId="75BD397B" w:rsidR="007C755A" w:rsidRDefault="007C755A" w:rsidP="007C755A">
            <w:pPr>
              <w:jc w:val="center"/>
            </w:pPr>
          </w:p>
        </w:tc>
        <w:tc>
          <w:tcPr>
            <w:tcW w:w="517" w:type="dxa"/>
            <w:textDirection w:val="btLr"/>
            <w:vAlign w:val="center"/>
          </w:tcPr>
          <w:p w14:paraId="5E1225E4" w14:textId="73BBBE8E" w:rsidR="007C755A" w:rsidRPr="005A031A" w:rsidRDefault="007C755A" w:rsidP="007C755A">
            <w:pPr>
              <w:ind w:left="113" w:right="113"/>
              <w:jc w:val="center"/>
              <w:rPr>
                <w:b/>
              </w:rPr>
            </w:pPr>
            <w:r>
              <w:rPr>
                <w:b/>
              </w:rPr>
              <w:t>14-18 Haziran</w:t>
            </w:r>
          </w:p>
        </w:tc>
        <w:tc>
          <w:tcPr>
            <w:tcW w:w="517" w:type="dxa"/>
            <w:textDirection w:val="btLr"/>
            <w:vAlign w:val="center"/>
          </w:tcPr>
          <w:p w14:paraId="79448DDE" w14:textId="605EB439" w:rsidR="007C755A" w:rsidRPr="009663BC" w:rsidRDefault="00880BAD" w:rsidP="007C755A">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7C755A" w:rsidRDefault="007C755A" w:rsidP="0022152F">
            <w:pPr>
              <w:jc w:val="center"/>
            </w:pPr>
            <w:r w:rsidRPr="00EB7DEE">
              <w:rPr>
                <w:b/>
                <w:sz w:val="40"/>
              </w:rPr>
              <w:t>OKUL TEMELLİ PLANLAMA</w:t>
            </w:r>
          </w:p>
        </w:tc>
      </w:tr>
      <w:tr w:rsidR="007C755A" w14:paraId="571176EB" w14:textId="77777777" w:rsidTr="002C1EFC">
        <w:trPr>
          <w:cantSplit/>
          <w:trHeight w:val="1566"/>
          <w:jc w:val="center"/>
        </w:trPr>
        <w:tc>
          <w:tcPr>
            <w:tcW w:w="573" w:type="dxa"/>
            <w:vMerge/>
          </w:tcPr>
          <w:p w14:paraId="228B0A81" w14:textId="77777777" w:rsidR="007C755A" w:rsidRDefault="007C755A" w:rsidP="007C755A">
            <w:pPr>
              <w:jc w:val="center"/>
            </w:pPr>
          </w:p>
        </w:tc>
        <w:tc>
          <w:tcPr>
            <w:tcW w:w="517" w:type="dxa"/>
            <w:textDirection w:val="btLr"/>
            <w:vAlign w:val="center"/>
          </w:tcPr>
          <w:p w14:paraId="4B1EBDD2" w14:textId="5AEA867E" w:rsidR="007C755A" w:rsidRPr="005A031A" w:rsidRDefault="007C755A" w:rsidP="007C755A">
            <w:pPr>
              <w:ind w:left="113" w:right="113"/>
              <w:jc w:val="center"/>
              <w:rPr>
                <w:b/>
              </w:rPr>
            </w:pPr>
            <w:r>
              <w:rPr>
                <w:b/>
              </w:rPr>
              <w:t>21-25 Haziran</w:t>
            </w:r>
          </w:p>
        </w:tc>
        <w:tc>
          <w:tcPr>
            <w:tcW w:w="517" w:type="dxa"/>
            <w:textDirection w:val="btLr"/>
            <w:vAlign w:val="center"/>
          </w:tcPr>
          <w:p w14:paraId="7564FBA6" w14:textId="1EB6CFA9" w:rsidR="007C755A" w:rsidRPr="009663BC" w:rsidRDefault="00880BAD" w:rsidP="007C755A">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7C755A" w:rsidRDefault="007C755A" w:rsidP="0022152F">
            <w:pPr>
              <w:jc w:val="center"/>
            </w:pPr>
            <w:r>
              <w:rPr>
                <w:b/>
                <w:sz w:val="40"/>
              </w:rPr>
              <w:t>SOSYAL ETKİNLİK</w:t>
            </w:r>
          </w:p>
        </w:tc>
      </w:tr>
    </w:tbl>
    <w:p w14:paraId="255FA6C6" w14:textId="77777777" w:rsidR="0043092A" w:rsidRPr="00C44203" w:rsidRDefault="0043092A" w:rsidP="0043092A">
      <w:pPr>
        <w:pStyle w:val="ListeParagraf"/>
        <w:numPr>
          <w:ilvl w:val="0"/>
          <w:numId w:val="1"/>
        </w:numPr>
        <w:ind w:left="227" w:hanging="170"/>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101 sayılı kararı ile yayınlanan </w:t>
      </w:r>
      <w:r>
        <w:rPr>
          <w:b/>
          <w:i/>
          <w:color w:val="833C0B" w:themeColor="accent2" w:themeShade="80"/>
          <w:sz w:val="20"/>
        </w:rPr>
        <w:t xml:space="preserve">Ahlak ve Vatandaşlık Eğitimi Dersi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C4350"/>
    <w:rsid w:val="000E08AD"/>
    <w:rsid w:val="000E3BE8"/>
    <w:rsid w:val="00107113"/>
    <w:rsid w:val="001124AA"/>
    <w:rsid w:val="001453B4"/>
    <w:rsid w:val="00156448"/>
    <w:rsid w:val="00157049"/>
    <w:rsid w:val="0018064C"/>
    <w:rsid w:val="001A744F"/>
    <w:rsid w:val="001A7B98"/>
    <w:rsid w:val="001B60BF"/>
    <w:rsid w:val="001C113C"/>
    <w:rsid w:val="0022152F"/>
    <w:rsid w:val="002222C2"/>
    <w:rsid w:val="00230876"/>
    <w:rsid w:val="00237E37"/>
    <w:rsid w:val="002405EA"/>
    <w:rsid w:val="00264AE7"/>
    <w:rsid w:val="0028512E"/>
    <w:rsid w:val="002B273C"/>
    <w:rsid w:val="002B793D"/>
    <w:rsid w:val="002C77D2"/>
    <w:rsid w:val="00306513"/>
    <w:rsid w:val="003147DE"/>
    <w:rsid w:val="00314C2F"/>
    <w:rsid w:val="00357199"/>
    <w:rsid w:val="00366CFD"/>
    <w:rsid w:val="0037407A"/>
    <w:rsid w:val="0039645E"/>
    <w:rsid w:val="003A4520"/>
    <w:rsid w:val="003A7AAF"/>
    <w:rsid w:val="003B0581"/>
    <w:rsid w:val="003C1826"/>
    <w:rsid w:val="003F4B19"/>
    <w:rsid w:val="00404092"/>
    <w:rsid w:val="004118C3"/>
    <w:rsid w:val="0041415F"/>
    <w:rsid w:val="0043092A"/>
    <w:rsid w:val="004373D2"/>
    <w:rsid w:val="004419F8"/>
    <w:rsid w:val="00455721"/>
    <w:rsid w:val="004603B7"/>
    <w:rsid w:val="00462386"/>
    <w:rsid w:val="004769C0"/>
    <w:rsid w:val="00482363"/>
    <w:rsid w:val="004827D2"/>
    <w:rsid w:val="00492CF1"/>
    <w:rsid w:val="00494F7B"/>
    <w:rsid w:val="004B271A"/>
    <w:rsid w:val="004C645E"/>
    <w:rsid w:val="004D2EE9"/>
    <w:rsid w:val="004D56B5"/>
    <w:rsid w:val="004E225B"/>
    <w:rsid w:val="004F0899"/>
    <w:rsid w:val="004F0917"/>
    <w:rsid w:val="004F0F14"/>
    <w:rsid w:val="0050432F"/>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B757A"/>
    <w:rsid w:val="006C11F1"/>
    <w:rsid w:val="006E0529"/>
    <w:rsid w:val="006E1654"/>
    <w:rsid w:val="006E7189"/>
    <w:rsid w:val="006F5687"/>
    <w:rsid w:val="00700450"/>
    <w:rsid w:val="0070637E"/>
    <w:rsid w:val="0070660B"/>
    <w:rsid w:val="00740216"/>
    <w:rsid w:val="00747768"/>
    <w:rsid w:val="00760062"/>
    <w:rsid w:val="00774606"/>
    <w:rsid w:val="00776F68"/>
    <w:rsid w:val="00777DDC"/>
    <w:rsid w:val="00786825"/>
    <w:rsid w:val="007902DC"/>
    <w:rsid w:val="00790E00"/>
    <w:rsid w:val="007A02D9"/>
    <w:rsid w:val="007A30C5"/>
    <w:rsid w:val="007B39DB"/>
    <w:rsid w:val="007B5082"/>
    <w:rsid w:val="007C755A"/>
    <w:rsid w:val="007D4EF6"/>
    <w:rsid w:val="007D72BA"/>
    <w:rsid w:val="007D7689"/>
    <w:rsid w:val="007E62E4"/>
    <w:rsid w:val="008063AB"/>
    <w:rsid w:val="00813614"/>
    <w:rsid w:val="00822129"/>
    <w:rsid w:val="0082243D"/>
    <w:rsid w:val="00823098"/>
    <w:rsid w:val="00823788"/>
    <w:rsid w:val="00840538"/>
    <w:rsid w:val="008549BB"/>
    <w:rsid w:val="008715FB"/>
    <w:rsid w:val="00880BAD"/>
    <w:rsid w:val="008818D0"/>
    <w:rsid w:val="00892259"/>
    <w:rsid w:val="00894B5F"/>
    <w:rsid w:val="008C5063"/>
    <w:rsid w:val="008D5BC4"/>
    <w:rsid w:val="008D6D47"/>
    <w:rsid w:val="008E58D8"/>
    <w:rsid w:val="00900837"/>
    <w:rsid w:val="009235CE"/>
    <w:rsid w:val="009236A3"/>
    <w:rsid w:val="0092712C"/>
    <w:rsid w:val="00944F49"/>
    <w:rsid w:val="00946C52"/>
    <w:rsid w:val="009663BC"/>
    <w:rsid w:val="00974A7E"/>
    <w:rsid w:val="009A2096"/>
    <w:rsid w:val="009B2B79"/>
    <w:rsid w:val="009B5D23"/>
    <w:rsid w:val="009C7B86"/>
    <w:rsid w:val="009D6115"/>
    <w:rsid w:val="009E0263"/>
    <w:rsid w:val="009F7C8A"/>
    <w:rsid w:val="009F7E5C"/>
    <w:rsid w:val="00A013E7"/>
    <w:rsid w:val="00A21401"/>
    <w:rsid w:val="00A54970"/>
    <w:rsid w:val="00A628A7"/>
    <w:rsid w:val="00A705CA"/>
    <w:rsid w:val="00A942D6"/>
    <w:rsid w:val="00AA1428"/>
    <w:rsid w:val="00AB2E95"/>
    <w:rsid w:val="00AB37C7"/>
    <w:rsid w:val="00AC0499"/>
    <w:rsid w:val="00AC0FE4"/>
    <w:rsid w:val="00AC17CD"/>
    <w:rsid w:val="00AF0273"/>
    <w:rsid w:val="00B030DF"/>
    <w:rsid w:val="00B21F1F"/>
    <w:rsid w:val="00B33616"/>
    <w:rsid w:val="00B3452C"/>
    <w:rsid w:val="00B62594"/>
    <w:rsid w:val="00B954D0"/>
    <w:rsid w:val="00BA051A"/>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73A02"/>
    <w:rsid w:val="00C82431"/>
    <w:rsid w:val="00C872B6"/>
    <w:rsid w:val="00CB5E42"/>
    <w:rsid w:val="00CB7B05"/>
    <w:rsid w:val="00CC38AE"/>
    <w:rsid w:val="00CC5B8F"/>
    <w:rsid w:val="00CD1F83"/>
    <w:rsid w:val="00CF5A91"/>
    <w:rsid w:val="00CF5E8F"/>
    <w:rsid w:val="00D122F4"/>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C3C01"/>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10</Pages>
  <Words>3968</Words>
  <Characters>22618</Characters>
  <Application>Microsoft Office Word</Application>
  <DocSecurity>0</DocSecurity>
  <Lines>188</Lines>
  <Paragraphs>53</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26533</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232</cp:revision>
  <dcterms:created xsi:type="dcterms:W3CDTF">2022-07-04T06:59:00Z</dcterms:created>
  <dcterms:modified xsi:type="dcterms:W3CDTF">2026-09-13T20:01:00Z</dcterms:modified>
  <cp:category>dersicerik.com</cp:category>
  <cp:contentStatus>dersicerik.com</cp:contentStatus>
</cp:coreProperties>
</file>