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5F" w:rsidRDefault="00B94D5F" w:rsidP="003C5DAE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</w:rPr>
        <w:t>……………</w:t>
      </w:r>
      <w:r w:rsidR="00ED0219">
        <w:rPr>
          <w:b/>
          <w:sz w:val="32"/>
        </w:rPr>
        <w:t>……………………</w:t>
      </w:r>
      <w:proofErr w:type="gramEnd"/>
      <w:r w:rsidR="00ED0219">
        <w:rPr>
          <w:b/>
          <w:sz w:val="32"/>
        </w:rPr>
        <w:t xml:space="preserve">LİSESİ </w:t>
      </w:r>
      <w:r w:rsidR="00DA4F9A" w:rsidRPr="00DA4F9A">
        <w:rPr>
          <w:b/>
          <w:sz w:val="32"/>
        </w:rPr>
        <w:t xml:space="preserve">……………… </w:t>
      </w:r>
      <w:r w:rsidR="003C5DAE">
        <w:rPr>
          <w:b/>
          <w:sz w:val="32"/>
        </w:rPr>
        <w:t xml:space="preserve">EĞİTİM-ÖĞRETİM YILI </w:t>
      </w:r>
    </w:p>
    <w:p w:rsidR="003C5DAE" w:rsidRDefault="00B94D5F" w:rsidP="003C5DAE">
      <w:pPr>
        <w:spacing w:after="0"/>
        <w:jc w:val="center"/>
        <w:rPr>
          <w:b/>
          <w:sz w:val="32"/>
        </w:rPr>
      </w:pPr>
      <w:r>
        <w:rPr>
          <w:b/>
          <w:color w:val="FF0000"/>
          <w:sz w:val="32"/>
        </w:rPr>
        <w:t>KLASİK AHLAK METİNLERİ</w:t>
      </w:r>
      <w:r w:rsidR="003C5DAE">
        <w:rPr>
          <w:b/>
          <w:color w:val="FF0000"/>
          <w:sz w:val="32"/>
        </w:rPr>
        <w:t xml:space="preserve"> </w:t>
      </w:r>
      <w:r w:rsidR="003C5DAE">
        <w:rPr>
          <w:b/>
          <w:sz w:val="32"/>
        </w:rPr>
        <w:t>DERSİ I</w:t>
      </w:r>
      <w:r w:rsidR="006E0E8A">
        <w:rPr>
          <w:b/>
          <w:sz w:val="32"/>
        </w:rPr>
        <w:t>I</w:t>
      </w:r>
      <w:r w:rsidR="003C5DAE">
        <w:rPr>
          <w:b/>
          <w:sz w:val="32"/>
        </w:rPr>
        <w:t>. DÖNEM I.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CA6EE9" w:rsidRDefault="00CA6EE9" w:rsidP="00C0151B">
      <w:pPr>
        <w:spacing w:after="0" w:line="276" w:lineRule="auto"/>
        <w:rPr>
          <w:sz w:val="28"/>
        </w:rPr>
      </w:pPr>
    </w:p>
    <w:tbl>
      <w:tblPr>
        <w:tblStyle w:val="TabloKlavuzu"/>
        <w:tblW w:w="9708" w:type="dxa"/>
        <w:jc w:val="center"/>
        <w:tblLook w:val="04A0" w:firstRow="1" w:lastRow="0" w:firstColumn="1" w:lastColumn="0" w:noHBand="0" w:noVBand="1"/>
      </w:tblPr>
      <w:tblGrid>
        <w:gridCol w:w="3236"/>
        <w:gridCol w:w="3236"/>
        <w:gridCol w:w="3236"/>
      </w:tblGrid>
      <w:tr w:rsidR="00CA6EE9" w:rsidTr="00BC2231">
        <w:trPr>
          <w:trHeight w:val="644"/>
          <w:jc w:val="center"/>
        </w:trPr>
        <w:tc>
          <w:tcPr>
            <w:tcW w:w="9708" w:type="dxa"/>
            <w:gridSpan w:val="3"/>
            <w:tcBorders>
              <w:top w:val="nil"/>
              <w:left w:val="nil"/>
              <w:right w:val="nil"/>
            </w:tcBorders>
          </w:tcPr>
          <w:p w:rsidR="00CA6EE9" w:rsidRPr="00CA6EE9" w:rsidRDefault="00CA6EE9" w:rsidP="00CA6EE9">
            <w:pPr>
              <w:rPr>
                <w:i/>
                <w:sz w:val="20"/>
              </w:rPr>
            </w:pPr>
            <w:r w:rsidRPr="00CA6EE9">
              <w:rPr>
                <w:i/>
                <w:sz w:val="20"/>
              </w:rPr>
              <w:t>Aşağıdaki tabloda akılcı davranış ve akılcı davranışların bireysel ve toplumsal faydasına dair örnekler verilmiştir.</w:t>
            </w:r>
          </w:p>
          <w:p w:rsidR="00CA6EE9" w:rsidRPr="00CA6EE9" w:rsidRDefault="00CA6EE9" w:rsidP="00CA6EE9">
            <w:pPr>
              <w:rPr>
                <w:b/>
              </w:rPr>
            </w:pPr>
            <w:r w:rsidRPr="00CA6EE9">
              <w:rPr>
                <w:b/>
              </w:rPr>
              <w:t xml:space="preserve">1) </w:t>
            </w:r>
            <w:r>
              <w:rPr>
                <w:b/>
              </w:rPr>
              <w:t>T</w:t>
            </w:r>
            <w:r w:rsidRPr="00CA6EE9">
              <w:rPr>
                <w:b/>
              </w:rPr>
              <w:t>ablodaki ilgili boşlukları kendi yaşamınızdan örnekler vererek doldurunuz.</w:t>
            </w:r>
            <w:r w:rsidR="00B3694D">
              <w:rPr>
                <w:b/>
              </w:rPr>
              <w:t xml:space="preserve"> </w:t>
            </w:r>
            <w:r w:rsidR="00B3694D" w:rsidRPr="00B3694D">
              <w:rPr>
                <w:i/>
                <w:sz w:val="20"/>
              </w:rPr>
              <w:t>(20P)</w:t>
            </w:r>
          </w:p>
        </w:tc>
      </w:tr>
      <w:tr w:rsidR="0043005C" w:rsidTr="00BC2231">
        <w:trPr>
          <w:trHeight w:val="545"/>
          <w:jc w:val="center"/>
        </w:trPr>
        <w:tc>
          <w:tcPr>
            <w:tcW w:w="3236" w:type="dxa"/>
            <w:vAlign w:val="center"/>
          </w:tcPr>
          <w:p w:rsidR="0043005C" w:rsidRPr="0043005C" w:rsidRDefault="0043005C" w:rsidP="0043005C">
            <w:pPr>
              <w:jc w:val="center"/>
              <w:rPr>
                <w:b/>
              </w:rPr>
            </w:pPr>
            <w:r w:rsidRPr="0043005C">
              <w:rPr>
                <w:b/>
              </w:rPr>
              <w:t>Akılcı Davranış Örneği</w:t>
            </w:r>
          </w:p>
        </w:tc>
        <w:tc>
          <w:tcPr>
            <w:tcW w:w="3236" w:type="dxa"/>
            <w:vAlign w:val="center"/>
          </w:tcPr>
          <w:p w:rsidR="0043005C" w:rsidRPr="0043005C" w:rsidRDefault="0043005C" w:rsidP="0043005C">
            <w:pPr>
              <w:jc w:val="center"/>
              <w:rPr>
                <w:b/>
              </w:rPr>
            </w:pPr>
            <w:r w:rsidRPr="0043005C">
              <w:rPr>
                <w:b/>
              </w:rPr>
              <w:t>Bireysel Fayda</w:t>
            </w:r>
          </w:p>
        </w:tc>
        <w:tc>
          <w:tcPr>
            <w:tcW w:w="3236" w:type="dxa"/>
            <w:vAlign w:val="center"/>
          </w:tcPr>
          <w:p w:rsidR="0043005C" w:rsidRPr="0043005C" w:rsidRDefault="0043005C" w:rsidP="0043005C">
            <w:pPr>
              <w:jc w:val="center"/>
              <w:rPr>
                <w:b/>
              </w:rPr>
            </w:pPr>
            <w:r w:rsidRPr="0043005C">
              <w:rPr>
                <w:b/>
              </w:rPr>
              <w:t>Toplumsal Fayda</w:t>
            </w:r>
          </w:p>
        </w:tc>
      </w:tr>
      <w:tr w:rsidR="0043005C" w:rsidTr="00BC2231">
        <w:trPr>
          <w:trHeight w:val="315"/>
          <w:jc w:val="center"/>
        </w:trPr>
        <w:tc>
          <w:tcPr>
            <w:tcW w:w="3236" w:type="dxa"/>
            <w:vAlign w:val="center"/>
          </w:tcPr>
          <w:p w:rsidR="0043005C" w:rsidRPr="00BD5BAA" w:rsidRDefault="00BD5BAA" w:rsidP="00BD5BAA">
            <w:pPr>
              <w:rPr>
                <w:sz w:val="20"/>
              </w:rPr>
            </w:pPr>
            <w:r w:rsidRPr="00BD5BAA">
              <w:rPr>
                <w:sz w:val="20"/>
              </w:rPr>
              <w:t>Toplantıya zamanında gitmek</w:t>
            </w:r>
          </w:p>
        </w:tc>
        <w:tc>
          <w:tcPr>
            <w:tcW w:w="3236" w:type="dxa"/>
            <w:vAlign w:val="center"/>
          </w:tcPr>
          <w:p w:rsidR="0043005C" w:rsidRPr="00BD5BAA" w:rsidRDefault="00BD5BAA" w:rsidP="00BD5BAA">
            <w:pPr>
              <w:rPr>
                <w:sz w:val="20"/>
              </w:rPr>
            </w:pPr>
            <w:r w:rsidRPr="00BD5BAA">
              <w:rPr>
                <w:sz w:val="20"/>
              </w:rPr>
              <w:t>Sorumluluğunu yerine getirmenin verdiği huzur</w:t>
            </w:r>
          </w:p>
        </w:tc>
        <w:tc>
          <w:tcPr>
            <w:tcW w:w="3236" w:type="dxa"/>
            <w:vAlign w:val="center"/>
          </w:tcPr>
          <w:p w:rsidR="0043005C" w:rsidRPr="00BD5BAA" w:rsidRDefault="00BD5BAA" w:rsidP="0043005C">
            <w:pPr>
              <w:rPr>
                <w:sz w:val="20"/>
              </w:rPr>
            </w:pPr>
            <w:r w:rsidRPr="00BD5BAA">
              <w:rPr>
                <w:sz w:val="20"/>
              </w:rPr>
              <w:t>Saygınlık, güven</w:t>
            </w:r>
          </w:p>
        </w:tc>
      </w:tr>
      <w:tr w:rsidR="0043005C" w:rsidTr="00BC2231">
        <w:trPr>
          <w:trHeight w:val="454"/>
          <w:jc w:val="center"/>
        </w:trPr>
        <w:tc>
          <w:tcPr>
            <w:tcW w:w="3236" w:type="dxa"/>
            <w:vAlign w:val="center"/>
          </w:tcPr>
          <w:p w:rsidR="0043005C" w:rsidRDefault="0043005C" w:rsidP="0043005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36" w:type="dxa"/>
            <w:vAlign w:val="center"/>
          </w:tcPr>
          <w:p w:rsidR="0043005C" w:rsidRDefault="0043005C" w:rsidP="0043005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36" w:type="dxa"/>
            <w:vAlign w:val="center"/>
          </w:tcPr>
          <w:p w:rsidR="0043005C" w:rsidRDefault="0043005C" w:rsidP="0043005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43005C" w:rsidTr="00BC2231">
        <w:trPr>
          <w:trHeight w:val="460"/>
          <w:jc w:val="center"/>
        </w:trPr>
        <w:tc>
          <w:tcPr>
            <w:tcW w:w="3236" w:type="dxa"/>
            <w:vAlign w:val="center"/>
          </w:tcPr>
          <w:p w:rsidR="0043005C" w:rsidRDefault="0043005C" w:rsidP="0043005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36" w:type="dxa"/>
            <w:vAlign w:val="center"/>
          </w:tcPr>
          <w:p w:rsidR="0043005C" w:rsidRDefault="0043005C" w:rsidP="0043005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36" w:type="dxa"/>
            <w:vAlign w:val="center"/>
          </w:tcPr>
          <w:p w:rsidR="0043005C" w:rsidRDefault="0043005C" w:rsidP="0043005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43005C" w:rsidRDefault="0043005C" w:rsidP="00C0151B">
      <w:pPr>
        <w:spacing w:after="0" w:line="276" w:lineRule="auto"/>
        <w:rPr>
          <w:color w:val="000000" w:themeColor="text1"/>
        </w:rPr>
      </w:pPr>
    </w:p>
    <w:p w:rsidR="00FC18F2" w:rsidRPr="00BC2231" w:rsidRDefault="004517EA" w:rsidP="00EA10FC">
      <w:pPr>
        <w:spacing w:after="0" w:line="276" w:lineRule="auto"/>
        <w:rPr>
          <w:b/>
          <w:color w:val="000000" w:themeColor="text1"/>
        </w:rPr>
      </w:pPr>
      <w:r w:rsidRPr="00BC2231">
        <w:rPr>
          <w:b/>
          <w:color w:val="000000" w:themeColor="text1"/>
        </w:rPr>
        <w:t>2</w:t>
      </w:r>
      <w:r w:rsidR="00C0151B" w:rsidRPr="00BC2231">
        <w:rPr>
          <w:b/>
          <w:color w:val="000000" w:themeColor="text1"/>
        </w:rPr>
        <w:t>)</w:t>
      </w:r>
      <w:r w:rsidRPr="00BC2231">
        <w:rPr>
          <w:b/>
          <w:color w:val="000000" w:themeColor="text1"/>
        </w:rPr>
        <w:t xml:space="preserve"> </w:t>
      </w:r>
      <w:r w:rsidR="00EA10FC" w:rsidRPr="00EA10FC">
        <w:rPr>
          <w:b/>
          <w:color w:val="000000" w:themeColor="text1"/>
        </w:rPr>
        <w:t xml:space="preserve">Davranışlar ve iç huzuru arasında nasıl bir ilişki kurulabilir? Düşüncelerinizi </w:t>
      </w:r>
      <w:r w:rsidR="00EA10FC" w:rsidRPr="006D4541">
        <w:rPr>
          <w:i/>
          <w:color w:val="000000" w:themeColor="text1"/>
        </w:rPr>
        <w:t>“Huzurlu toplum huzurlu bireylerden oluşur.”</w:t>
      </w:r>
      <w:r w:rsidR="00EA10FC" w:rsidRPr="00EA10FC">
        <w:rPr>
          <w:b/>
          <w:color w:val="000000" w:themeColor="text1"/>
        </w:rPr>
        <w:t xml:space="preserve"> ifadesi bağlamında açıklayınız.</w:t>
      </w:r>
      <w:r w:rsidR="00EA10FC" w:rsidRPr="00EA10FC">
        <w:rPr>
          <w:b/>
          <w:i/>
          <w:color w:val="000000" w:themeColor="text1"/>
          <w:sz w:val="20"/>
        </w:rPr>
        <w:t xml:space="preserve"> </w:t>
      </w:r>
      <w:r w:rsidR="007F6153">
        <w:rPr>
          <w:i/>
          <w:sz w:val="20"/>
        </w:rPr>
        <w:t>(1</w:t>
      </w:r>
      <w:r w:rsidR="007F6153" w:rsidRPr="00B3694D">
        <w:rPr>
          <w:i/>
          <w:sz w:val="20"/>
        </w:rPr>
        <w:t>0P)</w:t>
      </w:r>
    </w:p>
    <w:p w:rsidR="004517EA" w:rsidRDefault="004517EA" w:rsidP="00C0151B">
      <w:pPr>
        <w:spacing w:after="0" w:line="276" w:lineRule="auto"/>
        <w:rPr>
          <w:color w:val="000000" w:themeColor="text1"/>
        </w:rPr>
      </w:pPr>
    </w:p>
    <w:p w:rsidR="00BC2231" w:rsidRDefault="00BC2231" w:rsidP="00C0151B">
      <w:pPr>
        <w:spacing w:after="0" w:line="276" w:lineRule="auto"/>
        <w:rPr>
          <w:color w:val="000000" w:themeColor="text1"/>
        </w:rPr>
      </w:pPr>
    </w:p>
    <w:p w:rsidR="00BC2231" w:rsidRDefault="00BC2231" w:rsidP="00C0151B">
      <w:pPr>
        <w:spacing w:after="0" w:line="276" w:lineRule="auto"/>
        <w:rPr>
          <w:color w:val="000000" w:themeColor="text1"/>
        </w:rPr>
      </w:pPr>
    </w:p>
    <w:p w:rsidR="00BC2231" w:rsidRDefault="00BC2231" w:rsidP="00C0151B">
      <w:pPr>
        <w:spacing w:after="0" w:line="276" w:lineRule="auto"/>
        <w:rPr>
          <w:color w:val="000000" w:themeColor="text1"/>
        </w:rPr>
      </w:pPr>
    </w:p>
    <w:p w:rsidR="00BC2231" w:rsidRDefault="00BC2231" w:rsidP="00C0151B">
      <w:pPr>
        <w:spacing w:after="0" w:line="276" w:lineRule="auto"/>
        <w:rPr>
          <w:color w:val="000000" w:themeColor="text1"/>
        </w:rPr>
      </w:pPr>
    </w:p>
    <w:p w:rsidR="00BC2231" w:rsidRDefault="00BC2231" w:rsidP="00C0151B">
      <w:pPr>
        <w:spacing w:after="0" w:line="276" w:lineRule="auto"/>
        <w:rPr>
          <w:color w:val="000000" w:themeColor="text1"/>
        </w:rPr>
      </w:pPr>
    </w:p>
    <w:p w:rsidR="00BC2231" w:rsidRDefault="00BC2231" w:rsidP="00C0151B">
      <w:pPr>
        <w:spacing w:after="0" w:line="276" w:lineRule="auto"/>
        <w:rPr>
          <w:color w:val="000000" w:themeColor="text1"/>
        </w:rPr>
      </w:pPr>
    </w:p>
    <w:p w:rsidR="004517EA" w:rsidRPr="00BC2231" w:rsidRDefault="004517EA" w:rsidP="004517EA">
      <w:pPr>
        <w:spacing w:after="0" w:line="276" w:lineRule="auto"/>
        <w:rPr>
          <w:b/>
          <w:color w:val="000000" w:themeColor="text1"/>
        </w:rPr>
      </w:pPr>
      <w:r w:rsidRPr="00BC2231">
        <w:rPr>
          <w:b/>
          <w:color w:val="000000" w:themeColor="text1"/>
        </w:rPr>
        <w:t xml:space="preserve">3) </w:t>
      </w:r>
      <w:proofErr w:type="spellStart"/>
      <w:r w:rsidR="00292AEF" w:rsidRPr="00292AEF">
        <w:rPr>
          <w:b/>
          <w:color w:val="000000" w:themeColor="text1"/>
        </w:rPr>
        <w:t>Fârâbî’nin</w:t>
      </w:r>
      <w:proofErr w:type="spellEnd"/>
      <w:r w:rsidR="00292AEF" w:rsidRPr="00292AEF">
        <w:rPr>
          <w:b/>
          <w:color w:val="000000" w:themeColor="text1"/>
        </w:rPr>
        <w:t xml:space="preserve"> insan anlayışında hangi özellikler ön plana çıkmaktadır?</w:t>
      </w:r>
      <w:r w:rsidR="00292AEF" w:rsidRPr="00292AEF">
        <w:rPr>
          <w:i/>
          <w:color w:val="000000" w:themeColor="text1"/>
        </w:rPr>
        <w:t xml:space="preserve"> </w:t>
      </w:r>
      <w:r w:rsidR="007F6153">
        <w:rPr>
          <w:i/>
          <w:sz w:val="20"/>
        </w:rPr>
        <w:t>(1</w:t>
      </w:r>
      <w:r w:rsidR="007F6153" w:rsidRPr="00B3694D">
        <w:rPr>
          <w:i/>
          <w:sz w:val="20"/>
        </w:rPr>
        <w:t>0P)</w:t>
      </w:r>
    </w:p>
    <w:p w:rsidR="00D61F79" w:rsidRDefault="00D61F79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D61F79" w:rsidRPr="00BC2231" w:rsidRDefault="00D61F79" w:rsidP="004517EA">
      <w:pPr>
        <w:spacing w:after="0" w:line="276" w:lineRule="auto"/>
        <w:rPr>
          <w:b/>
          <w:color w:val="000000" w:themeColor="text1"/>
        </w:rPr>
      </w:pPr>
      <w:r w:rsidRPr="00BC2231">
        <w:rPr>
          <w:b/>
          <w:color w:val="000000" w:themeColor="text1"/>
        </w:rPr>
        <w:t xml:space="preserve">4) </w:t>
      </w:r>
      <w:proofErr w:type="spellStart"/>
      <w:r w:rsidRPr="00BC2231">
        <w:rPr>
          <w:b/>
          <w:color w:val="000000" w:themeColor="text1"/>
        </w:rPr>
        <w:t>Fârâbî’ye</w:t>
      </w:r>
      <w:proofErr w:type="spellEnd"/>
      <w:r w:rsidRPr="00BC2231">
        <w:rPr>
          <w:b/>
          <w:color w:val="000000" w:themeColor="text1"/>
        </w:rPr>
        <w:t xml:space="preserve"> göre insanın en çok arzuladığı şey nedir? Gerekçeleriyle açıklayınız.</w:t>
      </w:r>
      <w:r w:rsidR="00912558">
        <w:rPr>
          <w:b/>
          <w:color w:val="000000" w:themeColor="text1"/>
        </w:rPr>
        <w:t xml:space="preserve"> </w:t>
      </w:r>
      <w:r w:rsidR="00912558">
        <w:rPr>
          <w:i/>
          <w:sz w:val="20"/>
        </w:rPr>
        <w:t>(1</w:t>
      </w:r>
      <w:r w:rsidR="00912558" w:rsidRPr="00B3694D">
        <w:rPr>
          <w:i/>
          <w:sz w:val="20"/>
        </w:rPr>
        <w:t>0P)</w:t>
      </w:r>
    </w:p>
    <w:p w:rsidR="00F82BB1" w:rsidRDefault="00F82BB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B275FA" w:rsidRDefault="00B275FA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F82BB1" w:rsidRPr="00BC2231" w:rsidRDefault="00F82BB1" w:rsidP="004517EA">
      <w:pPr>
        <w:spacing w:after="0" w:line="276" w:lineRule="auto"/>
        <w:rPr>
          <w:b/>
          <w:color w:val="000000" w:themeColor="text1"/>
        </w:rPr>
      </w:pPr>
      <w:r w:rsidRPr="00BC2231">
        <w:rPr>
          <w:b/>
          <w:color w:val="000000" w:themeColor="text1"/>
        </w:rPr>
        <w:t>5) Kutadgu Bilig hakkında bilgi veriniz.</w:t>
      </w:r>
      <w:r w:rsidR="00912558">
        <w:rPr>
          <w:b/>
          <w:color w:val="000000" w:themeColor="text1"/>
        </w:rPr>
        <w:t xml:space="preserve"> </w:t>
      </w:r>
      <w:r w:rsidR="00912558">
        <w:rPr>
          <w:i/>
          <w:sz w:val="20"/>
        </w:rPr>
        <w:t>(1</w:t>
      </w:r>
      <w:r w:rsidR="00912558" w:rsidRPr="00B3694D">
        <w:rPr>
          <w:i/>
          <w:sz w:val="20"/>
        </w:rPr>
        <w:t>0P)</w:t>
      </w:r>
    </w:p>
    <w:p w:rsidR="00E53F21" w:rsidRDefault="00E53F21" w:rsidP="004517EA">
      <w:pPr>
        <w:spacing w:after="0" w:line="276" w:lineRule="auto"/>
        <w:rPr>
          <w:color w:val="000000" w:themeColor="text1"/>
        </w:rPr>
      </w:pPr>
    </w:p>
    <w:p w:rsidR="00E53F21" w:rsidRDefault="00E53F2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BC2231" w:rsidRDefault="00BC2231" w:rsidP="004517EA">
      <w:pPr>
        <w:spacing w:after="0" w:line="276" w:lineRule="auto"/>
        <w:rPr>
          <w:color w:val="000000" w:themeColor="text1"/>
        </w:rPr>
      </w:pPr>
    </w:p>
    <w:p w:rsidR="00E53F21" w:rsidRPr="00E53F21" w:rsidRDefault="00BC2231" w:rsidP="00E53F21">
      <w:pPr>
        <w:spacing w:after="0" w:line="276" w:lineRule="auto"/>
        <w:rPr>
          <w:color w:val="000000" w:themeColor="text1"/>
        </w:rPr>
      </w:pPr>
      <w:r w:rsidRPr="00BC2231">
        <w:rPr>
          <w:noProof/>
          <w:color w:val="000000" w:themeColor="text1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-51435</wp:posOffset>
                </wp:positionV>
                <wp:extent cx="3841750" cy="717550"/>
                <wp:effectExtent l="0" t="0" r="0" b="63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71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231" w:rsidRPr="00E53F21" w:rsidRDefault="00BC2231" w:rsidP="00BC2231">
                            <w:pPr>
                              <w:spacing w:after="0" w:line="276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E53F21">
                              <w:rPr>
                                <w:color w:val="000000" w:themeColor="text1"/>
                              </w:rPr>
                              <w:t>“</w:t>
                            </w:r>
                            <w:proofErr w:type="spellStart"/>
                            <w:r w:rsidRPr="00E53F21">
                              <w:rPr>
                                <w:color w:val="000000" w:themeColor="text1"/>
                              </w:rPr>
                              <w:t>Andolsun</w:t>
                            </w:r>
                            <w:proofErr w:type="spellEnd"/>
                            <w:r w:rsidRPr="00E53F21">
                              <w:rPr>
                                <w:color w:val="000000" w:themeColor="text1"/>
                              </w:rPr>
                              <w:t xml:space="preserve"> biz Âdemoğluna şan, şeref ve nimetler verdik; onları karada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ve denizde taşıdık, kendilerine </w:t>
                            </w:r>
                            <w:r w:rsidRPr="00E53F21">
                              <w:rPr>
                                <w:color w:val="000000" w:themeColor="text1"/>
                              </w:rPr>
                              <w:t>güzel güzel rızıklar verdik ve onları yarattıklarımızın çoğundan üstün kıldık (</w:t>
                            </w:r>
                            <w:proofErr w:type="spellStart"/>
                            <w:r w:rsidRPr="00E53F21">
                              <w:rPr>
                                <w:color w:val="000000" w:themeColor="text1"/>
                              </w:rPr>
                              <w:t>İsra</w:t>
                            </w:r>
                            <w:proofErr w:type="spellEnd"/>
                            <w:r w:rsidRPr="00E53F21">
                              <w:rPr>
                                <w:color w:val="000000" w:themeColor="text1"/>
                              </w:rPr>
                              <w:t xml:space="preserve"> suresi, 70).”</w:t>
                            </w:r>
                          </w:p>
                          <w:p w:rsidR="00BC2231" w:rsidRDefault="00BC2231" w:rsidP="00BC223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03.45pt;margin-top:-4.05pt;width:302.5pt;height:5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" filled="f" stroked="f">
                <v:textbox>
                  <w:txbxContent>
                    <w:p w:rsidR="00BC2231" w:rsidRPr="00E53F21" w:rsidRDefault="00BC2231" w:rsidP="00BC2231">
                      <w:pPr>
                        <w:spacing w:after="0" w:line="276" w:lineRule="auto"/>
                        <w:jc w:val="both"/>
                        <w:rPr>
                          <w:color w:val="000000" w:themeColor="text1"/>
                        </w:rPr>
                      </w:pPr>
                      <w:r w:rsidRPr="00E53F21">
                        <w:rPr>
                          <w:color w:val="000000" w:themeColor="text1"/>
                        </w:rPr>
                        <w:t>“</w:t>
                      </w:r>
                      <w:proofErr w:type="spellStart"/>
                      <w:r w:rsidRPr="00E53F21">
                        <w:rPr>
                          <w:color w:val="000000" w:themeColor="text1"/>
                        </w:rPr>
                        <w:t>Andolsun</w:t>
                      </w:r>
                      <w:proofErr w:type="spellEnd"/>
                      <w:r w:rsidRPr="00E53F21">
                        <w:rPr>
                          <w:color w:val="000000" w:themeColor="text1"/>
                        </w:rPr>
                        <w:t xml:space="preserve"> biz Âdemoğluna şan, şeref ve nimetler verdik; onları karada </w:t>
                      </w:r>
                      <w:r>
                        <w:rPr>
                          <w:color w:val="000000" w:themeColor="text1"/>
                        </w:rPr>
                        <w:t xml:space="preserve">ve denizde taşıdık, kendilerine </w:t>
                      </w:r>
                      <w:r w:rsidRPr="00E53F21">
                        <w:rPr>
                          <w:color w:val="000000" w:themeColor="text1"/>
                        </w:rPr>
                        <w:t>güzel güzel rızıklar verdik ve onları yarattıklarımızın çoğundan üstün kıldık (</w:t>
                      </w:r>
                      <w:proofErr w:type="spellStart"/>
                      <w:r w:rsidRPr="00E53F21">
                        <w:rPr>
                          <w:color w:val="000000" w:themeColor="text1"/>
                        </w:rPr>
                        <w:t>İsra</w:t>
                      </w:r>
                      <w:proofErr w:type="spellEnd"/>
                      <w:r w:rsidRPr="00E53F21">
                        <w:rPr>
                          <w:color w:val="000000" w:themeColor="text1"/>
                        </w:rPr>
                        <w:t xml:space="preserve"> suresi, 70).”</w:t>
                      </w:r>
                    </w:p>
                    <w:p w:rsidR="00BC2231" w:rsidRDefault="00BC2231" w:rsidP="00BC223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E53F21" w:rsidRPr="00E53F21">
        <w:rPr>
          <w:color w:val="000000" w:themeColor="text1"/>
        </w:rPr>
        <w:t>"Allah insanı yarattı, seçip yükseltti</w:t>
      </w:r>
    </w:p>
    <w:p w:rsidR="00E53F21" w:rsidRPr="00E53F21" w:rsidRDefault="00E53F21" w:rsidP="00E53F21">
      <w:pPr>
        <w:spacing w:after="0" w:line="276" w:lineRule="auto"/>
        <w:rPr>
          <w:color w:val="000000" w:themeColor="text1"/>
        </w:rPr>
      </w:pPr>
      <w:r w:rsidRPr="00E53F21">
        <w:rPr>
          <w:color w:val="000000" w:themeColor="text1"/>
        </w:rPr>
        <w:t>Ona bilgi, erdem, akıl ve anlayış verdi"</w:t>
      </w:r>
    </w:p>
    <w:p w:rsidR="00E53F21" w:rsidRPr="00E53F21" w:rsidRDefault="00E53F21" w:rsidP="00E53F21">
      <w:pPr>
        <w:spacing w:after="0" w:line="276" w:lineRule="auto"/>
        <w:ind w:left="1416" w:firstLine="708"/>
        <w:rPr>
          <w:color w:val="000000" w:themeColor="text1"/>
        </w:rPr>
      </w:pPr>
      <w:r w:rsidRPr="00E53F21">
        <w:rPr>
          <w:color w:val="000000" w:themeColor="text1"/>
        </w:rPr>
        <w:t>Kutadgu Bilig</w:t>
      </w:r>
    </w:p>
    <w:p w:rsidR="00E53F21" w:rsidRDefault="00E53F21" w:rsidP="00E53F21">
      <w:pPr>
        <w:spacing w:after="0" w:line="276" w:lineRule="auto"/>
        <w:rPr>
          <w:b/>
          <w:color w:val="000000" w:themeColor="text1"/>
        </w:rPr>
      </w:pPr>
      <w:r w:rsidRPr="00E53F21">
        <w:rPr>
          <w:b/>
          <w:color w:val="000000" w:themeColor="text1"/>
        </w:rPr>
        <w:t>6) Yukarıda Kutadgu Bilig’den bir beyit ve Kur’an-ı Kerim’den bir ayet verilmiştir. Her iki metnin ortak düşüncesi nedir? Bu ortak düşünceden hareketle size göre aklın tanımını yazınız.</w:t>
      </w:r>
      <w:r w:rsidR="00912558">
        <w:rPr>
          <w:b/>
          <w:color w:val="000000" w:themeColor="text1"/>
        </w:rPr>
        <w:t xml:space="preserve"> </w:t>
      </w:r>
      <w:r w:rsidR="00912558">
        <w:rPr>
          <w:i/>
          <w:sz w:val="20"/>
        </w:rPr>
        <w:t>(1</w:t>
      </w:r>
      <w:r w:rsidR="00912558" w:rsidRPr="00B3694D">
        <w:rPr>
          <w:i/>
          <w:sz w:val="20"/>
        </w:rPr>
        <w:t>0P)</w:t>
      </w:r>
    </w:p>
    <w:p w:rsidR="00F20C3B" w:rsidRDefault="00F20C3B" w:rsidP="00E53F21">
      <w:pPr>
        <w:spacing w:after="0" w:line="276" w:lineRule="auto"/>
        <w:rPr>
          <w:b/>
          <w:color w:val="000000" w:themeColor="text1"/>
        </w:rPr>
      </w:pPr>
    </w:p>
    <w:p w:rsidR="00F20C3B" w:rsidRDefault="00F20C3B" w:rsidP="00E53F21">
      <w:pPr>
        <w:spacing w:after="0" w:line="276" w:lineRule="auto"/>
        <w:rPr>
          <w:b/>
          <w:color w:val="000000" w:themeColor="text1"/>
        </w:rPr>
      </w:pPr>
    </w:p>
    <w:p w:rsidR="006C1976" w:rsidRDefault="006C1976" w:rsidP="00E53F21">
      <w:pPr>
        <w:spacing w:after="0" w:line="276" w:lineRule="auto"/>
        <w:rPr>
          <w:b/>
          <w:color w:val="000000" w:themeColor="text1"/>
        </w:rPr>
      </w:pPr>
    </w:p>
    <w:p w:rsidR="006C1976" w:rsidRDefault="006C1976" w:rsidP="00E53F21">
      <w:pPr>
        <w:spacing w:after="0" w:line="276" w:lineRule="auto"/>
        <w:rPr>
          <w:b/>
          <w:color w:val="000000" w:themeColor="text1"/>
        </w:rPr>
      </w:pPr>
    </w:p>
    <w:p w:rsidR="006C1976" w:rsidRDefault="006C1976" w:rsidP="00E53F21">
      <w:pPr>
        <w:spacing w:after="0" w:line="276" w:lineRule="auto"/>
        <w:rPr>
          <w:b/>
          <w:color w:val="000000" w:themeColor="text1"/>
        </w:rPr>
      </w:pPr>
    </w:p>
    <w:p w:rsidR="006C1976" w:rsidRDefault="006C1976" w:rsidP="00E53F21">
      <w:pPr>
        <w:spacing w:after="0" w:line="276" w:lineRule="auto"/>
        <w:rPr>
          <w:b/>
          <w:color w:val="000000" w:themeColor="text1"/>
        </w:rPr>
      </w:pPr>
    </w:p>
    <w:p w:rsidR="00F20C3B" w:rsidRDefault="00F20C3B" w:rsidP="00E53F21">
      <w:pPr>
        <w:spacing w:after="0" w:line="276" w:lineRule="auto"/>
        <w:rPr>
          <w:b/>
          <w:color w:val="000000" w:themeColor="text1"/>
        </w:rPr>
      </w:pPr>
    </w:p>
    <w:p w:rsidR="00F20C3B" w:rsidRPr="00F20C3B" w:rsidRDefault="00F20C3B" w:rsidP="00F20C3B">
      <w:pPr>
        <w:spacing w:after="0" w:line="276" w:lineRule="auto"/>
        <w:rPr>
          <w:i/>
          <w:color w:val="000000" w:themeColor="text1"/>
        </w:rPr>
      </w:pPr>
      <w:r w:rsidRPr="00F20C3B">
        <w:rPr>
          <w:i/>
          <w:color w:val="000000" w:themeColor="text1"/>
        </w:rPr>
        <w:t>“Bir iş yapar olsan, sayıp düşünerek yap</w:t>
      </w:r>
    </w:p>
    <w:p w:rsidR="00F20C3B" w:rsidRPr="00F20C3B" w:rsidRDefault="00F20C3B" w:rsidP="00F20C3B">
      <w:pPr>
        <w:spacing w:after="0" w:line="276" w:lineRule="auto"/>
        <w:rPr>
          <w:i/>
          <w:color w:val="000000" w:themeColor="text1"/>
        </w:rPr>
      </w:pPr>
      <w:r w:rsidRPr="00F20C3B">
        <w:rPr>
          <w:i/>
          <w:color w:val="000000" w:themeColor="text1"/>
        </w:rPr>
        <w:t>Gerek mi lüzumsuz mu gerçek bilip”</w:t>
      </w:r>
    </w:p>
    <w:p w:rsidR="00F20C3B" w:rsidRDefault="00F20C3B" w:rsidP="00F20C3B">
      <w:pPr>
        <w:spacing w:after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7) </w:t>
      </w:r>
      <w:r w:rsidRPr="00F20C3B">
        <w:rPr>
          <w:b/>
          <w:color w:val="000000" w:themeColor="text1"/>
        </w:rPr>
        <w:t>Yukarıdaki dizelerde verilmek istenen düşünce nedir? Açıklayınız.</w:t>
      </w:r>
      <w:r w:rsidR="00912558">
        <w:rPr>
          <w:b/>
          <w:color w:val="000000" w:themeColor="text1"/>
        </w:rPr>
        <w:t xml:space="preserve"> </w:t>
      </w:r>
      <w:r w:rsidR="00912558">
        <w:rPr>
          <w:i/>
          <w:sz w:val="20"/>
        </w:rPr>
        <w:t>(1</w:t>
      </w:r>
      <w:r w:rsidR="00912558" w:rsidRPr="00B3694D">
        <w:rPr>
          <w:i/>
          <w:sz w:val="20"/>
        </w:rPr>
        <w:t>0P)</w:t>
      </w:r>
    </w:p>
    <w:p w:rsidR="00134E70" w:rsidRDefault="00134E70" w:rsidP="00F20C3B">
      <w:pPr>
        <w:spacing w:after="0" w:line="276" w:lineRule="auto"/>
        <w:rPr>
          <w:b/>
          <w:color w:val="000000" w:themeColor="text1"/>
        </w:rPr>
      </w:pPr>
    </w:p>
    <w:p w:rsidR="00134E70" w:rsidRDefault="00134E70" w:rsidP="00F20C3B">
      <w:pPr>
        <w:spacing w:after="0" w:line="276" w:lineRule="auto"/>
        <w:rPr>
          <w:b/>
          <w:color w:val="000000" w:themeColor="text1"/>
        </w:rPr>
      </w:pPr>
    </w:p>
    <w:p w:rsidR="006C1976" w:rsidRDefault="006C1976" w:rsidP="00F20C3B">
      <w:pPr>
        <w:spacing w:after="0" w:line="276" w:lineRule="auto"/>
        <w:rPr>
          <w:b/>
          <w:color w:val="000000" w:themeColor="text1"/>
        </w:rPr>
      </w:pPr>
    </w:p>
    <w:p w:rsidR="006C1976" w:rsidRDefault="006C1976" w:rsidP="00F20C3B">
      <w:pPr>
        <w:spacing w:after="0" w:line="276" w:lineRule="auto"/>
        <w:rPr>
          <w:b/>
          <w:color w:val="000000" w:themeColor="text1"/>
        </w:rPr>
      </w:pPr>
    </w:p>
    <w:p w:rsidR="006C1976" w:rsidRDefault="006C1976" w:rsidP="00F20C3B">
      <w:pPr>
        <w:spacing w:after="0" w:line="276" w:lineRule="auto"/>
        <w:rPr>
          <w:b/>
          <w:color w:val="000000" w:themeColor="text1"/>
        </w:rPr>
      </w:pPr>
    </w:p>
    <w:p w:rsidR="006C1976" w:rsidRDefault="006C1976" w:rsidP="00F20C3B">
      <w:pPr>
        <w:spacing w:after="0" w:line="276" w:lineRule="auto"/>
        <w:rPr>
          <w:b/>
          <w:color w:val="000000" w:themeColor="text1"/>
        </w:rPr>
      </w:pPr>
    </w:p>
    <w:p w:rsidR="00134E70" w:rsidRDefault="00134E70" w:rsidP="00F20C3B">
      <w:pPr>
        <w:spacing w:after="0" w:line="276" w:lineRule="auto"/>
        <w:rPr>
          <w:b/>
          <w:color w:val="000000" w:themeColor="text1"/>
        </w:rPr>
      </w:pPr>
    </w:p>
    <w:p w:rsidR="00134E70" w:rsidRDefault="00134E70" w:rsidP="00F20C3B">
      <w:pPr>
        <w:spacing w:after="0" w:line="276" w:lineRule="auto"/>
        <w:rPr>
          <w:b/>
          <w:color w:val="000000" w:themeColor="text1"/>
        </w:rPr>
      </w:pPr>
    </w:p>
    <w:p w:rsidR="00134E70" w:rsidRPr="00134E70" w:rsidRDefault="00134E70" w:rsidP="00134E70">
      <w:pPr>
        <w:spacing w:after="0" w:line="276" w:lineRule="auto"/>
        <w:rPr>
          <w:i/>
          <w:color w:val="000000" w:themeColor="text1"/>
        </w:rPr>
      </w:pPr>
      <w:r w:rsidRPr="00134E70">
        <w:rPr>
          <w:i/>
          <w:color w:val="000000" w:themeColor="text1"/>
        </w:rPr>
        <w:t>“Cömertlik ve yardım etmede akarsu gibi ol,</w:t>
      </w:r>
    </w:p>
    <w:p w:rsidR="00134E70" w:rsidRPr="00134E70" w:rsidRDefault="00134E70" w:rsidP="00134E70">
      <w:pPr>
        <w:spacing w:after="0" w:line="276" w:lineRule="auto"/>
        <w:rPr>
          <w:i/>
          <w:color w:val="000000" w:themeColor="text1"/>
        </w:rPr>
      </w:pPr>
      <w:r w:rsidRPr="00134E70">
        <w:rPr>
          <w:i/>
          <w:color w:val="000000" w:themeColor="text1"/>
        </w:rPr>
        <w:t>Şefkat ve merhamette güneş gibi ol,</w:t>
      </w:r>
    </w:p>
    <w:p w:rsidR="00134E70" w:rsidRPr="00134E70" w:rsidRDefault="00134E70" w:rsidP="00134E70">
      <w:pPr>
        <w:spacing w:after="0" w:line="276" w:lineRule="auto"/>
        <w:rPr>
          <w:i/>
          <w:color w:val="000000" w:themeColor="text1"/>
        </w:rPr>
      </w:pPr>
      <w:r w:rsidRPr="00134E70">
        <w:rPr>
          <w:i/>
          <w:color w:val="000000" w:themeColor="text1"/>
        </w:rPr>
        <w:t>Kusurları örtmede gece gibi ol,</w:t>
      </w:r>
    </w:p>
    <w:p w:rsidR="00134E70" w:rsidRPr="00134E70" w:rsidRDefault="00134E70" w:rsidP="00134E70">
      <w:pPr>
        <w:spacing w:after="0" w:line="276" w:lineRule="auto"/>
        <w:rPr>
          <w:i/>
          <w:color w:val="000000" w:themeColor="text1"/>
        </w:rPr>
      </w:pPr>
      <w:r w:rsidRPr="00134E70">
        <w:rPr>
          <w:i/>
          <w:color w:val="000000" w:themeColor="text1"/>
        </w:rPr>
        <w:t>Hiddet ve asabiyette ölü gibi ol,</w:t>
      </w:r>
    </w:p>
    <w:p w:rsidR="00134E70" w:rsidRPr="00134E70" w:rsidRDefault="00134E70" w:rsidP="00134E70">
      <w:pPr>
        <w:spacing w:after="0" w:line="276" w:lineRule="auto"/>
        <w:rPr>
          <w:i/>
          <w:color w:val="000000" w:themeColor="text1"/>
        </w:rPr>
      </w:pPr>
      <w:r w:rsidRPr="00134E70">
        <w:rPr>
          <w:i/>
          <w:color w:val="000000" w:themeColor="text1"/>
        </w:rPr>
        <w:t>Tevazu ve alçak gönüllülükte toprak gibi ol,</w:t>
      </w:r>
    </w:p>
    <w:p w:rsidR="00134E70" w:rsidRPr="00134E70" w:rsidRDefault="00134E70" w:rsidP="00134E70">
      <w:pPr>
        <w:spacing w:after="0" w:line="276" w:lineRule="auto"/>
        <w:rPr>
          <w:i/>
          <w:color w:val="000000" w:themeColor="text1"/>
        </w:rPr>
      </w:pPr>
      <w:r w:rsidRPr="00134E70">
        <w:rPr>
          <w:i/>
          <w:color w:val="000000" w:themeColor="text1"/>
        </w:rPr>
        <w:t>Hoşgörülülükte deniz gibi ol,</w:t>
      </w:r>
    </w:p>
    <w:p w:rsidR="00134E70" w:rsidRPr="00134E70" w:rsidRDefault="00134E70" w:rsidP="00134E70">
      <w:pPr>
        <w:spacing w:after="0" w:line="276" w:lineRule="auto"/>
        <w:rPr>
          <w:i/>
          <w:color w:val="000000" w:themeColor="text1"/>
        </w:rPr>
      </w:pPr>
      <w:r w:rsidRPr="00134E70">
        <w:rPr>
          <w:i/>
          <w:color w:val="000000" w:themeColor="text1"/>
        </w:rPr>
        <w:t>Ya olduğun gibi görün ya göründüğün gibi ol.”</w:t>
      </w:r>
    </w:p>
    <w:p w:rsidR="00134E70" w:rsidRPr="00134E70" w:rsidRDefault="00134E70" w:rsidP="00134E70">
      <w:pPr>
        <w:spacing w:after="0" w:line="276" w:lineRule="auto"/>
        <w:rPr>
          <w:i/>
          <w:color w:val="000000" w:themeColor="text1"/>
        </w:rPr>
      </w:pPr>
      <w:r w:rsidRPr="00134E70">
        <w:rPr>
          <w:i/>
          <w:color w:val="000000" w:themeColor="text1"/>
        </w:rPr>
        <w:t>İbrahim Murat, Mevlâna’nın Yedi Sırrı</w:t>
      </w:r>
    </w:p>
    <w:p w:rsidR="00134E70" w:rsidRDefault="00CE31D1" w:rsidP="00134E70">
      <w:pPr>
        <w:spacing w:after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8) </w:t>
      </w:r>
      <w:r w:rsidR="00134E70" w:rsidRPr="00134E70">
        <w:rPr>
          <w:b/>
          <w:color w:val="000000" w:themeColor="text1"/>
        </w:rPr>
        <w:t>Mevlâna’nın Yedi Sırrı adlı kitaptan alınan bu özelliklerden yola çıkarak insan-ı kâmilde bulunması</w:t>
      </w:r>
      <w:r w:rsidR="00134E70">
        <w:rPr>
          <w:b/>
          <w:color w:val="000000" w:themeColor="text1"/>
        </w:rPr>
        <w:t xml:space="preserve"> </w:t>
      </w:r>
      <w:r w:rsidR="00134E70" w:rsidRPr="00134E70">
        <w:rPr>
          <w:b/>
          <w:color w:val="000000" w:themeColor="text1"/>
        </w:rPr>
        <w:t>gereken</w:t>
      </w:r>
      <w:r w:rsidR="00BF58F9">
        <w:rPr>
          <w:b/>
          <w:color w:val="000000" w:themeColor="text1"/>
        </w:rPr>
        <w:t xml:space="preserve"> özelliklerin neler olduğunu </w:t>
      </w:r>
      <w:bookmarkStart w:id="0" w:name="_GoBack"/>
      <w:bookmarkEnd w:id="0"/>
      <w:r w:rsidR="00134E70" w:rsidRPr="00134E70">
        <w:rPr>
          <w:b/>
          <w:color w:val="000000" w:themeColor="text1"/>
        </w:rPr>
        <w:t>yazınız.</w:t>
      </w:r>
      <w:r w:rsidR="00912558">
        <w:rPr>
          <w:b/>
          <w:color w:val="000000" w:themeColor="text1"/>
        </w:rPr>
        <w:t xml:space="preserve"> </w:t>
      </w:r>
      <w:r w:rsidR="00912558">
        <w:rPr>
          <w:i/>
          <w:sz w:val="20"/>
        </w:rPr>
        <w:t>(1</w:t>
      </w:r>
      <w:r w:rsidR="00912558" w:rsidRPr="00B3694D">
        <w:rPr>
          <w:i/>
          <w:sz w:val="20"/>
        </w:rPr>
        <w:t>0P)</w:t>
      </w:r>
    </w:p>
    <w:p w:rsidR="00703128" w:rsidRDefault="00703128" w:rsidP="00134E70">
      <w:pPr>
        <w:spacing w:after="0" w:line="276" w:lineRule="auto"/>
        <w:rPr>
          <w:b/>
          <w:color w:val="000000" w:themeColor="text1"/>
        </w:rPr>
      </w:pPr>
    </w:p>
    <w:p w:rsidR="006C1976" w:rsidRDefault="006C1976" w:rsidP="00134E70">
      <w:pPr>
        <w:spacing w:after="0" w:line="276" w:lineRule="auto"/>
        <w:rPr>
          <w:b/>
          <w:color w:val="000000" w:themeColor="text1"/>
        </w:rPr>
      </w:pPr>
    </w:p>
    <w:p w:rsidR="006C1976" w:rsidRDefault="006C1976" w:rsidP="00134E70">
      <w:pPr>
        <w:spacing w:after="0" w:line="276" w:lineRule="auto"/>
        <w:rPr>
          <w:b/>
          <w:color w:val="000000" w:themeColor="text1"/>
        </w:rPr>
      </w:pPr>
    </w:p>
    <w:p w:rsidR="006C1976" w:rsidRDefault="006C1976" w:rsidP="00134E70">
      <w:pPr>
        <w:spacing w:after="0" w:line="276" w:lineRule="auto"/>
        <w:rPr>
          <w:b/>
          <w:color w:val="000000" w:themeColor="text1"/>
        </w:rPr>
      </w:pPr>
    </w:p>
    <w:p w:rsidR="006C1976" w:rsidRDefault="006C1976" w:rsidP="00134E70">
      <w:pPr>
        <w:spacing w:after="0" w:line="276" w:lineRule="auto"/>
        <w:rPr>
          <w:b/>
          <w:color w:val="000000" w:themeColor="text1"/>
        </w:rPr>
      </w:pPr>
    </w:p>
    <w:p w:rsidR="006C1976" w:rsidRDefault="006C1976" w:rsidP="00134E70">
      <w:pPr>
        <w:spacing w:after="0" w:line="276" w:lineRule="auto"/>
        <w:rPr>
          <w:b/>
          <w:color w:val="000000" w:themeColor="text1"/>
        </w:rPr>
      </w:pPr>
    </w:p>
    <w:p w:rsidR="00703128" w:rsidRDefault="00703128" w:rsidP="00134E70">
      <w:pPr>
        <w:spacing w:after="0" w:line="276" w:lineRule="auto"/>
        <w:rPr>
          <w:b/>
          <w:color w:val="000000" w:themeColor="text1"/>
        </w:rPr>
      </w:pPr>
    </w:p>
    <w:p w:rsidR="00703128" w:rsidRDefault="00703128" w:rsidP="00703128">
      <w:pPr>
        <w:spacing w:after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9) </w:t>
      </w:r>
      <w:r w:rsidRPr="00693898">
        <w:rPr>
          <w:i/>
          <w:color w:val="000000" w:themeColor="text1"/>
        </w:rPr>
        <w:t>“Akıl katında duramayan ruh, Yaradan’ın katına layık olamaz.”</w:t>
      </w:r>
      <w:r w:rsidRPr="00703128">
        <w:rPr>
          <w:b/>
          <w:color w:val="000000" w:themeColor="text1"/>
        </w:rPr>
        <w:t xml:space="preserve"> dizelerinden yola çıkarak</w:t>
      </w:r>
      <w:r w:rsidR="0071302D">
        <w:rPr>
          <w:b/>
          <w:color w:val="000000" w:themeColor="text1"/>
        </w:rPr>
        <w:t xml:space="preserve"> </w:t>
      </w:r>
      <w:r w:rsidRPr="00703128">
        <w:rPr>
          <w:b/>
          <w:color w:val="000000" w:themeColor="text1"/>
        </w:rPr>
        <w:t>Yaradan’ın katına layık olabilmede aklın rolünü açıklayınız.</w:t>
      </w:r>
      <w:r w:rsidR="00912558">
        <w:rPr>
          <w:b/>
          <w:color w:val="000000" w:themeColor="text1"/>
        </w:rPr>
        <w:t xml:space="preserve"> </w:t>
      </w:r>
      <w:r w:rsidR="00912558">
        <w:rPr>
          <w:i/>
          <w:sz w:val="20"/>
        </w:rPr>
        <w:t>(1</w:t>
      </w:r>
      <w:r w:rsidR="00912558" w:rsidRPr="00B3694D">
        <w:rPr>
          <w:i/>
          <w:sz w:val="20"/>
        </w:rPr>
        <w:t>0P)</w:t>
      </w:r>
    </w:p>
    <w:sectPr w:rsidR="00703128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C73FD"/>
    <w:multiLevelType w:val="hybridMultilevel"/>
    <w:tmpl w:val="09A0AE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D31D1"/>
    <w:multiLevelType w:val="hybridMultilevel"/>
    <w:tmpl w:val="AC361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844BD"/>
    <w:rsid w:val="000F0D77"/>
    <w:rsid w:val="00111674"/>
    <w:rsid w:val="00134E70"/>
    <w:rsid w:val="00143EB4"/>
    <w:rsid w:val="00144C22"/>
    <w:rsid w:val="001B5A6B"/>
    <w:rsid w:val="001B7664"/>
    <w:rsid w:val="001D61EA"/>
    <w:rsid w:val="001F44FF"/>
    <w:rsid w:val="00237524"/>
    <w:rsid w:val="00247727"/>
    <w:rsid w:val="00263220"/>
    <w:rsid w:val="00282C1F"/>
    <w:rsid w:val="00292AEF"/>
    <w:rsid w:val="002A7410"/>
    <w:rsid w:val="002B641F"/>
    <w:rsid w:val="002E4DEE"/>
    <w:rsid w:val="002E644D"/>
    <w:rsid w:val="002E7D3B"/>
    <w:rsid w:val="00361411"/>
    <w:rsid w:val="003815D2"/>
    <w:rsid w:val="003A0888"/>
    <w:rsid w:val="003C5DAE"/>
    <w:rsid w:val="003F0BCC"/>
    <w:rsid w:val="004019E9"/>
    <w:rsid w:val="00402149"/>
    <w:rsid w:val="0043005C"/>
    <w:rsid w:val="004517EA"/>
    <w:rsid w:val="00454DA2"/>
    <w:rsid w:val="004630EA"/>
    <w:rsid w:val="004666AC"/>
    <w:rsid w:val="004979E7"/>
    <w:rsid w:val="004C418E"/>
    <w:rsid w:val="004C7701"/>
    <w:rsid w:val="005C5DE1"/>
    <w:rsid w:val="005D405F"/>
    <w:rsid w:val="006204E0"/>
    <w:rsid w:val="006452D9"/>
    <w:rsid w:val="00693898"/>
    <w:rsid w:val="006C1976"/>
    <w:rsid w:val="006D4541"/>
    <w:rsid w:val="006E0E8A"/>
    <w:rsid w:val="006E6C33"/>
    <w:rsid w:val="00703128"/>
    <w:rsid w:val="0071302D"/>
    <w:rsid w:val="00790BAB"/>
    <w:rsid w:val="007B68AB"/>
    <w:rsid w:val="007C5C43"/>
    <w:rsid w:val="007D4F0F"/>
    <w:rsid w:val="007E1C6E"/>
    <w:rsid w:val="007F6153"/>
    <w:rsid w:val="008355FD"/>
    <w:rsid w:val="00841A23"/>
    <w:rsid w:val="008C27E1"/>
    <w:rsid w:val="0090170A"/>
    <w:rsid w:val="00906BA1"/>
    <w:rsid w:val="00912558"/>
    <w:rsid w:val="009214A1"/>
    <w:rsid w:val="00942F26"/>
    <w:rsid w:val="0094599D"/>
    <w:rsid w:val="009B6BC0"/>
    <w:rsid w:val="009C64C3"/>
    <w:rsid w:val="009F3295"/>
    <w:rsid w:val="00A0433B"/>
    <w:rsid w:val="00A11A38"/>
    <w:rsid w:val="00A4382A"/>
    <w:rsid w:val="00A56411"/>
    <w:rsid w:val="00A73C47"/>
    <w:rsid w:val="00A941BF"/>
    <w:rsid w:val="00AD45B6"/>
    <w:rsid w:val="00B275FA"/>
    <w:rsid w:val="00B3694D"/>
    <w:rsid w:val="00B7340B"/>
    <w:rsid w:val="00B94D5F"/>
    <w:rsid w:val="00B9798D"/>
    <w:rsid w:val="00BB711E"/>
    <w:rsid w:val="00BC2231"/>
    <w:rsid w:val="00BD2B03"/>
    <w:rsid w:val="00BD5BAA"/>
    <w:rsid w:val="00BE467C"/>
    <w:rsid w:val="00BF0BD9"/>
    <w:rsid w:val="00BF58F9"/>
    <w:rsid w:val="00C0151B"/>
    <w:rsid w:val="00C143E7"/>
    <w:rsid w:val="00CA6EE9"/>
    <w:rsid w:val="00CA7CF2"/>
    <w:rsid w:val="00CB607B"/>
    <w:rsid w:val="00CD3BCE"/>
    <w:rsid w:val="00CD639E"/>
    <w:rsid w:val="00CE31D1"/>
    <w:rsid w:val="00D61F79"/>
    <w:rsid w:val="00DA4F9A"/>
    <w:rsid w:val="00DB34A4"/>
    <w:rsid w:val="00E11C02"/>
    <w:rsid w:val="00E53F21"/>
    <w:rsid w:val="00E61F85"/>
    <w:rsid w:val="00E66B13"/>
    <w:rsid w:val="00E70555"/>
    <w:rsid w:val="00EA10FC"/>
    <w:rsid w:val="00EA3656"/>
    <w:rsid w:val="00ED0219"/>
    <w:rsid w:val="00ED25F6"/>
    <w:rsid w:val="00F20C3B"/>
    <w:rsid w:val="00F82BB1"/>
    <w:rsid w:val="00F945AD"/>
    <w:rsid w:val="00FC18F2"/>
    <w:rsid w:val="00FC4CA2"/>
    <w:rsid w:val="00F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13AD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dcterms:created xsi:type="dcterms:W3CDTF">2024-10-13T19:33:00Z</dcterms:created>
  <dcterms:modified xsi:type="dcterms:W3CDTF">2026-04-07T22:16:00Z</dcterms:modified>
</cp:coreProperties>
</file>